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623A45">
      <w:pPr>
        <w:pStyle w:val="NormalWeb"/>
        <w:spacing w:before="240" w:after="0"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01354C3E" w:rsidR="00EC3A2C" w:rsidRPr="00CC2579" w:rsidRDefault="00EC3A2C" w:rsidP="00623A45">
      <w:pPr>
        <w:spacing w:after="1424" w:line="276" w:lineRule="auto"/>
        <w:ind w:firstLine="351"/>
        <w:jc w:val="both"/>
        <w:rPr>
          <w:rFonts w:ascii="Cambria Math" w:hAnsi="Cambria Math"/>
          <w:color w:val="212121"/>
        </w:rPr>
      </w:pPr>
      <w:r w:rsidRPr="00CC2579">
        <w:rPr>
          <w:rFonts w:ascii="Cambria Math" w:hAnsi="Cambria Math"/>
          <w:color w:val="212121"/>
        </w:rPr>
        <w:t>Include statement 1 or 2 as appropriate.</w:t>
      </w:r>
      <w:r w:rsidRPr="00CC2579">
        <w:rPr>
          <w:rFonts w:ascii="Cambria Math" w:hAnsi="Cambria Math"/>
          <w:color w:val="212121"/>
        </w:rPr>
        <w:tab/>
      </w:r>
      <w:r w:rsidRPr="00CC2579">
        <w:rPr>
          <w:rFonts w:ascii="Cambria Math" w:hAnsi="Cambria Math"/>
          <w:color w:val="212121"/>
        </w:rPr>
        <w:br/>
        <w:t>1.    I did not make use of AI tools in the work described in this document, including the preparation of the document itself.</w:t>
      </w:r>
      <w:r w:rsidRPr="00CC2579">
        <w:rPr>
          <w:rFonts w:ascii="Cambria Math" w:hAnsi="Cambria Math"/>
          <w:color w:val="212121"/>
        </w:rPr>
        <w:tab/>
      </w:r>
      <w:r w:rsidRPr="00CC2579">
        <w:rPr>
          <w:rFonts w:ascii="Cambria Math" w:hAnsi="Cambria Math"/>
          <w:color w:val="212121"/>
        </w:rPr>
        <w:br/>
        <w:t>OR</w:t>
      </w:r>
      <w:r w:rsidRPr="00CC2579">
        <w:rPr>
          <w:rFonts w:ascii="Cambria Math" w:hAnsi="Cambria Math"/>
          <w:color w:val="212121"/>
        </w:rPr>
        <w:br/>
        <w:t xml:space="preserve">2.    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353B07B4" w:rsidR="00184D97" w:rsidRPr="00CC2579" w:rsidRDefault="00E213F9" w:rsidP="00623A45">
      <w:pPr>
        <w:spacing w:after="57" w:line="276" w:lineRule="auto"/>
        <w:ind w:left="3600"/>
        <w:jc w:val="center"/>
        <w:rPr>
          <w:rFonts w:ascii="Cambria Math" w:hAnsi="Cambria Math"/>
        </w:rPr>
      </w:pPr>
      <w:r w:rsidRPr="00CC2579">
        <w:rPr>
          <w:rFonts w:ascii="Cambria Math" w:hAnsi="Cambria Math"/>
          <w:noProof/>
        </w:rPr>
        <w:drawing>
          <wp:inline distT="0" distB="0" distL="0" distR="0" wp14:anchorId="13F686BE" wp14:editId="7D3CDDD4">
            <wp:extent cx="2070992" cy="112896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030" t="17434" r="9308" b="10634"/>
                    <a:stretch/>
                  </pic:blipFill>
                  <pic:spPr bwMode="auto">
                    <a:xfrm>
                      <a:off x="0" y="0"/>
                      <a:ext cx="2129350" cy="1160779"/>
                    </a:xfrm>
                    <a:prstGeom prst="rect">
                      <a:avLst/>
                    </a:prstGeom>
                    <a:noFill/>
                    <a:ln>
                      <a:noFill/>
                    </a:ln>
                    <a:extLst>
                      <a:ext uri="{53640926-AAD7-44D8-BBD7-CCE9431645EC}">
                        <a14:shadowObscured xmlns:a14="http://schemas.microsoft.com/office/drawing/2010/main"/>
                      </a:ext>
                    </a:extLst>
                  </pic:spPr>
                </pic:pic>
              </a:graphicData>
            </a:graphic>
          </wp:inline>
        </w:drawing>
      </w:r>
      <w:r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lastRenderedPageBreak/>
        <w:br w:type="page"/>
      </w:r>
    </w:p>
    <w:p w14:paraId="165054E7" w14:textId="77777777" w:rsidR="00184D97" w:rsidRPr="00CC2579" w:rsidRDefault="00184D97" w:rsidP="00623A45">
      <w:pPr>
        <w:spacing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D5EA240" w14:textId="4737A863" w:rsidR="00F731AA" w:rsidRPr="00CC2579" w:rsidRDefault="00F731AA" w:rsidP="00623A45">
      <w:pPr>
        <w:spacing w:line="276" w:lineRule="auto"/>
        <w:jc w:val="both"/>
        <w:rPr>
          <w:rFonts w:ascii="Cambria Math" w:eastAsiaTheme="majorEastAsia" w:hAnsi="Cambria Math" w:cstheme="majorBidi"/>
          <w:spacing w:val="-10"/>
          <w:kern w:val="28"/>
          <w:sz w:val="56"/>
          <w:szCs w:val="56"/>
        </w:rPr>
      </w:pPr>
      <w:r w:rsidRPr="00CC2579">
        <w:rPr>
          <w:rFonts w:ascii="Cambria Math" w:hAnsi="Cambria Math"/>
        </w:rPr>
        <w:br w:type="page"/>
      </w:r>
    </w:p>
    <w:p w14:paraId="71D51701" w14:textId="52057683" w:rsidR="00954939" w:rsidRPr="00CC2579" w:rsidRDefault="00954939"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77777777" w:rsidR="00F25E5C" w:rsidRPr="00CC2579" w:rsidRDefault="00BA5298" w:rsidP="00623A45">
      <w:pPr>
        <w:pStyle w:val="Default"/>
        <w:spacing w:line="276" w:lineRule="auto"/>
        <w:jc w:val="both"/>
        <w:rPr>
          <w:rFonts w:ascii="Cambria Math" w:hAnsi="Cambria Math"/>
        </w:rPr>
      </w:pPr>
      <w:r w:rsidRPr="00CC2579">
        <w:rPr>
          <w:rFonts w:ascii="Cambria Math" w:hAnsi="Cambria Math"/>
        </w:rPr>
        <w:t xml:space="preserve">Ever since industrialization, </w:t>
      </w:r>
      <w:r w:rsidR="003D2663" w:rsidRPr="00CC2579">
        <w:rPr>
          <w:rFonts w:ascii="Cambria Math" w:hAnsi="Cambria Math"/>
        </w:rPr>
        <w:t>CO2 levels</w:t>
      </w:r>
      <w:r w:rsidRPr="00CC2579">
        <w:rPr>
          <w:rFonts w:ascii="Cambria Math" w:hAnsi="Cambria Math"/>
        </w:rPr>
        <w:t xml:space="preserve"> </w:t>
      </w:r>
      <w:r w:rsidR="003D2663" w:rsidRPr="00CC2579">
        <w:rPr>
          <w:rFonts w:ascii="Cambria Math" w:hAnsi="Cambria Math"/>
        </w:rPr>
        <w:t>in our atmosphere have continued</w:t>
      </w:r>
      <w:r w:rsidR="0088008C" w:rsidRPr="00CC2579">
        <w:rPr>
          <w:rFonts w:ascii="Cambria Math" w:hAnsi="Cambria Math"/>
        </w:rPr>
        <w:t xml:space="preserve"> to</w:t>
      </w:r>
      <w:r w:rsidRPr="00CC2579">
        <w:rPr>
          <w:rFonts w:ascii="Cambria Math" w:hAnsi="Cambria Math"/>
        </w:rPr>
        <w:t xml:space="preserve"> </w:t>
      </w:r>
      <w:r w:rsidR="00451B83" w:rsidRPr="00CC2579">
        <w:rPr>
          <w:rFonts w:ascii="Cambria Math" w:hAnsi="Cambria Math"/>
        </w:rPr>
        <w:t>rise</w:t>
      </w:r>
      <w:r w:rsidRPr="00CC2579">
        <w:rPr>
          <w:rFonts w:ascii="Cambria Math" w:hAnsi="Cambria Math"/>
        </w:rPr>
        <w:t xml:space="preserve"> at an unnaturally fast </w:t>
      </w:r>
      <w:r w:rsidR="00451B83" w:rsidRPr="00CC2579">
        <w:rPr>
          <w:rFonts w:ascii="Cambria Math" w:hAnsi="Cambria Math"/>
        </w:rPr>
        <w:t>pace</w:t>
      </w:r>
      <w:r w:rsidRPr="00CC2579">
        <w:rPr>
          <w:rFonts w:ascii="Cambria Math" w:hAnsi="Cambria Math"/>
        </w:rPr>
        <w:t xml:space="preserve"> </w:t>
      </w:r>
      <w:r w:rsidR="0061049D" w:rsidRPr="00CC2579">
        <w:rPr>
          <w:rFonts w:ascii="Cambria Math" w:hAnsi="Cambria Math"/>
        </w:rPr>
        <w:t>due to</w:t>
      </w:r>
      <w:r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sidR="004E7AF0" w:rsidRPr="00CC2579">
        <w:rPr>
          <w:rFonts w:ascii="Cambria Math" w:hAnsi="Cambria Math"/>
        </w:rPr>
        <w:t>But</w:t>
      </w:r>
      <w:r w:rsidR="00451B83" w:rsidRPr="00CC2579">
        <w:rPr>
          <w:rFonts w:ascii="Cambria Math" w:hAnsi="Cambria Math"/>
        </w:rPr>
        <w:t xml:space="preserve"> they are</w:t>
      </w:r>
      <w:r w:rsidR="00CD0241" w:rsidRPr="00CC2579">
        <w:rPr>
          <w:rFonts w:ascii="Cambria Math" w:hAnsi="Cambria Math"/>
        </w:rPr>
        <w:t xml:space="preserve"> a</w:t>
      </w:r>
      <w:r w:rsidR="00451B83" w:rsidRPr="00CC2579">
        <w:rPr>
          <w:rFonts w:ascii="Cambria Math" w:hAnsi="Cambria Math"/>
        </w:rPr>
        <w:t>lso</w:t>
      </w:r>
      <w:r w:rsidR="00CD0241" w:rsidRPr="00CC2579">
        <w:rPr>
          <w:rFonts w:ascii="Cambria Math" w:hAnsi="Cambria Math"/>
        </w:rPr>
        <w:t xml:space="preserve"> fragile</w:t>
      </w:r>
      <w:r w:rsidR="00812F3F" w:rsidRPr="00CC2579">
        <w:rPr>
          <w:rFonts w:ascii="Cambria Math" w:hAnsi="Cambria Math"/>
        </w:rPr>
        <w:t>,</w:t>
      </w:r>
      <w:r w:rsidR="00A85D74" w:rsidRPr="00CC2579">
        <w:rPr>
          <w:rFonts w:ascii="Cambria Math" w:hAnsi="Cambria Math"/>
        </w:rPr>
        <w:t xml:space="preserve"> so</w:t>
      </w:r>
      <w:r w:rsidR="00CD0241" w:rsidRPr="00CC2579">
        <w:rPr>
          <w:rFonts w:ascii="Cambria Math" w:hAnsi="Cambria Math"/>
        </w:rPr>
        <w:t xml:space="preserve"> </w:t>
      </w:r>
      <w:r w:rsidR="00A85D74" w:rsidRPr="00CC2579">
        <w:rPr>
          <w:rFonts w:ascii="Cambria Math" w:hAnsi="Cambria Math"/>
        </w:rPr>
        <w:t>educatio</w:t>
      </w:r>
      <w:r w:rsidR="00A85D74" w:rsidRPr="00CC2579">
        <w:rPr>
          <w:rFonts w:ascii="Cambria Math" w:hAnsi="Cambria Math"/>
          <w:color w:val="auto"/>
        </w:rPr>
        <w:t xml:space="preserve">n about forest management is important. This is especially true for those in the 15 to 24 age group as they </w:t>
      </w:r>
      <w:r w:rsidR="0066646A" w:rsidRPr="00CC2579">
        <w:rPr>
          <w:rFonts w:ascii="Cambria Math" w:hAnsi="Cambria Math"/>
        </w:rPr>
        <w:t xml:space="preserve">constitute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sidR="00AF59E1" w:rsidRPr="00CC2579">
        <w:rPr>
          <w:rFonts w:ascii="Cambria Math" w:hAnsi="Cambria Math"/>
        </w:rPr>
        <w:t>category are</w:t>
      </w:r>
      <w:r w:rsidR="002E657C" w:rsidRPr="00CC2579">
        <w:rPr>
          <w:rFonts w:ascii="Cambria Math" w:hAnsi="Cambria Math"/>
        </w:rPr>
        <w:t xml:space="preserve"> </w:t>
      </w:r>
      <w:r w:rsidR="00AF59E1" w:rsidRPr="00CC2579">
        <w:rPr>
          <w:rFonts w:ascii="Cambria Math" w:hAnsi="Cambria Math"/>
        </w:rPr>
        <w:t>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sidR="00812F3F" w:rsidRPr="00CC2579">
        <w:rPr>
          <w:rFonts w:ascii="Cambria Math" w:hAnsi="Cambria Math"/>
        </w:rPr>
        <w:t xml:space="preserve">this </w:t>
      </w:r>
      <w:r w:rsidR="00A85D74" w:rsidRPr="00CC2579">
        <w:rPr>
          <w:rFonts w:ascii="Cambria Math" w:hAnsi="Cambria Math"/>
        </w:rPr>
        <w:t>group.</w:t>
      </w:r>
    </w:p>
    <w:p w14:paraId="449378EB" w14:textId="5C38FC62"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 and/or 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 or adults. Others are</w:t>
      </w:r>
      <w:r w:rsidRPr="00CC2579">
        <w:rPr>
          <w:rFonts w:ascii="Cambria Math" w:hAnsi="Cambria Math"/>
          <w:color w:val="auto"/>
          <w:lang w:val="en-IE"/>
        </w:rPr>
        <w:t xml:space="preserve"> more abstract yet informative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 targets</w:t>
      </w:r>
      <w:r w:rsidR="008D68B5" w:rsidRPr="00CC2579">
        <w:rPr>
          <w:rFonts w:ascii="Cambria Math" w:hAnsi="Cambria Math"/>
          <w:color w:val="auto"/>
          <w:lang w:val="en-GB"/>
        </w:rPr>
        <w:t xml:space="preserve"> the youth. </w:t>
      </w:r>
      <w:r w:rsidR="005B54F0" w:rsidRPr="00CC2579">
        <w:rPr>
          <w:rFonts w:ascii="Cambria Math" w:hAnsi="Cambria Math"/>
          <w:color w:val="auto"/>
          <w:lang w:val="en-GB"/>
        </w:rPr>
        <w:t>M</w:t>
      </w:r>
      <w:r w:rsidR="008D68B5" w:rsidRPr="00CC2579">
        <w:rPr>
          <w:rFonts w:ascii="Cambria Math" w:hAnsi="Cambria Math"/>
          <w:color w:val="auto"/>
          <w:lang w:val="en-GB"/>
        </w:rPr>
        <w:t xml:space="preserve">any </w:t>
      </w:r>
      <w:r w:rsidR="005B54F0" w:rsidRPr="00CC2579">
        <w:rPr>
          <w:rFonts w:ascii="Cambria Math" w:hAnsi="Cambria Math"/>
          <w:color w:val="auto"/>
          <w:lang w:val="en-GB"/>
        </w:rPr>
        <w:t>of them tackle</w:t>
      </w:r>
      <w:r w:rsidRPr="00CC2579">
        <w:rPr>
          <w:rFonts w:ascii="Cambria Math" w:hAnsi="Cambria Math"/>
          <w:color w:val="auto"/>
          <w:lang w:val="en-IE"/>
        </w:rPr>
        <w:t xml:space="preserve"> multiple problems at once which while informative, can be distracting</w:t>
      </w:r>
      <w:r w:rsidR="008D68B5" w:rsidRPr="00CC2579">
        <w:rPr>
          <w:rFonts w:ascii="Cambria Math" w:hAnsi="Cambria Math"/>
          <w:color w:val="auto"/>
          <w:lang w:val="en-IE"/>
        </w:rPr>
        <w:t>/</w:t>
      </w:r>
      <w:r w:rsidRPr="00CC2579">
        <w:rPr>
          <w:rFonts w:ascii="Cambria Math" w:hAnsi="Cambria Math"/>
          <w:color w:val="auto"/>
          <w:lang w:val="en-IE"/>
        </w:rPr>
        <w:t>overwhelming.</w:t>
      </w:r>
      <w:r w:rsidRPr="00CC2579">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 xml:space="preserve">been </w:t>
      </w:r>
      <w:r w:rsidR="00CD0241" w:rsidRPr="00CC2579">
        <w:rPr>
          <w:rFonts w:ascii="Cambria Math" w:hAnsi="Cambria Math"/>
          <w:color w:val="auto"/>
        </w:rPr>
        <w:t>prove</w:t>
      </w:r>
      <w:r w:rsidR="006B1BC4" w:rsidRPr="00CC2579">
        <w:rPr>
          <w:rFonts w:ascii="Cambria Math" w:hAnsi="Cambria Math"/>
          <w:color w:val="auto"/>
        </w:rPr>
        <w:t>n to be</w:t>
      </w:r>
      <w:r w:rsidR="00CD0241" w:rsidRPr="00CC2579">
        <w:rPr>
          <w:rFonts w:ascii="Cambria Math" w:hAnsi="Cambria Math"/>
          <w:color w:val="auto"/>
        </w:rPr>
        <w:t xml:space="preserve"> 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14D99DB0" w14:textId="77777777" w:rsidR="00F25E5C" w:rsidRPr="00CC2579" w:rsidRDefault="008D68B5" w:rsidP="00623A45">
      <w:pPr>
        <w:pStyle w:val="Default"/>
        <w:spacing w:before="120" w:line="276" w:lineRule="auto"/>
        <w:jc w:val="both"/>
        <w:rPr>
          <w:rFonts w:ascii="Cambria Math" w:hAnsi="Cambria Math"/>
          <w:color w:val="auto"/>
          <w:lang w:val="en-IE"/>
        </w:rPr>
      </w:pPr>
      <w:r w:rsidRPr="00CC2579">
        <w:rPr>
          <w:rFonts w:ascii="Cambria Math" w:hAnsi="Cambria Math"/>
          <w:color w:val="auto"/>
        </w:rPr>
        <w:t xml:space="preserve">Thus, </w:t>
      </w:r>
      <w:r w:rsidR="005B54F0" w:rsidRPr="00CC2579">
        <w:rPr>
          <w:rFonts w:ascii="Cambria Math" w:hAnsi="Cambria Math"/>
          <w:color w:val="auto"/>
        </w:rPr>
        <w:t>“</w:t>
      </w:r>
      <w:r w:rsidRPr="00CC2579">
        <w:rPr>
          <w:rFonts w:ascii="Cambria Math" w:hAnsi="Cambria Math"/>
          <w:color w:val="auto"/>
        </w:rPr>
        <w:t>MycroForest</w:t>
      </w:r>
      <w:r w:rsidR="005B54F0" w:rsidRPr="00CC2579">
        <w:rPr>
          <w:rFonts w:ascii="Cambria Math" w:hAnsi="Cambria Math"/>
          <w:color w:val="auto"/>
        </w:rPr>
        <w:t>”</w:t>
      </w:r>
      <w:r w:rsidR="00CE2D0D" w:rsidRPr="00CC2579">
        <w:rPr>
          <w:rFonts w:ascii="Cambria Math" w:hAnsi="Cambria Math"/>
          <w:color w:val="auto"/>
        </w:rPr>
        <w:t xml:space="preserve"> as proposed </w:t>
      </w:r>
      <w:r w:rsidR="003D2663" w:rsidRPr="00CC2579">
        <w:rPr>
          <w:rFonts w:ascii="Cambria Math" w:hAnsi="Cambria Math"/>
          <w:color w:val="auto"/>
        </w:rPr>
        <w:t>here,</w:t>
      </w:r>
      <w:r w:rsidR="00CE2D0D" w:rsidRPr="00CC2579">
        <w:rPr>
          <w:rFonts w:ascii="Cambria Math" w:hAnsi="Cambria Math"/>
          <w:color w:val="auto"/>
        </w:rPr>
        <w:t xml:space="preserve"> is a</w:t>
      </w:r>
      <w:r w:rsidR="005E441E" w:rsidRPr="00CC2579">
        <w:rPr>
          <w:rFonts w:ascii="Cambria Math" w:hAnsi="Cambria Math"/>
          <w:color w:val="auto"/>
        </w:rPr>
        <w:t xml:space="preserve"> </w:t>
      </w:r>
      <w:r w:rsidR="00CE2D0D" w:rsidRPr="00CC2579">
        <w:rPr>
          <w:rFonts w:ascii="Cambria Math" w:hAnsi="Cambria Math"/>
          <w:color w:val="auto"/>
        </w:rPr>
        <w:t xml:space="preserve">web </w:t>
      </w:r>
      <w:r w:rsidR="001A62F2" w:rsidRPr="00CC2579">
        <w:rPr>
          <w:rFonts w:ascii="Cambria Math" w:hAnsi="Cambria Math"/>
          <w:color w:val="auto"/>
        </w:rPr>
        <w:t>based microworld</w:t>
      </w:r>
      <w:r w:rsidR="00822514" w:rsidRPr="00CC2579">
        <w:rPr>
          <w:rFonts w:ascii="Cambria Math" w:hAnsi="Cambria Math"/>
          <w:color w:val="auto"/>
        </w:rPr>
        <w:t xml:space="preserve"> aimed at </w:t>
      </w:r>
      <w:r w:rsidR="00CE2D0D" w:rsidRPr="00CC2579">
        <w:rPr>
          <w:rFonts w:ascii="Cambria Math" w:hAnsi="Cambria Math"/>
          <w:color w:val="auto"/>
        </w:rPr>
        <w:t xml:space="preserve">teaching </w:t>
      </w:r>
      <w:r w:rsidR="00822514" w:rsidRPr="00CC2579">
        <w:rPr>
          <w:rFonts w:ascii="Cambria Math" w:hAnsi="Cambria Math"/>
          <w:color w:val="auto"/>
        </w:rPr>
        <w:t>young adults</w:t>
      </w:r>
      <w:r w:rsidR="00CD0241" w:rsidRPr="00CC2579">
        <w:rPr>
          <w:rFonts w:ascii="Cambria Math" w:hAnsi="Cambria Math"/>
          <w:color w:val="auto"/>
        </w:rPr>
        <w:t xml:space="preserve"> </w:t>
      </w:r>
      <w:r w:rsidR="00CE2D0D" w:rsidRPr="00CC2579">
        <w:rPr>
          <w:rFonts w:ascii="Cambria Math" w:hAnsi="Cambria Math"/>
          <w:color w:val="auto"/>
          <w:lang w:val="en-IE"/>
        </w:rPr>
        <w:t xml:space="preserve">about </w:t>
      </w:r>
      <w:r w:rsidR="0006435B" w:rsidRPr="00CC2579">
        <w:rPr>
          <w:rFonts w:ascii="Cambria Math" w:hAnsi="Cambria Math"/>
          <w:color w:val="auto"/>
          <w:lang w:val="en-IE"/>
        </w:rPr>
        <w:t>the connection between</w:t>
      </w:r>
      <w:r w:rsidR="00A304EC" w:rsidRPr="00CC2579">
        <w:rPr>
          <w:rFonts w:ascii="Cambria Math" w:hAnsi="Cambria Math"/>
          <w:color w:val="auto"/>
          <w:lang w:val="en-IE"/>
        </w:rPr>
        <w:t xml:space="preserve"> forest management and CO2 levels in the atmosphere</w:t>
      </w:r>
      <w:r w:rsidR="001A62F2" w:rsidRPr="00CC2579">
        <w:rPr>
          <w:rFonts w:ascii="Cambria Math" w:hAnsi="Cambria Math"/>
          <w:color w:val="auto"/>
          <w:lang w:val="en-IE"/>
        </w:rPr>
        <w:t xml:space="preserve">. </w:t>
      </w:r>
      <w:r w:rsidR="000D7A41" w:rsidRPr="00CC2579">
        <w:rPr>
          <w:rFonts w:ascii="Cambria Math" w:hAnsi="Cambria Math"/>
          <w:color w:val="auto"/>
          <w:lang w:val="en-IE"/>
        </w:rPr>
        <w:t xml:space="preserve">The tool enables </w:t>
      </w:r>
      <w:r w:rsidR="00741747" w:rsidRPr="00CC2579">
        <w:rPr>
          <w:rFonts w:ascii="Cambria Math" w:hAnsi="Cambria Math"/>
          <w:color w:val="auto"/>
          <w:lang w:val="en-IE"/>
        </w:rPr>
        <w:t xml:space="preserve">learners </w:t>
      </w:r>
      <w:r w:rsidR="000D7A41" w:rsidRPr="00CC2579">
        <w:rPr>
          <w:rFonts w:ascii="Cambria Math" w:hAnsi="Cambria Math"/>
          <w:color w:val="auto"/>
          <w:lang w:val="en-IE"/>
        </w:rPr>
        <w:t xml:space="preserve">to </w:t>
      </w:r>
      <w:r w:rsidR="00741747" w:rsidRPr="00CC2579">
        <w:rPr>
          <w:rFonts w:ascii="Cambria Math" w:hAnsi="Cambria Math"/>
          <w:color w:val="auto"/>
          <w:lang w:val="en-IE"/>
        </w:rPr>
        <w:t xml:space="preserve">take on the role of </w:t>
      </w:r>
      <w:r w:rsidR="00F55FF8" w:rsidRPr="00CC2579">
        <w:rPr>
          <w:rFonts w:ascii="Cambria Math" w:hAnsi="Cambria Math"/>
          <w:color w:val="auto"/>
          <w:lang w:val="en-IE"/>
        </w:rPr>
        <w:t>a forest</w:t>
      </w:r>
      <w:r w:rsidR="00741747" w:rsidRPr="00CC2579">
        <w:rPr>
          <w:rFonts w:ascii="Cambria Math" w:hAnsi="Cambria Math"/>
          <w:color w:val="auto"/>
          <w:lang w:val="en-IE"/>
        </w:rPr>
        <w:t xml:space="preserve"> owner </w:t>
      </w:r>
      <w:r w:rsidR="00F55FF8" w:rsidRPr="00CC2579">
        <w:rPr>
          <w:rFonts w:ascii="Cambria Math" w:hAnsi="Cambria Math"/>
          <w:color w:val="auto"/>
          <w:lang w:val="en-IE"/>
        </w:rPr>
        <w:t>in a virtual world</w:t>
      </w:r>
      <w:r w:rsidR="00741747" w:rsidRPr="00CC2579">
        <w:rPr>
          <w:rFonts w:ascii="Cambria Math" w:hAnsi="Cambria Math"/>
          <w:color w:val="auto"/>
          <w:lang w:val="en-IE"/>
        </w:rPr>
        <w:t xml:space="preserve">. They may draft management plans involving </w:t>
      </w:r>
      <w:r w:rsidR="008254C7" w:rsidRPr="00CC2579">
        <w:rPr>
          <w:rFonts w:ascii="Cambria Math" w:hAnsi="Cambria Math"/>
          <w:color w:val="auto"/>
          <w:lang w:val="en-IE"/>
        </w:rPr>
        <w:t xml:space="preserve">planting trees or </w:t>
      </w:r>
      <w:r w:rsidR="00E44B46" w:rsidRPr="00CC2579">
        <w:rPr>
          <w:rFonts w:ascii="Cambria Math" w:hAnsi="Cambria Math"/>
          <w:color w:val="auto"/>
          <w:lang w:val="en-IE"/>
        </w:rPr>
        <w:t>felling them for wood</w:t>
      </w:r>
      <w:r w:rsidR="00DB0FBC" w:rsidRPr="00CC2579">
        <w:rPr>
          <w:rFonts w:ascii="Cambria Math" w:hAnsi="Cambria Math"/>
          <w:color w:val="auto"/>
          <w:lang w:val="en-IE"/>
        </w:rPr>
        <w:t>. Consequences of plans</w:t>
      </w:r>
      <w:r w:rsidR="00741747" w:rsidRPr="00CC2579">
        <w:rPr>
          <w:rFonts w:ascii="Cambria Math" w:hAnsi="Cambria Math"/>
          <w:color w:val="auto"/>
          <w:lang w:val="en-IE"/>
        </w:rPr>
        <w:t xml:space="preserve"> </w:t>
      </w:r>
      <w:r w:rsidR="001A62F2" w:rsidRPr="00CC2579">
        <w:rPr>
          <w:rFonts w:ascii="Cambria Math" w:hAnsi="Cambria Math"/>
          <w:color w:val="auto"/>
          <w:lang w:val="en-IE"/>
        </w:rPr>
        <w:t>are reflected on</w:t>
      </w:r>
      <w:r w:rsidR="00BD38D1" w:rsidRPr="00CC2579">
        <w:rPr>
          <w:rFonts w:ascii="Cambria Math" w:hAnsi="Cambria Math"/>
          <w:color w:val="auto"/>
          <w:lang w:val="en-IE"/>
        </w:rPr>
        <w:t xml:space="preserve"> </w:t>
      </w:r>
      <w:r w:rsidR="00F16930" w:rsidRPr="00CC2579">
        <w:rPr>
          <w:rFonts w:ascii="Cambria Math" w:hAnsi="Cambria Math"/>
          <w:color w:val="auto"/>
          <w:lang w:val="en-IE"/>
        </w:rPr>
        <w:t xml:space="preserve">the </w:t>
      </w:r>
      <w:r w:rsidR="00900452" w:rsidRPr="00CC2579">
        <w:rPr>
          <w:rFonts w:ascii="Cambria Math" w:hAnsi="Cambria Math"/>
          <w:color w:val="auto"/>
          <w:lang w:val="en-IE"/>
        </w:rPr>
        <w:t xml:space="preserve">composition of the forest, </w:t>
      </w:r>
      <w:r w:rsidR="00741747" w:rsidRPr="00CC2579">
        <w:rPr>
          <w:rFonts w:ascii="Cambria Math" w:hAnsi="Cambria Math"/>
          <w:color w:val="auto"/>
          <w:lang w:val="en-IE"/>
        </w:rPr>
        <w:t>CO2 levels in the atmosphere</w:t>
      </w:r>
      <w:r w:rsidR="00900452" w:rsidRPr="00CC2579">
        <w:rPr>
          <w:rFonts w:ascii="Cambria Math" w:hAnsi="Cambria Math"/>
          <w:color w:val="auto"/>
          <w:lang w:val="en-IE"/>
        </w:rPr>
        <w:t>,</w:t>
      </w:r>
      <w:r w:rsidR="00741747" w:rsidRPr="00CC2579">
        <w:rPr>
          <w:rFonts w:ascii="Cambria Math" w:hAnsi="Cambria Math"/>
          <w:color w:val="auto"/>
          <w:lang w:val="en-IE"/>
        </w:rPr>
        <w:t xml:space="preserve"> and </w:t>
      </w:r>
      <w:r w:rsidR="00107D53" w:rsidRPr="00CC2579">
        <w:rPr>
          <w:rFonts w:ascii="Cambria Math" w:hAnsi="Cambria Math"/>
          <w:color w:val="auto"/>
          <w:lang w:val="en-IE"/>
        </w:rPr>
        <w:t>the learner’s virtual monetary asset</w:t>
      </w:r>
      <w:r w:rsidR="00310985" w:rsidRPr="00CC2579">
        <w:rPr>
          <w:rFonts w:ascii="Cambria Math" w:hAnsi="Cambria Math"/>
          <w:color w:val="auto"/>
          <w:lang w:val="en-IE"/>
        </w:rPr>
        <w:t>s</w:t>
      </w:r>
      <w:r w:rsidR="00741747" w:rsidRPr="00CC2579">
        <w:rPr>
          <w:rFonts w:ascii="Cambria Math" w:hAnsi="Cambria Math"/>
          <w:color w:val="auto"/>
          <w:lang w:val="en-IE"/>
        </w:rPr>
        <w:t>.</w:t>
      </w:r>
      <w:r w:rsidR="00BE3E7A" w:rsidRPr="00CC2579">
        <w:rPr>
          <w:rFonts w:ascii="Cambria Math" w:hAnsi="Cambria Math"/>
          <w:color w:val="auto"/>
          <w:lang w:val="en-IE"/>
        </w:rPr>
        <w:t xml:space="preserve"> </w:t>
      </w:r>
      <w:r w:rsidR="000D7A41" w:rsidRPr="00CC2579">
        <w:rPr>
          <w:rFonts w:ascii="Cambria Math" w:hAnsi="Cambria Math"/>
          <w:color w:val="auto"/>
          <w:lang w:val="en-IE"/>
        </w:rPr>
        <w:t>Using th</w:t>
      </w:r>
      <w:r w:rsidR="00310985" w:rsidRPr="00CC2579">
        <w:rPr>
          <w:rFonts w:ascii="Cambria Math" w:hAnsi="Cambria Math"/>
          <w:color w:val="auto"/>
          <w:lang w:val="en-IE"/>
        </w:rPr>
        <w:t>is</w:t>
      </w:r>
      <w:r w:rsidR="000D7A41" w:rsidRPr="00CC2579">
        <w:rPr>
          <w:rFonts w:ascii="Cambria Math" w:hAnsi="Cambria Math"/>
          <w:color w:val="auto"/>
          <w:lang w:val="en-IE"/>
        </w:rPr>
        <w:t xml:space="preserve"> tool, learners can be set challenges of increasing complexity ranging from maximising income from the forest</w:t>
      </w:r>
      <w:r w:rsidR="00310985" w:rsidRPr="00CC2579">
        <w:rPr>
          <w:rFonts w:ascii="Cambria Math" w:hAnsi="Cambria Math"/>
          <w:color w:val="auto"/>
          <w:lang w:val="en-IE"/>
        </w:rPr>
        <w:t>,</w:t>
      </w:r>
      <w:r w:rsidR="000D7A41" w:rsidRPr="00CC2579">
        <w:rPr>
          <w:rFonts w:ascii="Cambria Math" w:hAnsi="Cambria Math"/>
          <w:color w:val="auto"/>
          <w:lang w:val="en-IE"/>
        </w:rPr>
        <w:t xml:space="preserve"> to </w:t>
      </w:r>
      <w:r w:rsidR="00310985" w:rsidRPr="00CC2579">
        <w:rPr>
          <w:rFonts w:ascii="Cambria Math" w:hAnsi="Cambria Math"/>
          <w:color w:val="auto"/>
          <w:lang w:val="en-IE"/>
        </w:rPr>
        <w:t xml:space="preserve">maximizing </w:t>
      </w:r>
      <w:r w:rsidR="000D7A41" w:rsidRPr="00CC2579">
        <w:rPr>
          <w:rFonts w:ascii="Cambria Math" w:hAnsi="Cambria Math"/>
          <w:color w:val="auto"/>
          <w:lang w:val="en-IE"/>
        </w:rPr>
        <w:t>carbon capture while also generating income</w:t>
      </w:r>
      <w:r w:rsidR="00F25E5C" w:rsidRPr="00CC2579">
        <w:rPr>
          <w:rFonts w:ascii="Cambria Math" w:hAnsi="Cambria Math"/>
          <w:color w:val="auto"/>
          <w:lang w:val="en-IE"/>
        </w:rPr>
        <w:t>.</w:t>
      </w:r>
    </w:p>
    <w:p w14:paraId="5A480BCA" w14:textId="77777777" w:rsidR="00F25E5C" w:rsidRPr="00CC2579" w:rsidRDefault="000966FF" w:rsidP="00623A45">
      <w:pPr>
        <w:pStyle w:val="Default"/>
        <w:spacing w:before="120" w:line="276" w:lineRule="auto"/>
        <w:jc w:val="both"/>
        <w:rPr>
          <w:rFonts w:ascii="Cambria Math" w:hAnsi="Cambria Math"/>
        </w:rPr>
      </w:pPr>
      <w:r w:rsidRPr="00CC2579">
        <w:rPr>
          <w:rFonts w:ascii="Cambria Math" w:hAnsi="Cambria Math"/>
        </w:rPr>
        <w:t xml:space="preserve">Under the hood, </w:t>
      </w:r>
      <w:r w:rsidR="00403390" w:rsidRPr="00CC2579">
        <w:rPr>
          <w:rFonts w:ascii="Cambria Math" w:hAnsi="Cambria Math"/>
        </w:rPr>
        <w:t>MycroForest</w:t>
      </w:r>
      <w:r w:rsidRPr="00CC2579">
        <w:rPr>
          <w:rFonts w:ascii="Cambria Math" w:hAnsi="Cambria Math"/>
        </w:rPr>
        <w:t xml:space="preserve"> </w:t>
      </w:r>
      <w:r w:rsidR="00E2225F" w:rsidRPr="00CC2579">
        <w:rPr>
          <w:rFonts w:ascii="Cambria Math" w:hAnsi="Cambria Math"/>
        </w:rPr>
        <w:t>is</w:t>
      </w:r>
      <w:r w:rsidRPr="00CC2579">
        <w:rPr>
          <w:rFonts w:ascii="Cambria Math" w:hAnsi="Cambria Math"/>
        </w:rPr>
        <w:t xml:space="preserve"> composed of a simulation, U</w:t>
      </w:r>
      <w:r w:rsidR="00EB4374" w:rsidRPr="00CC2579">
        <w:rPr>
          <w:rFonts w:ascii="Cambria Math" w:hAnsi="Cambria Math"/>
        </w:rPr>
        <w:t xml:space="preserve">ser </w:t>
      </w:r>
      <w:r w:rsidRPr="00CC2579">
        <w:rPr>
          <w:rFonts w:ascii="Cambria Math" w:hAnsi="Cambria Math"/>
        </w:rPr>
        <w:t>I</w:t>
      </w:r>
      <w:r w:rsidR="00EB4374" w:rsidRPr="00CC2579">
        <w:rPr>
          <w:rFonts w:ascii="Cambria Math" w:hAnsi="Cambria Math"/>
        </w:rPr>
        <w:t>nterface (UI)</w:t>
      </w:r>
      <w:r w:rsidRPr="00CC2579">
        <w:rPr>
          <w:rFonts w:ascii="Cambria Math" w:hAnsi="Cambria Math"/>
        </w:rPr>
        <w:t xml:space="preserve"> components, and input variables. The simulation </w:t>
      </w:r>
      <w:r w:rsidR="00625BAB" w:rsidRPr="00CC2579">
        <w:rPr>
          <w:rFonts w:ascii="Cambria Math" w:hAnsi="Cambria Math"/>
        </w:rPr>
        <w:t>is a simplified representation of</w:t>
      </w:r>
      <w:r w:rsidRPr="00CC2579">
        <w:rPr>
          <w:rFonts w:ascii="Cambria Math" w:hAnsi="Cambria Math"/>
        </w:rPr>
        <w:t xml:space="preserve"> </w:t>
      </w:r>
      <w:r w:rsidR="00EB4374" w:rsidRPr="00CC2579">
        <w:rPr>
          <w:rFonts w:ascii="Cambria Math" w:hAnsi="Cambria Math"/>
        </w:rPr>
        <w:t>tree growth</w:t>
      </w:r>
      <w:r w:rsidRPr="00CC2579">
        <w:rPr>
          <w:rFonts w:ascii="Cambria Math" w:hAnsi="Cambria Math"/>
        </w:rPr>
        <w:t xml:space="preserve"> and the carbon cycle </w:t>
      </w:r>
      <w:r w:rsidR="001A62F2" w:rsidRPr="00CC2579">
        <w:rPr>
          <w:rFonts w:ascii="Cambria Math" w:hAnsi="Cambria Math"/>
        </w:rPr>
        <w:t>using</w:t>
      </w:r>
      <w:r w:rsidRPr="00CC2579">
        <w:rPr>
          <w:rFonts w:ascii="Cambria Math" w:hAnsi="Cambria Math"/>
        </w:rPr>
        <w:t xml:space="preserve"> an object oriented </w:t>
      </w:r>
      <w:r w:rsidR="001A62F2" w:rsidRPr="00CC2579">
        <w:rPr>
          <w:rFonts w:ascii="Cambria Math" w:hAnsi="Cambria Math"/>
        </w:rPr>
        <w:t>approach</w:t>
      </w:r>
      <w:r w:rsidRPr="00CC2579">
        <w:rPr>
          <w:rFonts w:ascii="Cambria Math" w:hAnsi="Cambria Math"/>
        </w:rPr>
        <w:t xml:space="preserve">. </w:t>
      </w:r>
      <w:r w:rsidR="00625BAB" w:rsidRPr="00CC2579">
        <w:rPr>
          <w:rFonts w:ascii="Cambria Math" w:hAnsi="Cambria Math"/>
        </w:rPr>
        <w:t>D</w:t>
      </w:r>
      <w:r w:rsidR="00377851" w:rsidRPr="00CC2579">
        <w:rPr>
          <w:rFonts w:ascii="Cambria Math" w:hAnsi="Cambria Math"/>
        </w:rPr>
        <w:t>esigning</w:t>
      </w:r>
      <w:r w:rsidRPr="00CC2579">
        <w:rPr>
          <w:rFonts w:ascii="Cambria Math" w:hAnsi="Cambria Math"/>
        </w:rPr>
        <w:t xml:space="preserve"> a simulation that </w:t>
      </w:r>
      <w:r w:rsidR="001A62F2" w:rsidRPr="00CC2579">
        <w:rPr>
          <w:rFonts w:ascii="Cambria Math" w:hAnsi="Cambria Math"/>
        </w:rPr>
        <w:t>reflects</w:t>
      </w:r>
      <w:r w:rsidRPr="00CC2579">
        <w:rPr>
          <w:rFonts w:ascii="Cambria Math" w:hAnsi="Cambria Math"/>
        </w:rPr>
        <w:t xml:space="preserve"> </w:t>
      </w:r>
      <w:r w:rsidR="00E81248" w:rsidRPr="00CC2579">
        <w:rPr>
          <w:rFonts w:ascii="Cambria Math" w:hAnsi="Cambria Math"/>
        </w:rPr>
        <w:t>patterns seen in nature</w:t>
      </w:r>
      <w:r w:rsidRPr="00CC2579">
        <w:rPr>
          <w:rFonts w:ascii="Cambria Math" w:hAnsi="Cambria Math"/>
        </w:rPr>
        <w:t xml:space="preserve">, </w:t>
      </w:r>
      <w:r w:rsidR="00741747" w:rsidRPr="00CC2579">
        <w:rPr>
          <w:rFonts w:ascii="Cambria Math" w:hAnsi="Cambria Math"/>
        </w:rPr>
        <w:t xml:space="preserve">drafting a </w:t>
      </w:r>
      <w:r w:rsidR="00377851" w:rsidRPr="00CC2579">
        <w:rPr>
          <w:rFonts w:ascii="Cambria Math" w:hAnsi="Cambria Math"/>
        </w:rPr>
        <w:t>user friendly i</w:t>
      </w:r>
      <w:r w:rsidR="00741747" w:rsidRPr="00CC2579">
        <w:rPr>
          <w:rFonts w:ascii="Cambria Math" w:hAnsi="Cambria Math"/>
        </w:rPr>
        <w:t xml:space="preserve">nterface </w:t>
      </w:r>
      <w:r w:rsidR="00377851" w:rsidRPr="00CC2579">
        <w:rPr>
          <w:rFonts w:ascii="Cambria Math" w:hAnsi="Cambria Math"/>
        </w:rPr>
        <w:t>to best support possible effective learning scenarios, and</w:t>
      </w:r>
      <w:r w:rsidRPr="00CC2579">
        <w:rPr>
          <w:rFonts w:ascii="Cambria Math" w:hAnsi="Cambria Math"/>
        </w:rPr>
        <w:t xml:space="preserve"> </w:t>
      </w:r>
      <w:r w:rsidR="00741747" w:rsidRPr="00CC2579">
        <w:rPr>
          <w:rFonts w:ascii="Cambria Math" w:hAnsi="Cambria Math"/>
        </w:rPr>
        <w:t xml:space="preserve">developing </w:t>
      </w:r>
      <w:r w:rsidR="00377851" w:rsidRPr="00CC2579">
        <w:rPr>
          <w:rFonts w:ascii="Cambria Math" w:hAnsi="Cambria Math"/>
        </w:rPr>
        <w:t xml:space="preserve">the </w:t>
      </w:r>
      <w:r w:rsidR="00741747" w:rsidRPr="00CC2579">
        <w:rPr>
          <w:rFonts w:ascii="Cambria Math" w:hAnsi="Cambria Math"/>
        </w:rPr>
        <w:t xml:space="preserve">app </w:t>
      </w:r>
      <w:r w:rsidR="00377851" w:rsidRPr="00CC2579">
        <w:rPr>
          <w:rFonts w:ascii="Cambria Math" w:hAnsi="Cambria Math"/>
        </w:rPr>
        <w:t>using the NextJS framework</w:t>
      </w:r>
      <w:r w:rsidR="00625BAB" w:rsidRPr="00CC2579">
        <w:rPr>
          <w:rFonts w:ascii="Cambria Math" w:hAnsi="Cambria Math"/>
        </w:rPr>
        <w:t xml:space="preserve"> were key design and implementation challenges faced as part of this project</w:t>
      </w:r>
      <w:r w:rsidR="00F25E5C" w:rsidRPr="00CC2579">
        <w:rPr>
          <w:rFonts w:ascii="Cambria Math" w:hAnsi="Cambria Math"/>
        </w:rPr>
        <w:t>.</w:t>
      </w:r>
    </w:p>
    <w:p w14:paraId="606DD7EA" w14:textId="77777777"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ours</w:t>
      </w:r>
      <w:r w:rsidRPr="00CC2579">
        <w:rPr>
          <w:rFonts w:ascii="Cambria Math" w:hAnsi="Cambria Math"/>
          <w:lang w:val="en-IE"/>
        </w:rPr>
        <w:t xml:space="preserve"> session with 10 Transition Year students on the </w:t>
      </w:r>
      <w:hyperlink r:id="rId14"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6978DC" w:rsidRPr="00CC2579">
        <w:rPr>
          <w:rFonts w:ascii="Cambria Math" w:hAnsi="Cambria Math"/>
        </w:rPr>
        <w:t xml:space="preserve"> </w:t>
      </w:r>
      <w:r w:rsidR="002156B3" w:rsidRPr="00CC2579">
        <w:rPr>
          <w:rFonts w:ascii="Cambria Math" w:hAnsi="Cambria Math"/>
          <w:lang w:val="en-IE"/>
        </w:rPr>
        <w:t>Feedback was also obtained from tutors at the event</w:t>
      </w:r>
      <w:r w:rsidR="00FF1553" w:rsidRPr="00CC2579">
        <w:rPr>
          <w:rFonts w:ascii="Cambria Math" w:hAnsi="Cambria Math"/>
          <w:lang w:val="en-IE"/>
        </w:rPr>
        <w:t>.</w:t>
      </w:r>
      <w:r w:rsidR="00E2225F" w:rsidRPr="00CC2579">
        <w:rPr>
          <w:rFonts w:ascii="Cambria Math" w:hAnsi="Cambria Math"/>
          <w:lang w:val="en-IE"/>
        </w:rPr>
        <w:t xml:space="preserve"> Overall, response to the app is largely positive with student finding it “informative”, </w:t>
      </w:r>
      <w:r w:rsidR="003A72B0" w:rsidRPr="00CC2579">
        <w:rPr>
          <w:rFonts w:ascii="Cambria Math" w:hAnsi="Cambria Math"/>
          <w:lang w:val="en-IE"/>
        </w:rPr>
        <w:t>“fun” and “simple to use”</w:t>
      </w:r>
      <w:r w:rsidR="002D333F" w:rsidRPr="00CC2579">
        <w:rPr>
          <w:rFonts w:ascii="Cambria Math" w:hAnsi="Cambria Math"/>
          <w:lang w:val="en-IE"/>
        </w:rPr>
        <w:t>.</w:t>
      </w:r>
    </w:p>
    <w:p w14:paraId="7E557F0E" w14:textId="2A92E527"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teaching tool where</w:t>
      </w:r>
      <w:r w:rsidRPr="00CC2579">
        <w:rPr>
          <w:rFonts w:ascii="Cambria Math" w:hAnsi="Cambria Math"/>
          <w:lang w:val="en-IE"/>
        </w:rPr>
        <w:t xml:space="preserve"> students </w:t>
      </w:r>
      <w:r w:rsidR="00BD38D1" w:rsidRPr="00CC2579">
        <w:rPr>
          <w:rFonts w:ascii="Cambria Math" w:hAnsi="Cambria Math"/>
          <w:lang w:val="en-IE"/>
        </w:rPr>
        <w:t xml:space="preserve">take on the role of a forest owner and put their own forest management plans to the test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 </w:t>
      </w:r>
      <w:r w:rsidR="00E56FA1" w:rsidRPr="00CC2579">
        <w:rPr>
          <w:rFonts w:ascii="Cambria Math" w:hAnsi="Cambria Math"/>
          <w:lang w:val="en-IE"/>
        </w:rPr>
        <w:t>and in the process,</w:t>
      </w:r>
      <w:r w:rsidRPr="00CC2579">
        <w:rPr>
          <w:rFonts w:ascii="Cambria Math" w:hAnsi="Cambria Math"/>
          <w:lang w:val="en-IE"/>
        </w:rPr>
        <w:t xml:space="preserve"> learn about the importance and difficulty of sustainable forest management</w:t>
      </w:r>
      <w:r w:rsidR="00E56FA1" w:rsidRPr="00CC2579">
        <w:rPr>
          <w:rFonts w:ascii="Cambria Math" w:hAnsi="Cambria Math"/>
          <w:lang w:val="en-IE"/>
        </w:rPr>
        <w:t xml:space="preserve"> in a constructivist fashion</w:t>
      </w:r>
      <w:r w:rsidRPr="00CC2579">
        <w:rPr>
          <w:rFonts w:ascii="Cambria Math" w:hAnsi="Cambria Math"/>
          <w:lang w:val="en-IE"/>
        </w:rPr>
        <w:t>.</w:t>
      </w:r>
    </w:p>
    <w:p w14:paraId="197B6C88" w14:textId="10978349"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71533C05" w14:textId="429CB041" w:rsidR="004E6F3B"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2568949" w:history="1">
        <w:r w:rsidR="004E6F3B" w:rsidRPr="00E96F1D">
          <w:rPr>
            <w:rStyle w:val="Hyperlink"/>
            <w:rFonts w:ascii="Cambria Math" w:hAnsi="Cambria Math"/>
            <w:noProof/>
          </w:rPr>
          <w:t>1</w:t>
        </w:r>
        <w:r w:rsidR="004E6F3B">
          <w:rPr>
            <w:rFonts w:eastAsiaTheme="minorEastAsia"/>
            <w:noProof/>
            <w:sz w:val="22"/>
            <w:szCs w:val="22"/>
            <w:lang w:val="en-US"/>
          </w:rPr>
          <w:tab/>
        </w:r>
        <w:r w:rsidR="004E6F3B" w:rsidRPr="00E96F1D">
          <w:rPr>
            <w:rStyle w:val="Hyperlink"/>
            <w:rFonts w:ascii="Cambria Math" w:hAnsi="Cambria Math"/>
            <w:noProof/>
          </w:rPr>
          <w:t>Introduction</w:t>
        </w:r>
        <w:r w:rsidR="004E6F3B">
          <w:rPr>
            <w:noProof/>
            <w:webHidden/>
          </w:rPr>
          <w:tab/>
        </w:r>
        <w:r w:rsidR="004E6F3B">
          <w:rPr>
            <w:noProof/>
            <w:webHidden/>
          </w:rPr>
          <w:fldChar w:fldCharType="begin"/>
        </w:r>
        <w:r w:rsidR="004E6F3B">
          <w:rPr>
            <w:noProof/>
            <w:webHidden/>
          </w:rPr>
          <w:instrText xml:space="preserve"> PAGEREF _Toc172568949 \h </w:instrText>
        </w:r>
        <w:r w:rsidR="004E6F3B">
          <w:rPr>
            <w:noProof/>
            <w:webHidden/>
          </w:rPr>
        </w:r>
        <w:r w:rsidR="004E6F3B">
          <w:rPr>
            <w:noProof/>
            <w:webHidden/>
          </w:rPr>
          <w:fldChar w:fldCharType="separate"/>
        </w:r>
        <w:r w:rsidR="00C96655">
          <w:rPr>
            <w:noProof/>
            <w:webHidden/>
          </w:rPr>
          <w:t>9</w:t>
        </w:r>
        <w:r w:rsidR="004E6F3B">
          <w:rPr>
            <w:noProof/>
            <w:webHidden/>
          </w:rPr>
          <w:fldChar w:fldCharType="end"/>
        </w:r>
      </w:hyperlink>
    </w:p>
    <w:p w14:paraId="21328833" w14:textId="10359E11" w:rsidR="004E6F3B" w:rsidRDefault="00000000">
      <w:pPr>
        <w:pStyle w:val="TOC2"/>
        <w:tabs>
          <w:tab w:val="left" w:pos="880"/>
          <w:tab w:val="right" w:leader="dot" w:pos="9016"/>
        </w:tabs>
        <w:rPr>
          <w:rFonts w:eastAsiaTheme="minorEastAsia"/>
          <w:noProof/>
          <w:sz w:val="22"/>
          <w:szCs w:val="22"/>
          <w:lang w:val="en-US"/>
        </w:rPr>
      </w:pPr>
      <w:hyperlink w:anchor="_Toc172568950" w:history="1">
        <w:r w:rsidR="004E6F3B" w:rsidRPr="00E96F1D">
          <w:rPr>
            <w:rStyle w:val="Hyperlink"/>
            <w:rFonts w:ascii="Cambria Math" w:hAnsi="Cambria Math"/>
            <w:noProof/>
          </w:rPr>
          <w:t>1.1</w:t>
        </w:r>
        <w:r w:rsidR="004E6F3B">
          <w:rPr>
            <w:rFonts w:eastAsiaTheme="minorEastAsia"/>
            <w:noProof/>
            <w:sz w:val="22"/>
            <w:szCs w:val="22"/>
            <w:lang w:val="en-US"/>
          </w:rPr>
          <w:tab/>
        </w:r>
        <w:r w:rsidR="004E6F3B" w:rsidRPr="00E96F1D">
          <w:rPr>
            <w:rStyle w:val="Hyperlink"/>
            <w:rFonts w:ascii="Cambria Math" w:hAnsi="Cambria Math"/>
            <w:noProof/>
          </w:rPr>
          <w:t>Motivation</w:t>
        </w:r>
        <w:r w:rsidR="004E6F3B">
          <w:rPr>
            <w:noProof/>
            <w:webHidden/>
          </w:rPr>
          <w:tab/>
        </w:r>
        <w:r w:rsidR="004E6F3B">
          <w:rPr>
            <w:noProof/>
            <w:webHidden/>
          </w:rPr>
          <w:fldChar w:fldCharType="begin"/>
        </w:r>
        <w:r w:rsidR="004E6F3B">
          <w:rPr>
            <w:noProof/>
            <w:webHidden/>
          </w:rPr>
          <w:instrText xml:space="preserve"> PAGEREF _Toc172568950 \h </w:instrText>
        </w:r>
        <w:r w:rsidR="004E6F3B">
          <w:rPr>
            <w:noProof/>
            <w:webHidden/>
          </w:rPr>
        </w:r>
        <w:r w:rsidR="004E6F3B">
          <w:rPr>
            <w:noProof/>
            <w:webHidden/>
          </w:rPr>
          <w:fldChar w:fldCharType="separate"/>
        </w:r>
        <w:r w:rsidR="00C96655">
          <w:rPr>
            <w:noProof/>
            <w:webHidden/>
          </w:rPr>
          <w:t>9</w:t>
        </w:r>
        <w:r w:rsidR="004E6F3B">
          <w:rPr>
            <w:noProof/>
            <w:webHidden/>
          </w:rPr>
          <w:fldChar w:fldCharType="end"/>
        </w:r>
      </w:hyperlink>
    </w:p>
    <w:p w14:paraId="2A9FD416" w14:textId="672A2DEC" w:rsidR="004E6F3B" w:rsidRDefault="00000000">
      <w:pPr>
        <w:pStyle w:val="TOC2"/>
        <w:tabs>
          <w:tab w:val="left" w:pos="880"/>
          <w:tab w:val="right" w:leader="dot" w:pos="9016"/>
        </w:tabs>
        <w:rPr>
          <w:rFonts w:eastAsiaTheme="minorEastAsia"/>
          <w:noProof/>
          <w:sz w:val="22"/>
          <w:szCs w:val="22"/>
          <w:lang w:val="en-US"/>
        </w:rPr>
      </w:pPr>
      <w:hyperlink w:anchor="_Toc172568951" w:history="1">
        <w:r w:rsidR="004E6F3B" w:rsidRPr="00E96F1D">
          <w:rPr>
            <w:rStyle w:val="Hyperlink"/>
            <w:rFonts w:ascii="Cambria Math" w:hAnsi="Cambria Math"/>
            <w:noProof/>
          </w:rPr>
          <w:t>1.2</w:t>
        </w:r>
        <w:r w:rsidR="004E6F3B">
          <w:rPr>
            <w:rFonts w:eastAsiaTheme="minorEastAsia"/>
            <w:noProof/>
            <w:sz w:val="22"/>
            <w:szCs w:val="22"/>
            <w:lang w:val="en-US"/>
          </w:rPr>
          <w:tab/>
        </w:r>
        <w:r w:rsidR="004E6F3B" w:rsidRPr="00E96F1D">
          <w:rPr>
            <w:rStyle w:val="Hyperlink"/>
            <w:rFonts w:ascii="Cambria Math" w:hAnsi="Cambria Math"/>
            <w:noProof/>
          </w:rPr>
          <w:t>Goal</w:t>
        </w:r>
        <w:r w:rsidR="004E6F3B">
          <w:rPr>
            <w:noProof/>
            <w:webHidden/>
          </w:rPr>
          <w:tab/>
        </w:r>
        <w:r w:rsidR="004E6F3B">
          <w:rPr>
            <w:noProof/>
            <w:webHidden/>
          </w:rPr>
          <w:fldChar w:fldCharType="begin"/>
        </w:r>
        <w:r w:rsidR="004E6F3B">
          <w:rPr>
            <w:noProof/>
            <w:webHidden/>
          </w:rPr>
          <w:instrText xml:space="preserve"> PAGEREF _Toc172568951 \h </w:instrText>
        </w:r>
        <w:r w:rsidR="004E6F3B">
          <w:rPr>
            <w:noProof/>
            <w:webHidden/>
          </w:rPr>
        </w:r>
        <w:r w:rsidR="004E6F3B">
          <w:rPr>
            <w:noProof/>
            <w:webHidden/>
          </w:rPr>
          <w:fldChar w:fldCharType="separate"/>
        </w:r>
        <w:r w:rsidR="00C96655">
          <w:rPr>
            <w:noProof/>
            <w:webHidden/>
          </w:rPr>
          <w:t>12</w:t>
        </w:r>
        <w:r w:rsidR="004E6F3B">
          <w:rPr>
            <w:noProof/>
            <w:webHidden/>
          </w:rPr>
          <w:fldChar w:fldCharType="end"/>
        </w:r>
      </w:hyperlink>
    </w:p>
    <w:p w14:paraId="50981560" w14:textId="5B691A97" w:rsidR="004E6F3B" w:rsidRDefault="00000000">
      <w:pPr>
        <w:pStyle w:val="TOC2"/>
        <w:tabs>
          <w:tab w:val="left" w:pos="880"/>
          <w:tab w:val="right" w:leader="dot" w:pos="9016"/>
        </w:tabs>
        <w:rPr>
          <w:rFonts w:eastAsiaTheme="minorEastAsia"/>
          <w:noProof/>
          <w:sz w:val="22"/>
          <w:szCs w:val="22"/>
          <w:lang w:val="en-US"/>
        </w:rPr>
      </w:pPr>
      <w:hyperlink w:anchor="_Toc172568952" w:history="1">
        <w:r w:rsidR="004E6F3B" w:rsidRPr="00E96F1D">
          <w:rPr>
            <w:rStyle w:val="Hyperlink"/>
            <w:rFonts w:ascii="Cambria Math" w:hAnsi="Cambria Math"/>
            <w:noProof/>
          </w:rPr>
          <w:t>1.3</w:t>
        </w:r>
        <w:r w:rsidR="004E6F3B">
          <w:rPr>
            <w:rFonts w:eastAsiaTheme="minorEastAsia"/>
            <w:noProof/>
            <w:sz w:val="22"/>
            <w:szCs w:val="22"/>
            <w:lang w:val="en-US"/>
          </w:rPr>
          <w:tab/>
        </w:r>
        <w:r w:rsidR="004E6F3B" w:rsidRPr="00E96F1D">
          <w:rPr>
            <w:rStyle w:val="Hyperlink"/>
            <w:rFonts w:ascii="Cambria Math" w:hAnsi="Cambria Math"/>
            <w:noProof/>
          </w:rPr>
          <w:t>Referencing</w:t>
        </w:r>
        <w:r w:rsidR="004E6F3B">
          <w:rPr>
            <w:noProof/>
            <w:webHidden/>
          </w:rPr>
          <w:tab/>
        </w:r>
        <w:r w:rsidR="004E6F3B">
          <w:rPr>
            <w:noProof/>
            <w:webHidden/>
          </w:rPr>
          <w:fldChar w:fldCharType="begin"/>
        </w:r>
        <w:r w:rsidR="004E6F3B">
          <w:rPr>
            <w:noProof/>
            <w:webHidden/>
          </w:rPr>
          <w:instrText xml:space="preserve"> PAGEREF _Toc172568952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7578E55B" w14:textId="7E9EFD2D" w:rsidR="004E6F3B" w:rsidRDefault="00000000">
      <w:pPr>
        <w:pStyle w:val="TOC2"/>
        <w:tabs>
          <w:tab w:val="left" w:pos="880"/>
          <w:tab w:val="right" w:leader="dot" w:pos="9016"/>
        </w:tabs>
        <w:rPr>
          <w:rFonts w:eastAsiaTheme="minorEastAsia"/>
          <w:noProof/>
          <w:sz w:val="22"/>
          <w:szCs w:val="22"/>
          <w:lang w:val="en-US"/>
        </w:rPr>
      </w:pPr>
      <w:hyperlink w:anchor="_Toc172568953" w:history="1">
        <w:r w:rsidR="004E6F3B" w:rsidRPr="00E96F1D">
          <w:rPr>
            <w:rStyle w:val="Hyperlink"/>
            <w:rFonts w:ascii="Cambria Math" w:hAnsi="Cambria Math"/>
            <w:noProof/>
          </w:rPr>
          <w:t>1.4</w:t>
        </w:r>
        <w:r w:rsidR="004E6F3B">
          <w:rPr>
            <w:rFonts w:eastAsiaTheme="minorEastAsia"/>
            <w:noProof/>
            <w:sz w:val="22"/>
            <w:szCs w:val="22"/>
            <w:lang w:val="en-US"/>
          </w:rPr>
          <w:tab/>
        </w:r>
        <w:r w:rsidR="004E6F3B" w:rsidRPr="00E96F1D">
          <w:rPr>
            <w:rStyle w:val="Hyperlink"/>
            <w:rFonts w:ascii="Cambria Math" w:hAnsi="Cambria Math"/>
            <w:noProof/>
          </w:rPr>
          <w:t>Ethics</w:t>
        </w:r>
        <w:r w:rsidR="004E6F3B">
          <w:rPr>
            <w:noProof/>
            <w:webHidden/>
          </w:rPr>
          <w:tab/>
        </w:r>
        <w:r w:rsidR="004E6F3B">
          <w:rPr>
            <w:noProof/>
            <w:webHidden/>
          </w:rPr>
          <w:f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3A03B9F6" w14:textId="702506B0" w:rsidR="004E6F3B" w:rsidRDefault="00000000">
      <w:pPr>
        <w:pStyle w:val="TOC2"/>
        <w:tabs>
          <w:tab w:val="left" w:pos="880"/>
          <w:tab w:val="right" w:leader="dot" w:pos="9016"/>
        </w:tabs>
        <w:rPr>
          <w:rFonts w:eastAsiaTheme="minorEastAsia"/>
          <w:noProof/>
          <w:sz w:val="22"/>
          <w:szCs w:val="22"/>
          <w:lang w:val="en-US"/>
        </w:rPr>
      </w:pPr>
      <w:hyperlink w:anchor="_Toc172568954" w:history="1">
        <w:r w:rsidR="004E6F3B" w:rsidRPr="00E96F1D">
          <w:rPr>
            <w:rStyle w:val="Hyperlink"/>
            <w:rFonts w:ascii="Cambria Math" w:hAnsi="Cambria Math"/>
            <w:noProof/>
          </w:rPr>
          <w:t>1.5</w:t>
        </w:r>
        <w:r w:rsidR="004E6F3B">
          <w:rPr>
            <w:rFonts w:eastAsiaTheme="minorEastAsia"/>
            <w:noProof/>
            <w:sz w:val="22"/>
            <w:szCs w:val="22"/>
            <w:lang w:val="en-US"/>
          </w:rPr>
          <w:tab/>
        </w:r>
        <w:r w:rsidR="004E6F3B" w:rsidRPr="00E96F1D">
          <w:rPr>
            <w:rStyle w:val="Hyperlink"/>
            <w:rFonts w:ascii="Cambria Math" w:hAnsi="Cambria Math"/>
            <w:noProof/>
          </w:rPr>
          <w:t>Document Structure</w:t>
        </w:r>
        <w:r w:rsidR="004E6F3B">
          <w:rPr>
            <w:noProof/>
            <w:webHidden/>
          </w:rPr>
          <w:tab/>
        </w:r>
        <w:r w:rsidR="004E6F3B">
          <w:rPr>
            <w:noProof/>
            <w:webHidden/>
          </w:rPr>
          <w:fldChar w:fldCharType="begin"/>
        </w:r>
        <w:r w:rsidR="004E6F3B">
          <w:rPr>
            <w:noProof/>
            <w:webHidden/>
          </w:rPr>
          <w:instrText xml:space="preserve"> PAGEREF _Toc172568954 \h </w:instrText>
        </w:r>
        <w:r w:rsidR="004E6F3B">
          <w:rPr>
            <w:noProof/>
            <w:webHidden/>
          </w:rPr>
        </w:r>
        <w:r w:rsidR="004E6F3B">
          <w:rPr>
            <w:noProof/>
            <w:webHidden/>
          </w:rPr>
          <w:fldChar w:fldCharType="separate"/>
        </w:r>
        <w:r w:rsidR="00C96655">
          <w:rPr>
            <w:noProof/>
            <w:webHidden/>
          </w:rPr>
          <w:t>13</w:t>
        </w:r>
        <w:r w:rsidR="004E6F3B">
          <w:rPr>
            <w:noProof/>
            <w:webHidden/>
          </w:rPr>
          <w:fldChar w:fldCharType="end"/>
        </w:r>
      </w:hyperlink>
    </w:p>
    <w:p w14:paraId="3C01ED68" w14:textId="2C2B77E5" w:rsidR="004E6F3B" w:rsidRDefault="00000000">
      <w:pPr>
        <w:pStyle w:val="TOC1"/>
        <w:tabs>
          <w:tab w:val="left" w:pos="480"/>
          <w:tab w:val="right" w:leader="dot" w:pos="9016"/>
        </w:tabs>
        <w:rPr>
          <w:rFonts w:eastAsiaTheme="minorEastAsia"/>
          <w:noProof/>
          <w:sz w:val="22"/>
          <w:szCs w:val="22"/>
          <w:lang w:val="en-US"/>
        </w:rPr>
      </w:pPr>
      <w:hyperlink w:anchor="_Toc172568955" w:history="1">
        <w:r w:rsidR="004E6F3B" w:rsidRPr="00E96F1D">
          <w:rPr>
            <w:rStyle w:val="Hyperlink"/>
            <w:rFonts w:ascii="Cambria Math" w:hAnsi="Cambria Math"/>
            <w:noProof/>
          </w:rPr>
          <w:t>2</w:t>
        </w:r>
        <w:r w:rsidR="004E6F3B">
          <w:rPr>
            <w:rFonts w:eastAsiaTheme="minorEastAsia"/>
            <w:noProof/>
            <w:sz w:val="22"/>
            <w:szCs w:val="22"/>
            <w:lang w:val="en-US"/>
          </w:rPr>
          <w:tab/>
        </w:r>
        <w:r w:rsidR="004E6F3B" w:rsidRPr="00E96F1D">
          <w:rPr>
            <w:rStyle w:val="Hyperlink"/>
            <w:rFonts w:ascii="Cambria Math" w:hAnsi="Cambria Math"/>
            <w:noProof/>
          </w:rPr>
          <w:t>Background</w:t>
        </w:r>
        <w:r w:rsidR="004E6F3B">
          <w:rPr>
            <w:noProof/>
            <w:webHidden/>
          </w:rPr>
          <w:tab/>
        </w:r>
        <w:r w:rsidR="004E6F3B">
          <w:rPr>
            <w:noProof/>
            <w:webHidden/>
          </w:rPr>
          <w:fldChar w:fldCharType="begin"/>
        </w:r>
        <w:r w:rsidR="004E6F3B">
          <w:rPr>
            <w:noProof/>
            <w:webHidden/>
          </w:rPr>
          <w:instrText xml:space="preserve"> PAGEREF _Toc172568955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30FD7CDC" w14:textId="069454DA" w:rsidR="004E6F3B" w:rsidRDefault="00000000">
      <w:pPr>
        <w:pStyle w:val="TOC2"/>
        <w:tabs>
          <w:tab w:val="left" w:pos="880"/>
          <w:tab w:val="right" w:leader="dot" w:pos="9016"/>
        </w:tabs>
        <w:rPr>
          <w:rFonts w:eastAsiaTheme="minorEastAsia"/>
          <w:noProof/>
          <w:sz w:val="22"/>
          <w:szCs w:val="22"/>
          <w:lang w:val="en-US"/>
        </w:rPr>
      </w:pPr>
      <w:hyperlink w:anchor="_Toc172568956" w:history="1">
        <w:r w:rsidR="004E6F3B" w:rsidRPr="00E96F1D">
          <w:rPr>
            <w:rStyle w:val="Hyperlink"/>
            <w:rFonts w:ascii="Cambria Math" w:hAnsi="Cambria Math"/>
            <w:noProof/>
          </w:rPr>
          <w:t>2.1</w:t>
        </w:r>
        <w:r w:rsidR="004E6F3B">
          <w:rPr>
            <w:rFonts w:eastAsiaTheme="minorEastAsia"/>
            <w:noProof/>
            <w:sz w:val="22"/>
            <w:szCs w:val="22"/>
            <w:lang w:val="en-US"/>
          </w:rPr>
          <w:tab/>
        </w:r>
        <w:r w:rsidR="004E6F3B" w:rsidRPr="00E96F1D">
          <w:rPr>
            <w:rStyle w:val="Hyperlink"/>
            <w:rFonts w:ascii="Cambria Math" w:hAnsi="Cambria Math"/>
            <w:noProof/>
          </w:rPr>
          <w:t>Forest Management</w:t>
        </w:r>
        <w:r w:rsidR="004E6F3B">
          <w:rPr>
            <w:noProof/>
            <w:webHidden/>
          </w:rPr>
          <w:tab/>
        </w:r>
        <w:r w:rsidR="004E6F3B">
          <w:rPr>
            <w:noProof/>
            <w:webHidden/>
          </w:rPr>
          <w:fldChar w:fldCharType="begin"/>
        </w:r>
        <w:r w:rsidR="004E6F3B">
          <w:rPr>
            <w:noProof/>
            <w:webHidden/>
          </w:rPr>
          <w:instrText xml:space="preserve"> PAGEREF _Toc172568956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07ABC1BE" w14:textId="11AD7407" w:rsidR="004E6F3B" w:rsidRDefault="00000000">
      <w:pPr>
        <w:pStyle w:val="TOC2"/>
        <w:tabs>
          <w:tab w:val="left" w:pos="880"/>
          <w:tab w:val="right" w:leader="dot" w:pos="9016"/>
        </w:tabs>
        <w:rPr>
          <w:rFonts w:eastAsiaTheme="minorEastAsia"/>
          <w:noProof/>
          <w:sz w:val="22"/>
          <w:szCs w:val="22"/>
          <w:lang w:val="en-US"/>
        </w:rPr>
      </w:pPr>
      <w:hyperlink w:anchor="_Toc172568957" w:history="1">
        <w:r w:rsidR="004E6F3B" w:rsidRPr="00E96F1D">
          <w:rPr>
            <w:rStyle w:val="Hyperlink"/>
            <w:rFonts w:ascii="Cambria Math" w:hAnsi="Cambria Math"/>
            <w:noProof/>
          </w:rPr>
          <w:t>2.2</w:t>
        </w:r>
        <w:r w:rsidR="004E6F3B">
          <w:rPr>
            <w:rFonts w:eastAsiaTheme="minorEastAsia"/>
            <w:noProof/>
            <w:sz w:val="22"/>
            <w:szCs w:val="22"/>
            <w:lang w:val="en-US"/>
          </w:rPr>
          <w:tab/>
        </w:r>
        <w:r w:rsidR="004E6F3B" w:rsidRPr="00E96F1D">
          <w:rPr>
            <w:rStyle w:val="Hyperlink"/>
            <w:rFonts w:ascii="Cambria Math" w:hAnsi="Cambria Math"/>
            <w:noProof/>
          </w:rPr>
          <w:t>Education Technology</w:t>
        </w:r>
        <w:r w:rsidR="004E6F3B">
          <w:rPr>
            <w:noProof/>
            <w:webHidden/>
          </w:rPr>
          <w:tab/>
        </w:r>
        <w:r w:rsidR="004E6F3B">
          <w:rPr>
            <w:noProof/>
            <w:webHidden/>
          </w:rPr>
          <w:fldChar w:fldCharType="begin"/>
        </w:r>
        <w:r w:rsidR="004E6F3B">
          <w:rPr>
            <w:noProof/>
            <w:webHidden/>
          </w:rPr>
          <w:instrText xml:space="preserve"> PAGEREF _Toc172568957 \h </w:instrText>
        </w:r>
        <w:r w:rsidR="004E6F3B">
          <w:rPr>
            <w:noProof/>
            <w:webHidden/>
          </w:rPr>
        </w:r>
        <w:r w:rsidR="004E6F3B">
          <w:rPr>
            <w:noProof/>
            <w:webHidden/>
          </w:rPr>
          <w:fldChar w:fldCharType="separate"/>
        </w:r>
        <w:r w:rsidR="00C96655">
          <w:rPr>
            <w:noProof/>
            <w:webHidden/>
          </w:rPr>
          <w:t>15</w:t>
        </w:r>
        <w:r w:rsidR="004E6F3B">
          <w:rPr>
            <w:noProof/>
            <w:webHidden/>
          </w:rPr>
          <w:fldChar w:fldCharType="end"/>
        </w:r>
      </w:hyperlink>
    </w:p>
    <w:p w14:paraId="633443E1" w14:textId="75240833" w:rsidR="004E6F3B" w:rsidRDefault="00000000">
      <w:pPr>
        <w:pStyle w:val="TOC2"/>
        <w:tabs>
          <w:tab w:val="left" w:pos="880"/>
          <w:tab w:val="right" w:leader="dot" w:pos="9016"/>
        </w:tabs>
        <w:rPr>
          <w:rFonts w:eastAsiaTheme="minorEastAsia"/>
          <w:noProof/>
          <w:sz w:val="22"/>
          <w:szCs w:val="22"/>
          <w:lang w:val="en-US"/>
        </w:rPr>
      </w:pPr>
      <w:hyperlink w:anchor="_Toc172568958" w:history="1">
        <w:r w:rsidR="004E6F3B" w:rsidRPr="00E96F1D">
          <w:rPr>
            <w:rStyle w:val="Hyperlink"/>
            <w:rFonts w:ascii="Cambria Math" w:hAnsi="Cambria Math"/>
            <w:noProof/>
          </w:rPr>
          <w:t>2.3</w:t>
        </w:r>
        <w:r w:rsidR="004E6F3B">
          <w:rPr>
            <w:rFonts w:eastAsiaTheme="minorEastAsia"/>
            <w:noProof/>
            <w:sz w:val="22"/>
            <w:szCs w:val="22"/>
            <w:lang w:val="en-US"/>
          </w:rPr>
          <w:tab/>
        </w:r>
        <w:r w:rsidR="004E6F3B" w:rsidRPr="00E96F1D">
          <w:rPr>
            <w:rStyle w:val="Hyperlink"/>
            <w:rFonts w:ascii="Cambria Math" w:hAnsi="Cambria Math"/>
            <w:noProof/>
          </w:rPr>
          <w:t>Simulation Design</w:t>
        </w:r>
        <w:r w:rsidR="004E6F3B">
          <w:rPr>
            <w:noProof/>
            <w:webHidden/>
          </w:rPr>
          <w:tab/>
        </w:r>
        <w:r w:rsidR="004E6F3B">
          <w:rPr>
            <w:noProof/>
            <w:webHidden/>
          </w:rPr>
          <w:fldChar w:fldCharType="begin"/>
        </w:r>
        <w:r w:rsidR="004E6F3B">
          <w:rPr>
            <w:noProof/>
            <w:webHidden/>
          </w:rPr>
          <w:instrText xml:space="preserve"> PAGEREF _Toc172568958 \h </w:instrText>
        </w:r>
        <w:r w:rsidR="004E6F3B">
          <w:rPr>
            <w:noProof/>
            <w:webHidden/>
          </w:rPr>
        </w:r>
        <w:r w:rsidR="004E6F3B">
          <w:rPr>
            <w:noProof/>
            <w:webHidden/>
          </w:rPr>
          <w:fldChar w:fldCharType="separate"/>
        </w:r>
        <w:r w:rsidR="00C96655">
          <w:rPr>
            <w:noProof/>
            <w:webHidden/>
          </w:rPr>
          <w:t>18</w:t>
        </w:r>
        <w:r w:rsidR="004E6F3B">
          <w:rPr>
            <w:noProof/>
            <w:webHidden/>
          </w:rPr>
          <w:fldChar w:fldCharType="end"/>
        </w:r>
      </w:hyperlink>
    </w:p>
    <w:p w14:paraId="671CEEDF" w14:textId="0E9A0371" w:rsidR="004E6F3B" w:rsidRDefault="00000000">
      <w:pPr>
        <w:pStyle w:val="TOC3"/>
        <w:tabs>
          <w:tab w:val="left" w:pos="1320"/>
          <w:tab w:val="right" w:leader="dot" w:pos="9016"/>
        </w:tabs>
        <w:rPr>
          <w:rFonts w:eastAsiaTheme="minorEastAsia"/>
          <w:noProof/>
          <w:sz w:val="22"/>
          <w:szCs w:val="22"/>
          <w:lang w:val="en-US"/>
        </w:rPr>
      </w:pPr>
      <w:hyperlink w:anchor="_Toc172568959" w:history="1">
        <w:r w:rsidR="004E6F3B" w:rsidRPr="00E96F1D">
          <w:rPr>
            <w:rStyle w:val="Hyperlink"/>
            <w:rFonts w:ascii="Cambria Math" w:hAnsi="Cambria Math"/>
            <w:noProof/>
          </w:rPr>
          <w:t>2.3.1</w:t>
        </w:r>
        <w:r w:rsidR="004E6F3B">
          <w:rPr>
            <w:rFonts w:eastAsiaTheme="minorEastAsia"/>
            <w:noProof/>
            <w:sz w:val="22"/>
            <w:szCs w:val="22"/>
            <w:lang w:val="en-US"/>
          </w:rPr>
          <w:tab/>
        </w:r>
        <w:r w:rsidR="004E6F3B" w:rsidRPr="00E96F1D">
          <w:rPr>
            <w:rStyle w:val="Hyperlink"/>
            <w:rFonts w:ascii="Cambria Math" w:hAnsi="Cambria Math"/>
            <w:noProof/>
          </w:rPr>
          <w:t>Agent Based Simulation (ABS)</w:t>
        </w:r>
        <w:r w:rsidR="004E6F3B">
          <w:rPr>
            <w:noProof/>
            <w:webHidden/>
          </w:rPr>
          <w:tab/>
        </w:r>
        <w:r w:rsidR="004E6F3B">
          <w:rPr>
            <w:noProof/>
            <w:webHidden/>
          </w:rPr>
          <w:fldChar w:fldCharType="begin"/>
        </w:r>
        <w:r w:rsidR="004E6F3B">
          <w:rPr>
            <w:noProof/>
            <w:webHidden/>
          </w:rPr>
          <w:instrText xml:space="preserve"> PAGEREF _Toc172568959 \h </w:instrText>
        </w:r>
        <w:r w:rsidR="004E6F3B">
          <w:rPr>
            <w:noProof/>
            <w:webHidden/>
          </w:rPr>
        </w:r>
        <w:r w:rsidR="004E6F3B">
          <w:rPr>
            <w:noProof/>
            <w:webHidden/>
          </w:rPr>
          <w:fldChar w:fldCharType="separate"/>
        </w:r>
        <w:r w:rsidR="00C96655">
          <w:rPr>
            <w:noProof/>
            <w:webHidden/>
          </w:rPr>
          <w:t>19</w:t>
        </w:r>
        <w:r w:rsidR="004E6F3B">
          <w:rPr>
            <w:noProof/>
            <w:webHidden/>
          </w:rPr>
          <w:fldChar w:fldCharType="end"/>
        </w:r>
      </w:hyperlink>
    </w:p>
    <w:p w14:paraId="5C04BC93" w14:textId="464D539A" w:rsidR="004E6F3B" w:rsidRDefault="00000000">
      <w:pPr>
        <w:pStyle w:val="TOC3"/>
        <w:tabs>
          <w:tab w:val="left" w:pos="1320"/>
          <w:tab w:val="right" w:leader="dot" w:pos="9016"/>
        </w:tabs>
        <w:rPr>
          <w:rFonts w:eastAsiaTheme="minorEastAsia"/>
          <w:noProof/>
          <w:sz w:val="22"/>
          <w:szCs w:val="22"/>
          <w:lang w:val="en-US"/>
        </w:rPr>
      </w:pPr>
      <w:hyperlink w:anchor="_Toc172568960" w:history="1">
        <w:r w:rsidR="004E6F3B" w:rsidRPr="00E96F1D">
          <w:rPr>
            <w:rStyle w:val="Hyperlink"/>
            <w:rFonts w:ascii="Cambria Math" w:hAnsi="Cambria Math"/>
            <w:noProof/>
          </w:rPr>
          <w:t>2.3.2</w:t>
        </w:r>
        <w:r w:rsidR="004E6F3B">
          <w:rPr>
            <w:rFonts w:eastAsiaTheme="minorEastAsia"/>
            <w:noProof/>
            <w:sz w:val="22"/>
            <w:szCs w:val="22"/>
            <w:lang w:val="en-US"/>
          </w:rPr>
          <w:tab/>
        </w:r>
        <w:r w:rsidR="004E6F3B" w:rsidRPr="00E96F1D">
          <w:rPr>
            <w:rStyle w:val="Hyperlink"/>
            <w:rFonts w:ascii="Cambria Math" w:hAnsi="Cambria Math"/>
            <w:noProof/>
          </w:rPr>
          <w:t>Discrete Event Simulation (DES)</w:t>
        </w:r>
        <w:r w:rsidR="004E6F3B">
          <w:rPr>
            <w:noProof/>
            <w:webHidden/>
          </w:rPr>
          <w:tab/>
        </w:r>
        <w:r w:rsidR="004E6F3B">
          <w:rPr>
            <w:noProof/>
            <w:webHidden/>
          </w:rPr>
          <w:fldChar w:fldCharType="begin"/>
        </w:r>
        <w:r w:rsidR="004E6F3B">
          <w:rPr>
            <w:noProof/>
            <w:webHidden/>
          </w:rPr>
          <w:instrText xml:space="preserve"> PAGEREF _Toc172568960 \h </w:instrText>
        </w:r>
        <w:r w:rsidR="004E6F3B">
          <w:rPr>
            <w:noProof/>
            <w:webHidden/>
          </w:rPr>
        </w:r>
        <w:r w:rsidR="004E6F3B">
          <w:rPr>
            <w:noProof/>
            <w:webHidden/>
          </w:rPr>
          <w:fldChar w:fldCharType="separate"/>
        </w:r>
        <w:r w:rsidR="00C96655">
          <w:rPr>
            <w:noProof/>
            <w:webHidden/>
          </w:rPr>
          <w:t>23</w:t>
        </w:r>
        <w:r w:rsidR="004E6F3B">
          <w:rPr>
            <w:noProof/>
            <w:webHidden/>
          </w:rPr>
          <w:fldChar w:fldCharType="end"/>
        </w:r>
      </w:hyperlink>
    </w:p>
    <w:p w14:paraId="3CC32BE5" w14:textId="01F039DE" w:rsidR="004E6F3B" w:rsidRDefault="00000000">
      <w:pPr>
        <w:pStyle w:val="TOC3"/>
        <w:tabs>
          <w:tab w:val="left" w:pos="1320"/>
          <w:tab w:val="right" w:leader="dot" w:pos="9016"/>
        </w:tabs>
        <w:rPr>
          <w:rFonts w:eastAsiaTheme="minorEastAsia"/>
          <w:noProof/>
          <w:sz w:val="22"/>
          <w:szCs w:val="22"/>
          <w:lang w:val="en-US"/>
        </w:rPr>
      </w:pPr>
      <w:hyperlink w:anchor="_Toc172568961" w:history="1">
        <w:r w:rsidR="004E6F3B" w:rsidRPr="00E96F1D">
          <w:rPr>
            <w:rStyle w:val="Hyperlink"/>
            <w:rFonts w:ascii="Cambria Math" w:hAnsi="Cambria Math"/>
            <w:noProof/>
          </w:rPr>
          <w:t>2.3.3</w:t>
        </w:r>
        <w:r w:rsidR="004E6F3B">
          <w:rPr>
            <w:rFonts w:eastAsiaTheme="minorEastAsia"/>
            <w:noProof/>
            <w:sz w:val="22"/>
            <w:szCs w:val="22"/>
            <w:lang w:val="en-US"/>
          </w:rPr>
          <w:tab/>
        </w:r>
        <w:r w:rsidR="004E6F3B" w:rsidRPr="00E96F1D">
          <w:rPr>
            <w:rStyle w:val="Hyperlink"/>
            <w:rFonts w:ascii="Cambria Math" w:hAnsi="Cambria Math"/>
            <w:noProof/>
          </w:rPr>
          <w:t>Hybrid Simulation</w:t>
        </w:r>
        <w:r w:rsidR="004E6F3B">
          <w:rPr>
            <w:noProof/>
            <w:webHidden/>
          </w:rPr>
          <w:tab/>
        </w:r>
        <w:r w:rsidR="004E6F3B">
          <w:rPr>
            <w:noProof/>
            <w:webHidden/>
          </w:rPr>
          <w:fldChar w:fldCharType="begin"/>
        </w:r>
        <w:r w:rsidR="004E6F3B">
          <w:rPr>
            <w:noProof/>
            <w:webHidden/>
          </w:rPr>
          <w:instrText xml:space="preserve"> PAGEREF _Toc172568961 \h </w:instrText>
        </w:r>
        <w:r w:rsidR="004E6F3B">
          <w:rPr>
            <w:noProof/>
            <w:webHidden/>
          </w:rPr>
        </w:r>
        <w:r w:rsidR="004E6F3B">
          <w:rPr>
            <w:noProof/>
            <w:webHidden/>
          </w:rPr>
          <w:fldChar w:fldCharType="separate"/>
        </w:r>
        <w:r w:rsidR="00C96655">
          <w:rPr>
            <w:noProof/>
            <w:webHidden/>
          </w:rPr>
          <w:t>24</w:t>
        </w:r>
        <w:r w:rsidR="004E6F3B">
          <w:rPr>
            <w:noProof/>
            <w:webHidden/>
          </w:rPr>
          <w:fldChar w:fldCharType="end"/>
        </w:r>
      </w:hyperlink>
    </w:p>
    <w:p w14:paraId="2677B786" w14:textId="35EA236B" w:rsidR="004E6F3B" w:rsidRDefault="00000000">
      <w:pPr>
        <w:pStyle w:val="TOC3"/>
        <w:tabs>
          <w:tab w:val="left" w:pos="1320"/>
          <w:tab w:val="right" w:leader="dot" w:pos="9016"/>
        </w:tabs>
        <w:rPr>
          <w:rFonts w:eastAsiaTheme="minorEastAsia"/>
          <w:noProof/>
          <w:sz w:val="22"/>
          <w:szCs w:val="22"/>
          <w:lang w:val="en-US"/>
        </w:rPr>
      </w:pPr>
      <w:hyperlink w:anchor="_Toc172568962" w:history="1">
        <w:r w:rsidR="004E6F3B" w:rsidRPr="00E96F1D">
          <w:rPr>
            <w:rStyle w:val="Hyperlink"/>
            <w:rFonts w:ascii="Cambria Math" w:hAnsi="Cambria Math"/>
            <w:noProof/>
          </w:rPr>
          <w:t>2.3.4</w:t>
        </w:r>
        <w:r w:rsidR="004E6F3B">
          <w:rPr>
            <w:rFonts w:eastAsiaTheme="minorEastAsia"/>
            <w:noProof/>
            <w:sz w:val="22"/>
            <w:szCs w:val="22"/>
            <w:lang w:val="en-US"/>
          </w:rPr>
          <w:tab/>
        </w:r>
        <w:r w:rsidR="004E6F3B" w:rsidRPr="00E96F1D">
          <w:rPr>
            <w:rStyle w:val="Hyperlink"/>
            <w:rFonts w:ascii="Cambria Math" w:hAnsi="Cambria Math"/>
            <w:noProof/>
          </w:rPr>
          <w:t>Object Oriented Design</w:t>
        </w:r>
        <w:r w:rsidR="004E6F3B">
          <w:rPr>
            <w:noProof/>
            <w:webHidden/>
          </w:rPr>
          <w:tab/>
        </w:r>
        <w:r w:rsidR="004E6F3B">
          <w:rPr>
            <w:noProof/>
            <w:webHidden/>
          </w:rPr>
          <w:fldChar w:fldCharType="begin"/>
        </w:r>
        <w:r w:rsidR="004E6F3B">
          <w:rPr>
            <w:noProof/>
            <w:webHidden/>
          </w:rPr>
          <w:instrText xml:space="preserve"> PAGEREF _Toc172568962 \h </w:instrText>
        </w:r>
        <w:r w:rsidR="004E6F3B">
          <w:rPr>
            <w:noProof/>
            <w:webHidden/>
          </w:rPr>
        </w:r>
        <w:r w:rsidR="004E6F3B">
          <w:rPr>
            <w:noProof/>
            <w:webHidden/>
          </w:rPr>
          <w:fldChar w:fldCharType="separate"/>
        </w:r>
        <w:r w:rsidR="00C96655">
          <w:rPr>
            <w:noProof/>
            <w:webHidden/>
          </w:rPr>
          <w:t>25</w:t>
        </w:r>
        <w:r w:rsidR="004E6F3B">
          <w:rPr>
            <w:noProof/>
            <w:webHidden/>
          </w:rPr>
          <w:fldChar w:fldCharType="end"/>
        </w:r>
      </w:hyperlink>
    </w:p>
    <w:p w14:paraId="59C86685" w14:textId="0B54B300" w:rsidR="004E6F3B" w:rsidRDefault="00000000">
      <w:pPr>
        <w:pStyle w:val="TOC3"/>
        <w:tabs>
          <w:tab w:val="left" w:pos="1320"/>
          <w:tab w:val="right" w:leader="dot" w:pos="9016"/>
        </w:tabs>
        <w:rPr>
          <w:rFonts w:eastAsiaTheme="minorEastAsia"/>
          <w:noProof/>
          <w:sz w:val="22"/>
          <w:szCs w:val="22"/>
          <w:lang w:val="en-US"/>
        </w:rPr>
      </w:pPr>
      <w:hyperlink w:anchor="_Toc172568963" w:history="1">
        <w:r w:rsidR="004E6F3B" w:rsidRPr="00E96F1D">
          <w:rPr>
            <w:rStyle w:val="Hyperlink"/>
            <w:rFonts w:ascii="Cambria Math" w:hAnsi="Cambria Math"/>
            <w:noProof/>
          </w:rPr>
          <w:t>2.3.5</w:t>
        </w:r>
        <w:r w:rsidR="004E6F3B">
          <w:rPr>
            <w:rFonts w:eastAsiaTheme="minorEastAsia"/>
            <w:noProof/>
            <w:sz w:val="22"/>
            <w:szCs w:val="22"/>
            <w:lang w:val="en-US"/>
          </w:rPr>
          <w:tab/>
        </w:r>
        <w:r w:rsidR="004E6F3B" w:rsidRPr="00E96F1D">
          <w:rPr>
            <w:rStyle w:val="Hyperlink"/>
            <w:rFonts w:ascii="Cambria Math" w:hAnsi="Cambria Math"/>
            <w:noProof/>
          </w:rPr>
          <w:t>Time Advance</w:t>
        </w:r>
        <w:r w:rsidR="004E6F3B">
          <w:rPr>
            <w:noProof/>
            <w:webHidden/>
          </w:rPr>
          <w:tab/>
        </w:r>
        <w:r w:rsidR="004E6F3B">
          <w:rPr>
            <w:noProof/>
            <w:webHidden/>
          </w:rPr>
          <w:fldChar w:fldCharType="begin"/>
        </w:r>
        <w:r w:rsidR="004E6F3B">
          <w:rPr>
            <w:noProof/>
            <w:webHidden/>
          </w:rPr>
          <w:instrText xml:space="preserve"> PAGEREF _Toc172568963 \h </w:instrText>
        </w:r>
        <w:r w:rsidR="004E6F3B">
          <w:rPr>
            <w:noProof/>
            <w:webHidden/>
          </w:rPr>
        </w:r>
        <w:r w:rsidR="004E6F3B">
          <w:rPr>
            <w:noProof/>
            <w:webHidden/>
          </w:rPr>
          <w:fldChar w:fldCharType="separate"/>
        </w:r>
        <w:r w:rsidR="00C96655">
          <w:rPr>
            <w:noProof/>
            <w:webHidden/>
          </w:rPr>
          <w:t>27</w:t>
        </w:r>
        <w:r w:rsidR="004E6F3B">
          <w:rPr>
            <w:noProof/>
            <w:webHidden/>
          </w:rPr>
          <w:fldChar w:fldCharType="end"/>
        </w:r>
      </w:hyperlink>
    </w:p>
    <w:p w14:paraId="7811EA28" w14:textId="4CD0222A" w:rsidR="004E6F3B" w:rsidRDefault="00000000">
      <w:pPr>
        <w:pStyle w:val="TOC2"/>
        <w:tabs>
          <w:tab w:val="left" w:pos="880"/>
          <w:tab w:val="right" w:leader="dot" w:pos="9016"/>
        </w:tabs>
        <w:rPr>
          <w:rFonts w:eastAsiaTheme="minorEastAsia"/>
          <w:noProof/>
          <w:sz w:val="22"/>
          <w:szCs w:val="22"/>
          <w:lang w:val="en-US"/>
        </w:rPr>
      </w:pPr>
      <w:hyperlink w:anchor="_Toc172568964" w:history="1">
        <w:r w:rsidR="004E6F3B" w:rsidRPr="00E96F1D">
          <w:rPr>
            <w:rStyle w:val="Hyperlink"/>
            <w:rFonts w:ascii="Cambria Math" w:hAnsi="Cambria Math"/>
            <w:noProof/>
          </w:rPr>
          <w:t>2.4</w:t>
        </w:r>
        <w:r w:rsidR="004E6F3B">
          <w:rPr>
            <w:rFonts w:eastAsiaTheme="minorEastAsia"/>
            <w:noProof/>
            <w:sz w:val="22"/>
            <w:szCs w:val="22"/>
            <w:lang w:val="en-US"/>
          </w:rPr>
          <w:tab/>
        </w:r>
        <w:r w:rsidR="004E6F3B" w:rsidRPr="00E96F1D">
          <w:rPr>
            <w:rStyle w:val="Hyperlink"/>
            <w:rFonts w:ascii="Cambria Math" w:hAnsi="Cambria Math"/>
            <w:noProof/>
          </w:rPr>
          <w:t>Human Computer Interaction</w:t>
        </w:r>
        <w:r w:rsidR="004E6F3B">
          <w:rPr>
            <w:noProof/>
            <w:webHidden/>
          </w:rPr>
          <w:tab/>
        </w:r>
        <w:r w:rsidR="004E6F3B">
          <w:rPr>
            <w:noProof/>
            <w:webHidden/>
          </w:rPr>
          <w:fldChar w:fldCharType="begin"/>
        </w:r>
        <w:r w:rsidR="004E6F3B">
          <w:rPr>
            <w:noProof/>
            <w:webHidden/>
          </w:rPr>
          <w:instrText xml:space="preserve"> PAGEREF _Toc172568964 \h </w:instrText>
        </w:r>
        <w:r w:rsidR="004E6F3B">
          <w:rPr>
            <w:noProof/>
            <w:webHidden/>
          </w:rPr>
        </w:r>
        <w:r w:rsidR="004E6F3B">
          <w:rPr>
            <w:noProof/>
            <w:webHidden/>
          </w:rPr>
          <w:fldChar w:fldCharType="separate"/>
        </w:r>
        <w:r w:rsidR="00C96655">
          <w:rPr>
            <w:noProof/>
            <w:webHidden/>
          </w:rPr>
          <w:t>29</w:t>
        </w:r>
        <w:r w:rsidR="004E6F3B">
          <w:rPr>
            <w:noProof/>
            <w:webHidden/>
          </w:rPr>
          <w:fldChar w:fldCharType="end"/>
        </w:r>
      </w:hyperlink>
    </w:p>
    <w:p w14:paraId="62510BAC" w14:textId="1E04FF65" w:rsidR="004E6F3B" w:rsidRDefault="00000000">
      <w:pPr>
        <w:pStyle w:val="TOC2"/>
        <w:tabs>
          <w:tab w:val="left" w:pos="880"/>
          <w:tab w:val="right" w:leader="dot" w:pos="9016"/>
        </w:tabs>
        <w:rPr>
          <w:rFonts w:eastAsiaTheme="minorEastAsia"/>
          <w:noProof/>
          <w:sz w:val="22"/>
          <w:szCs w:val="22"/>
          <w:lang w:val="en-US"/>
        </w:rPr>
      </w:pPr>
      <w:hyperlink w:anchor="_Toc172568965" w:history="1">
        <w:r w:rsidR="004E6F3B" w:rsidRPr="00E96F1D">
          <w:rPr>
            <w:rStyle w:val="Hyperlink"/>
            <w:rFonts w:ascii="Cambria Math" w:hAnsi="Cambria Math"/>
            <w:noProof/>
          </w:rPr>
          <w:t>2.5</w:t>
        </w:r>
        <w:r w:rsidR="004E6F3B">
          <w:rPr>
            <w:rFonts w:eastAsiaTheme="minorEastAsia"/>
            <w:noProof/>
            <w:sz w:val="22"/>
            <w:szCs w:val="22"/>
            <w:lang w:val="en-US"/>
          </w:rPr>
          <w:tab/>
        </w:r>
        <w:r w:rsidR="004E6F3B" w:rsidRPr="00E96F1D">
          <w:rPr>
            <w:rStyle w:val="Hyperlink"/>
            <w:rFonts w:ascii="Cambria Math" w:hAnsi="Cambria Math"/>
            <w:noProof/>
          </w:rPr>
          <w:t>Related Work</w:t>
        </w:r>
        <w:r w:rsidR="004E6F3B">
          <w:rPr>
            <w:noProof/>
            <w:webHidden/>
          </w:rPr>
          <w:tab/>
        </w:r>
        <w:r w:rsidR="004E6F3B">
          <w:rPr>
            <w:noProof/>
            <w:webHidden/>
          </w:rPr>
          <w:fldChar w:fldCharType="begin"/>
        </w:r>
        <w:r w:rsidR="004E6F3B">
          <w:rPr>
            <w:noProof/>
            <w:webHidden/>
          </w:rPr>
          <w:instrText xml:space="preserve"> PAGEREF _Toc172568965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5A39AB29" w14:textId="1CE90CD8" w:rsidR="004E6F3B" w:rsidRDefault="00000000">
      <w:pPr>
        <w:pStyle w:val="TOC3"/>
        <w:tabs>
          <w:tab w:val="left" w:pos="1320"/>
          <w:tab w:val="right" w:leader="dot" w:pos="9016"/>
        </w:tabs>
        <w:rPr>
          <w:rFonts w:eastAsiaTheme="minorEastAsia"/>
          <w:noProof/>
          <w:sz w:val="22"/>
          <w:szCs w:val="22"/>
          <w:lang w:val="en-US"/>
        </w:rPr>
      </w:pPr>
      <w:hyperlink w:anchor="_Toc172568966" w:history="1">
        <w:r w:rsidR="004E6F3B" w:rsidRPr="00E96F1D">
          <w:rPr>
            <w:rStyle w:val="Hyperlink"/>
            <w:rFonts w:ascii="Cambria Math" w:hAnsi="Cambria Math"/>
            <w:noProof/>
          </w:rPr>
          <w:t>2.5.1</w:t>
        </w:r>
        <w:r w:rsidR="004E6F3B">
          <w:rPr>
            <w:rFonts w:eastAsiaTheme="minorEastAsia"/>
            <w:noProof/>
            <w:sz w:val="22"/>
            <w:szCs w:val="22"/>
            <w:lang w:val="en-US"/>
          </w:rPr>
          <w:tab/>
        </w:r>
        <w:r w:rsidR="004E6F3B" w:rsidRPr="00E96F1D">
          <w:rPr>
            <w:rStyle w:val="Hyperlink"/>
            <w:rFonts w:ascii="Cambria Math" w:hAnsi="Cambria Math"/>
            <w:noProof/>
          </w:rPr>
          <w:t>Climate Change Education</w:t>
        </w:r>
        <w:r w:rsidR="004E6F3B">
          <w:rPr>
            <w:noProof/>
            <w:webHidden/>
          </w:rPr>
          <w:tab/>
        </w:r>
        <w:r w:rsidR="004E6F3B">
          <w:rPr>
            <w:noProof/>
            <w:webHidden/>
          </w:rPr>
          <w:fldChar w:fldCharType="begin"/>
        </w:r>
        <w:r w:rsidR="004E6F3B">
          <w:rPr>
            <w:noProof/>
            <w:webHidden/>
          </w:rPr>
          <w:instrText xml:space="preserve"> PAGEREF _Toc172568966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71683063" w14:textId="5F517591" w:rsidR="004E6F3B" w:rsidRDefault="00000000">
      <w:pPr>
        <w:pStyle w:val="TOC3"/>
        <w:tabs>
          <w:tab w:val="left" w:pos="1320"/>
          <w:tab w:val="right" w:leader="dot" w:pos="9016"/>
        </w:tabs>
        <w:rPr>
          <w:rFonts w:eastAsiaTheme="minorEastAsia"/>
          <w:noProof/>
          <w:sz w:val="22"/>
          <w:szCs w:val="22"/>
          <w:lang w:val="en-US"/>
        </w:rPr>
      </w:pPr>
      <w:hyperlink w:anchor="_Toc172568967" w:history="1">
        <w:r w:rsidR="004E6F3B" w:rsidRPr="00E96F1D">
          <w:rPr>
            <w:rStyle w:val="Hyperlink"/>
            <w:rFonts w:ascii="Cambria Math" w:hAnsi="Cambria Math"/>
            <w:noProof/>
          </w:rPr>
          <w:t>2.5.2</w:t>
        </w:r>
        <w:r w:rsidR="004E6F3B">
          <w:rPr>
            <w:rFonts w:eastAsiaTheme="minorEastAsia"/>
            <w:noProof/>
            <w:sz w:val="22"/>
            <w:szCs w:val="22"/>
            <w:lang w:val="en-US"/>
          </w:rPr>
          <w:tab/>
        </w:r>
        <w:r w:rsidR="004E6F3B" w:rsidRPr="00E96F1D">
          <w:rPr>
            <w:rStyle w:val="Hyperlink"/>
            <w:rFonts w:ascii="Cambria Math" w:hAnsi="Cambria Math"/>
            <w:noProof/>
          </w:rPr>
          <w:t>Existing Tools</w:t>
        </w:r>
        <w:r w:rsidR="004E6F3B">
          <w:rPr>
            <w:noProof/>
            <w:webHidden/>
          </w:rPr>
          <w:tab/>
        </w:r>
        <w:r w:rsidR="004E6F3B">
          <w:rPr>
            <w:noProof/>
            <w:webHidden/>
          </w:rPr>
          <w:fldChar w:fldCharType="begin"/>
        </w:r>
        <w:r w:rsidR="004E6F3B">
          <w:rPr>
            <w:noProof/>
            <w:webHidden/>
          </w:rPr>
          <w:instrText xml:space="preserve"> PAGEREF _Toc172568967 \h </w:instrText>
        </w:r>
        <w:r w:rsidR="004E6F3B">
          <w:rPr>
            <w:noProof/>
            <w:webHidden/>
          </w:rPr>
        </w:r>
        <w:r w:rsidR="004E6F3B">
          <w:rPr>
            <w:noProof/>
            <w:webHidden/>
          </w:rPr>
          <w:fldChar w:fldCharType="separate"/>
        </w:r>
        <w:r w:rsidR="00C96655">
          <w:rPr>
            <w:noProof/>
            <w:webHidden/>
          </w:rPr>
          <w:t>31</w:t>
        </w:r>
        <w:r w:rsidR="004E6F3B">
          <w:rPr>
            <w:noProof/>
            <w:webHidden/>
          </w:rPr>
          <w:fldChar w:fldCharType="end"/>
        </w:r>
      </w:hyperlink>
    </w:p>
    <w:p w14:paraId="451546C4" w14:textId="62878660" w:rsidR="004E6F3B" w:rsidRDefault="00000000">
      <w:pPr>
        <w:pStyle w:val="TOC2"/>
        <w:tabs>
          <w:tab w:val="left" w:pos="880"/>
          <w:tab w:val="right" w:leader="dot" w:pos="9016"/>
        </w:tabs>
        <w:rPr>
          <w:rFonts w:eastAsiaTheme="minorEastAsia"/>
          <w:noProof/>
          <w:sz w:val="22"/>
          <w:szCs w:val="22"/>
          <w:lang w:val="en-US"/>
        </w:rPr>
      </w:pPr>
      <w:hyperlink w:anchor="_Toc172568968" w:history="1">
        <w:r w:rsidR="004E6F3B" w:rsidRPr="00E96F1D">
          <w:rPr>
            <w:rStyle w:val="Hyperlink"/>
            <w:rFonts w:ascii="Cambria Math" w:hAnsi="Cambria Math"/>
            <w:noProof/>
          </w:rPr>
          <w:t>2.6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_Toc172568968 \h </w:instrText>
        </w:r>
        <w:r w:rsidR="004E6F3B">
          <w:rPr>
            <w:noProof/>
            <w:webHidden/>
          </w:rPr>
        </w:r>
        <w:r w:rsidR="004E6F3B">
          <w:rPr>
            <w:noProof/>
            <w:webHidden/>
          </w:rPr>
          <w:fldChar w:fldCharType="separate"/>
        </w:r>
        <w:r w:rsidR="00C96655">
          <w:rPr>
            <w:noProof/>
            <w:webHidden/>
          </w:rPr>
          <w:t>44</w:t>
        </w:r>
        <w:r w:rsidR="004E6F3B">
          <w:rPr>
            <w:noProof/>
            <w:webHidden/>
          </w:rPr>
          <w:fldChar w:fldCharType="end"/>
        </w:r>
      </w:hyperlink>
    </w:p>
    <w:p w14:paraId="5C48B055" w14:textId="66AF5918" w:rsidR="004E6F3B" w:rsidRDefault="00000000">
      <w:pPr>
        <w:pStyle w:val="TOC1"/>
        <w:tabs>
          <w:tab w:val="left" w:pos="480"/>
          <w:tab w:val="right" w:leader="dot" w:pos="9016"/>
        </w:tabs>
        <w:rPr>
          <w:rFonts w:eastAsiaTheme="minorEastAsia"/>
          <w:noProof/>
          <w:sz w:val="22"/>
          <w:szCs w:val="22"/>
          <w:lang w:val="en-US"/>
        </w:rPr>
      </w:pPr>
      <w:hyperlink w:anchor="_Toc172568969" w:history="1">
        <w:r w:rsidR="004E6F3B" w:rsidRPr="00E96F1D">
          <w:rPr>
            <w:rStyle w:val="Hyperlink"/>
            <w:rFonts w:ascii="Cambria Math" w:hAnsi="Cambria Math"/>
            <w:noProof/>
          </w:rPr>
          <w:t>3</w:t>
        </w:r>
        <w:r w:rsidR="004E6F3B">
          <w:rPr>
            <w:rFonts w:eastAsiaTheme="minorEastAsia"/>
            <w:noProof/>
            <w:sz w:val="22"/>
            <w:szCs w:val="22"/>
            <w:lang w:val="en-US"/>
          </w:rPr>
          <w:tab/>
        </w:r>
        <w:r w:rsidR="004E6F3B" w:rsidRPr="00E96F1D">
          <w:rPr>
            <w:rStyle w:val="Hyperlink"/>
            <w:rFonts w:ascii="Cambria Math" w:hAnsi="Cambria Math"/>
            <w:noProof/>
          </w:rPr>
          <w:t>Design</w:t>
        </w:r>
        <w:r w:rsidR="004E6F3B">
          <w:rPr>
            <w:noProof/>
            <w:webHidden/>
          </w:rPr>
          <w:tab/>
        </w:r>
        <w:r w:rsidR="004E6F3B">
          <w:rPr>
            <w:noProof/>
            <w:webHidden/>
          </w:rPr>
          <w:fldChar w:fldCharType="begin"/>
        </w:r>
        <w:r w:rsidR="004E6F3B">
          <w:rPr>
            <w:noProof/>
            <w:webHidden/>
          </w:rPr>
          <w:instrText xml:space="preserve"> PAGEREF _Toc172568969 \h </w:instrText>
        </w:r>
        <w:r w:rsidR="004E6F3B">
          <w:rPr>
            <w:noProof/>
            <w:webHidden/>
          </w:rPr>
        </w:r>
        <w:r w:rsidR="004E6F3B">
          <w:rPr>
            <w:noProof/>
            <w:webHidden/>
          </w:rPr>
          <w:fldChar w:fldCharType="separate"/>
        </w:r>
        <w:r w:rsidR="00C96655">
          <w:rPr>
            <w:noProof/>
            <w:webHidden/>
          </w:rPr>
          <w:t>45</w:t>
        </w:r>
        <w:r w:rsidR="004E6F3B">
          <w:rPr>
            <w:noProof/>
            <w:webHidden/>
          </w:rPr>
          <w:fldChar w:fldCharType="end"/>
        </w:r>
      </w:hyperlink>
    </w:p>
    <w:p w14:paraId="6BA192A1" w14:textId="5F8E6669" w:rsidR="004E6F3B" w:rsidRDefault="00000000">
      <w:pPr>
        <w:pStyle w:val="TOC2"/>
        <w:tabs>
          <w:tab w:val="left" w:pos="880"/>
          <w:tab w:val="right" w:leader="dot" w:pos="9016"/>
        </w:tabs>
        <w:rPr>
          <w:rFonts w:eastAsiaTheme="minorEastAsia"/>
          <w:noProof/>
          <w:sz w:val="22"/>
          <w:szCs w:val="22"/>
          <w:lang w:val="en-US"/>
        </w:rPr>
      </w:pPr>
      <w:hyperlink w:anchor="_Toc172568970" w:history="1">
        <w:r w:rsidR="004E6F3B" w:rsidRPr="00E96F1D">
          <w:rPr>
            <w:rStyle w:val="Hyperlink"/>
            <w:rFonts w:ascii="Cambria Math" w:hAnsi="Cambria Math"/>
            <w:noProof/>
          </w:rPr>
          <w:t>3.1</w:t>
        </w:r>
        <w:r w:rsidR="004E6F3B">
          <w:rPr>
            <w:rFonts w:eastAsiaTheme="minorEastAsia"/>
            <w:noProof/>
            <w:sz w:val="22"/>
            <w:szCs w:val="22"/>
            <w:lang w:val="en-US"/>
          </w:rPr>
          <w:tab/>
        </w:r>
        <w:r w:rsidR="004E6F3B" w:rsidRPr="00E96F1D">
          <w:rPr>
            <w:rStyle w:val="Hyperlink"/>
            <w:rFonts w:ascii="Cambria Math" w:hAnsi="Cambria Math"/>
            <w:noProof/>
          </w:rPr>
          <w:t>Scope</w:t>
        </w:r>
        <w:r w:rsidR="004E6F3B">
          <w:rPr>
            <w:noProof/>
            <w:webHidden/>
          </w:rPr>
          <w:tab/>
        </w:r>
        <w:r w:rsidR="004E6F3B">
          <w:rPr>
            <w:noProof/>
            <w:webHidden/>
          </w:rPr>
          <w:fldChar w:fldCharType="begin"/>
        </w:r>
        <w:r w:rsidR="004E6F3B">
          <w:rPr>
            <w:noProof/>
            <w:webHidden/>
          </w:rPr>
          <w:instrText xml:space="preserve"> PAGEREF _Toc172568970 \h </w:instrText>
        </w:r>
        <w:r w:rsidR="004E6F3B">
          <w:rPr>
            <w:noProof/>
            <w:webHidden/>
          </w:rPr>
        </w:r>
        <w:r w:rsidR="004E6F3B">
          <w:rPr>
            <w:noProof/>
            <w:webHidden/>
          </w:rPr>
          <w:fldChar w:fldCharType="separate"/>
        </w:r>
        <w:r w:rsidR="00C96655">
          <w:rPr>
            <w:noProof/>
            <w:webHidden/>
          </w:rPr>
          <w:t>45</w:t>
        </w:r>
        <w:r w:rsidR="004E6F3B">
          <w:rPr>
            <w:noProof/>
            <w:webHidden/>
          </w:rPr>
          <w:fldChar w:fldCharType="end"/>
        </w:r>
      </w:hyperlink>
    </w:p>
    <w:p w14:paraId="30831DF4" w14:textId="745051E8" w:rsidR="004E6F3B" w:rsidRDefault="00000000">
      <w:pPr>
        <w:pStyle w:val="TOC2"/>
        <w:tabs>
          <w:tab w:val="left" w:pos="880"/>
          <w:tab w:val="right" w:leader="dot" w:pos="9016"/>
        </w:tabs>
        <w:rPr>
          <w:rFonts w:eastAsiaTheme="minorEastAsia"/>
          <w:noProof/>
          <w:sz w:val="22"/>
          <w:szCs w:val="22"/>
          <w:lang w:val="en-US"/>
        </w:rPr>
      </w:pPr>
      <w:hyperlink w:anchor="_Toc172568971" w:history="1">
        <w:r w:rsidR="004E6F3B" w:rsidRPr="00E96F1D">
          <w:rPr>
            <w:rStyle w:val="Hyperlink"/>
            <w:rFonts w:ascii="Cambria Math" w:hAnsi="Cambria Math"/>
            <w:noProof/>
          </w:rPr>
          <w:t>3.2</w:t>
        </w:r>
        <w:r w:rsidR="004E6F3B">
          <w:rPr>
            <w:rFonts w:eastAsiaTheme="minorEastAsia"/>
            <w:noProof/>
            <w:sz w:val="22"/>
            <w:szCs w:val="22"/>
            <w:lang w:val="en-US"/>
          </w:rPr>
          <w:tab/>
        </w:r>
        <w:r w:rsidR="004E6F3B" w:rsidRPr="00E96F1D">
          <w:rPr>
            <w:rStyle w:val="Hyperlink"/>
            <w:rFonts w:ascii="Cambria Math" w:hAnsi="Cambria Math"/>
            <w:noProof/>
          </w:rPr>
          <w:t>Pedagogical Approach</w:t>
        </w:r>
        <w:r w:rsidR="004E6F3B">
          <w:rPr>
            <w:noProof/>
            <w:webHidden/>
          </w:rPr>
          <w:tab/>
        </w:r>
        <w:r w:rsidR="004E6F3B">
          <w:rPr>
            <w:noProof/>
            <w:webHidden/>
          </w:rPr>
          <w:fldChar w:fldCharType="begin"/>
        </w:r>
        <w:r w:rsidR="004E6F3B">
          <w:rPr>
            <w:noProof/>
            <w:webHidden/>
          </w:rPr>
          <w:instrText xml:space="preserve"> PAGEREF _Toc172568971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3120F009" w14:textId="1ED0466B" w:rsidR="004E6F3B" w:rsidRDefault="00000000">
      <w:pPr>
        <w:pStyle w:val="TOC2"/>
        <w:tabs>
          <w:tab w:val="left" w:pos="880"/>
          <w:tab w:val="right" w:leader="dot" w:pos="9016"/>
        </w:tabs>
        <w:rPr>
          <w:rFonts w:eastAsiaTheme="minorEastAsia"/>
          <w:noProof/>
          <w:sz w:val="22"/>
          <w:szCs w:val="22"/>
          <w:lang w:val="en-US"/>
        </w:rPr>
      </w:pPr>
      <w:hyperlink w:anchor="_Toc172568972" w:history="1">
        <w:r w:rsidR="004E6F3B" w:rsidRPr="00E96F1D">
          <w:rPr>
            <w:rStyle w:val="Hyperlink"/>
            <w:rFonts w:ascii="Cambria Math" w:hAnsi="Cambria Math"/>
            <w:noProof/>
          </w:rPr>
          <w:t>3.3</w:t>
        </w:r>
        <w:r w:rsidR="004E6F3B">
          <w:rPr>
            <w:rFonts w:eastAsiaTheme="minorEastAsia"/>
            <w:noProof/>
            <w:sz w:val="22"/>
            <w:szCs w:val="22"/>
            <w:lang w:val="en-US"/>
          </w:rPr>
          <w:tab/>
        </w:r>
        <w:r w:rsidR="004E6F3B" w:rsidRPr="00E96F1D">
          <w:rPr>
            <w:rStyle w:val="Hyperlink"/>
            <w:rFonts w:ascii="Cambria Math" w:hAnsi="Cambria Math"/>
            <w:noProof/>
          </w:rPr>
          <w:t>UI &amp; HCI Design</w:t>
        </w:r>
        <w:r w:rsidR="004E6F3B">
          <w:rPr>
            <w:noProof/>
            <w:webHidden/>
          </w:rPr>
          <w:tab/>
        </w:r>
        <w:r w:rsidR="004E6F3B">
          <w:rPr>
            <w:noProof/>
            <w:webHidden/>
          </w:rPr>
          <w:fldChar w:fldCharType="begin"/>
        </w:r>
        <w:r w:rsidR="004E6F3B">
          <w:rPr>
            <w:noProof/>
            <w:webHidden/>
          </w:rPr>
          <w:instrText xml:space="preserve"> PAGEREF _Toc172568972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57A54D4E" w14:textId="6B535FB6" w:rsidR="004E6F3B" w:rsidRDefault="00000000">
      <w:pPr>
        <w:pStyle w:val="TOC3"/>
        <w:tabs>
          <w:tab w:val="left" w:pos="1320"/>
          <w:tab w:val="right" w:leader="dot" w:pos="9016"/>
        </w:tabs>
        <w:rPr>
          <w:rFonts w:eastAsiaTheme="minorEastAsia"/>
          <w:noProof/>
          <w:sz w:val="22"/>
          <w:szCs w:val="22"/>
          <w:lang w:val="en-US"/>
        </w:rPr>
      </w:pPr>
      <w:hyperlink w:anchor="_Toc172568973" w:history="1">
        <w:r w:rsidR="004E6F3B" w:rsidRPr="00E96F1D">
          <w:rPr>
            <w:rStyle w:val="Hyperlink"/>
            <w:rFonts w:ascii="Cambria Math" w:hAnsi="Cambria Math"/>
            <w:noProof/>
          </w:rPr>
          <w:t>3.3.1</w:t>
        </w:r>
        <w:r w:rsidR="004E6F3B">
          <w:rPr>
            <w:rFonts w:eastAsiaTheme="minorEastAsia"/>
            <w:noProof/>
            <w:sz w:val="22"/>
            <w:szCs w:val="22"/>
            <w:lang w:val="en-US"/>
          </w:rPr>
          <w:tab/>
        </w:r>
        <w:r w:rsidR="004E6F3B" w:rsidRPr="00E96F1D">
          <w:rPr>
            <w:rStyle w:val="Hyperlink"/>
            <w:rFonts w:ascii="Cambria Math" w:hAnsi="Cambria Math"/>
            <w:noProof/>
          </w:rPr>
          <w:t>App Pages</w:t>
        </w:r>
        <w:r w:rsidR="004E6F3B">
          <w:rPr>
            <w:noProof/>
            <w:webHidden/>
          </w:rPr>
          <w:tab/>
        </w:r>
        <w:r w:rsidR="004E6F3B">
          <w:rPr>
            <w:noProof/>
            <w:webHidden/>
          </w:rPr>
          <w:fldChar w:fldCharType="begin"/>
        </w:r>
        <w:r w:rsidR="004E6F3B">
          <w:rPr>
            <w:noProof/>
            <w:webHidden/>
          </w:rPr>
          <w:instrText xml:space="preserve"> PAGEREF _Toc172568973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7B938079" w14:textId="24EB09A5" w:rsidR="004E6F3B" w:rsidRDefault="00000000">
      <w:pPr>
        <w:pStyle w:val="TOC3"/>
        <w:tabs>
          <w:tab w:val="left" w:pos="1320"/>
          <w:tab w:val="right" w:leader="dot" w:pos="9016"/>
        </w:tabs>
        <w:rPr>
          <w:rFonts w:eastAsiaTheme="minorEastAsia"/>
          <w:noProof/>
          <w:sz w:val="22"/>
          <w:szCs w:val="22"/>
          <w:lang w:val="en-US"/>
        </w:rPr>
      </w:pPr>
      <w:hyperlink w:anchor="_Toc172568974" w:history="1">
        <w:r w:rsidR="004E6F3B" w:rsidRPr="00E96F1D">
          <w:rPr>
            <w:rStyle w:val="Hyperlink"/>
            <w:rFonts w:ascii="Cambria Math" w:hAnsi="Cambria Math"/>
            <w:noProof/>
          </w:rPr>
          <w:t>3.3.2</w:t>
        </w:r>
        <w:r w:rsidR="004E6F3B">
          <w:rPr>
            <w:rFonts w:eastAsiaTheme="minorEastAsia"/>
            <w:noProof/>
            <w:sz w:val="22"/>
            <w:szCs w:val="22"/>
            <w:lang w:val="en-US"/>
          </w:rPr>
          <w:tab/>
        </w:r>
        <w:r w:rsidR="004E6F3B" w:rsidRPr="00E96F1D">
          <w:rPr>
            <w:rStyle w:val="Hyperlink"/>
            <w:rFonts w:ascii="Cambria Math" w:hAnsi="Cambria Math"/>
            <w:noProof/>
          </w:rPr>
          <w:t>HCI Principles</w:t>
        </w:r>
        <w:r w:rsidR="004E6F3B">
          <w:rPr>
            <w:noProof/>
            <w:webHidden/>
          </w:rPr>
          <w:tab/>
        </w:r>
        <w:r w:rsidR="004E6F3B">
          <w:rPr>
            <w:noProof/>
            <w:webHidden/>
          </w:rPr>
          <w:fldChar w:fldCharType="begin"/>
        </w:r>
        <w:r w:rsidR="004E6F3B">
          <w:rPr>
            <w:noProof/>
            <w:webHidden/>
          </w:rPr>
          <w:instrText xml:space="preserve"> PAGEREF _Toc172568974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64B4ABAC" w14:textId="429EDBAD" w:rsidR="004E6F3B" w:rsidRDefault="00000000">
      <w:pPr>
        <w:pStyle w:val="TOC3"/>
        <w:tabs>
          <w:tab w:val="left" w:pos="1320"/>
          <w:tab w:val="right" w:leader="dot" w:pos="9016"/>
        </w:tabs>
        <w:rPr>
          <w:rFonts w:eastAsiaTheme="minorEastAsia"/>
          <w:noProof/>
          <w:sz w:val="22"/>
          <w:szCs w:val="22"/>
          <w:lang w:val="en-US"/>
        </w:rPr>
      </w:pPr>
      <w:hyperlink w:anchor="_Toc172568975" w:history="1">
        <w:r w:rsidR="004E6F3B" w:rsidRPr="00E96F1D">
          <w:rPr>
            <w:rStyle w:val="Hyperlink"/>
            <w:rFonts w:ascii="Cambria Math" w:hAnsi="Cambria Math"/>
            <w:noProof/>
          </w:rPr>
          <w:t>3.3.3</w:t>
        </w:r>
        <w:r w:rsidR="004E6F3B">
          <w:rPr>
            <w:rFonts w:eastAsiaTheme="minorEastAsia"/>
            <w:noProof/>
            <w:sz w:val="22"/>
            <w:szCs w:val="22"/>
            <w:lang w:val="en-US"/>
          </w:rPr>
          <w:tab/>
        </w:r>
        <w:r w:rsidR="004E6F3B" w:rsidRPr="00E96F1D">
          <w:rPr>
            <w:rStyle w:val="Hyperlink"/>
            <w:rFonts w:ascii="Cambria Math" w:hAnsi="Cambria Math"/>
            <w:noProof/>
          </w:rPr>
          <w:t>Data Visualization</w:t>
        </w:r>
        <w:r w:rsidR="004E6F3B">
          <w:rPr>
            <w:noProof/>
            <w:webHidden/>
          </w:rPr>
          <w:tab/>
        </w:r>
        <w:r w:rsidR="004E6F3B">
          <w:rPr>
            <w:noProof/>
            <w:webHidden/>
          </w:rPr>
          <w:fldChar w:fldCharType="begin"/>
        </w:r>
        <w:r w:rsidR="004E6F3B">
          <w:rPr>
            <w:noProof/>
            <w:webHidden/>
          </w:rPr>
          <w:instrText xml:space="preserve"> PAGEREF _Toc172568975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22AE04C" w14:textId="35494FC4" w:rsidR="004E6F3B" w:rsidRDefault="00000000">
      <w:pPr>
        <w:pStyle w:val="TOC2"/>
        <w:tabs>
          <w:tab w:val="left" w:pos="880"/>
          <w:tab w:val="right" w:leader="dot" w:pos="9016"/>
        </w:tabs>
        <w:rPr>
          <w:rFonts w:eastAsiaTheme="minorEastAsia"/>
          <w:noProof/>
          <w:sz w:val="22"/>
          <w:szCs w:val="22"/>
          <w:lang w:val="en-US"/>
        </w:rPr>
      </w:pPr>
      <w:hyperlink w:anchor="_Toc172568976" w:history="1">
        <w:r w:rsidR="004E6F3B" w:rsidRPr="00E96F1D">
          <w:rPr>
            <w:rStyle w:val="Hyperlink"/>
            <w:rFonts w:ascii="Cambria Math" w:hAnsi="Cambria Math"/>
            <w:noProof/>
          </w:rPr>
          <w:t>3.4</w:t>
        </w:r>
        <w:r w:rsidR="004E6F3B">
          <w:rPr>
            <w:rFonts w:eastAsiaTheme="minorEastAsia"/>
            <w:noProof/>
            <w:sz w:val="22"/>
            <w:szCs w:val="22"/>
            <w:lang w:val="en-US"/>
          </w:rPr>
          <w:tab/>
        </w:r>
        <w:r w:rsidR="004E6F3B" w:rsidRPr="00E96F1D">
          <w:rPr>
            <w:rStyle w:val="Hyperlink"/>
            <w:rFonts w:ascii="Cambria Math" w:hAnsi="Cambria Math"/>
            <w:noProof/>
          </w:rPr>
          <w:t>System Architecture</w:t>
        </w:r>
        <w:r w:rsidR="004E6F3B">
          <w:rPr>
            <w:noProof/>
            <w:webHidden/>
          </w:rPr>
          <w:tab/>
        </w:r>
        <w:r w:rsidR="004E6F3B">
          <w:rPr>
            <w:noProof/>
            <w:webHidden/>
          </w:rPr>
          <w:fldChar w:fldCharType="begin"/>
        </w:r>
        <w:r w:rsidR="004E6F3B">
          <w:rPr>
            <w:noProof/>
            <w:webHidden/>
          </w:rPr>
          <w:instrText xml:space="preserve"> PAGEREF _Toc172568976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41EB6BEC" w14:textId="22954C80" w:rsidR="004E6F3B" w:rsidRDefault="00000000">
      <w:pPr>
        <w:pStyle w:val="TOC3"/>
        <w:tabs>
          <w:tab w:val="left" w:pos="1320"/>
          <w:tab w:val="right" w:leader="dot" w:pos="9016"/>
        </w:tabs>
        <w:rPr>
          <w:rFonts w:eastAsiaTheme="minorEastAsia"/>
          <w:noProof/>
          <w:sz w:val="22"/>
          <w:szCs w:val="22"/>
          <w:lang w:val="en-US"/>
        </w:rPr>
      </w:pPr>
      <w:hyperlink w:anchor="_Toc172568977" w:history="1">
        <w:r w:rsidR="004E6F3B" w:rsidRPr="00E96F1D">
          <w:rPr>
            <w:rStyle w:val="Hyperlink"/>
            <w:rFonts w:ascii="Cambria Math" w:hAnsi="Cambria Math"/>
            <w:noProof/>
          </w:rPr>
          <w:t>3.4.1</w:t>
        </w:r>
        <w:r w:rsidR="004E6F3B">
          <w:rPr>
            <w:rFonts w:eastAsiaTheme="minorEastAsia"/>
            <w:noProof/>
            <w:sz w:val="22"/>
            <w:szCs w:val="22"/>
            <w:lang w:val="en-US"/>
          </w:rPr>
          <w:tab/>
        </w:r>
        <w:r w:rsidR="004E6F3B" w:rsidRPr="00E96F1D">
          <w:rPr>
            <w:rStyle w:val="Hyperlink"/>
            <w:rFonts w:ascii="Cambria Math" w:hAnsi="Cambria Math"/>
            <w:noProof/>
          </w:rPr>
          <w:t>Simulation Model</w:t>
        </w:r>
        <w:r w:rsidR="004E6F3B">
          <w:rPr>
            <w:noProof/>
            <w:webHidden/>
          </w:rPr>
          <w:tab/>
        </w:r>
        <w:r w:rsidR="004E6F3B">
          <w:rPr>
            <w:noProof/>
            <w:webHidden/>
          </w:rPr>
          <w:fldChar w:fldCharType="begin"/>
        </w:r>
        <w:r w:rsidR="004E6F3B">
          <w:rPr>
            <w:noProof/>
            <w:webHidden/>
          </w:rPr>
          <w:instrText xml:space="preserve"> PAGEREF _Toc172568977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7F980BEF" w14:textId="490848E2" w:rsidR="004E6F3B" w:rsidRDefault="00000000">
      <w:pPr>
        <w:pStyle w:val="TOC3"/>
        <w:tabs>
          <w:tab w:val="left" w:pos="1320"/>
          <w:tab w:val="right" w:leader="dot" w:pos="9016"/>
        </w:tabs>
        <w:rPr>
          <w:rFonts w:eastAsiaTheme="minorEastAsia"/>
          <w:noProof/>
          <w:sz w:val="22"/>
          <w:szCs w:val="22"/>
          <w:lang w:val="en-US"/>
        </w:rPr>
      </w:pPr>
      <w:hyperlink w:anchor="_Toc172568978" w:history="1">
        <w:r w:rsidR="004E6F3B" w:rsidRPr="00E96F1D">
          <w:rPr>
            <w:rStyle w:val="Hyperlink"/>
            <w:rFonts w:ascii="Cambria Math" w:hAnsi="Cambria Math"/>
            <w:noProof/>
          </w:rPr>
          <w:t>3.4.2</w:t>
        </w:r>
        <w:r w:rsidR="004E6F3B">
          <w:rPr>
            <w:rFonts w:eastAsiaTheme="minorEastAsia"/>
            <w:noProof/>
            <w:sz w:val="22"/>
            <w:szCs w:val="22"/>
            <w:lang w:val="en-US"/>
          </w:rPr>
          <w:tab/>
        </w:r>
        <w:r w:rsidR="004E6F3B" w:rsidRPr="00E96F1D">
          <w:rPr>
            <w:rStyle w:val="Hyperlink"/>
            <w:rFonts w:ascii="Cambria Math" w:hAnsi="Cambria Math"/>
            <w:noProof/>
          </w:rPr>
          <w:t>Input Variables</w:t>
        </w:r>
        <w:r w:rsidR="004E6F3B">
          <w:rPr>
            <w:noProof/>
            <w:webHidden/>
          </w:rPr>
          <w:tab/>
        </w:r>
        <w:r w:rsidR="004E6F3B">
          <w:rPr>
            <w:noProof/>
            <w:webHidden/>
          </w:rPr>
          <w:fldChar w:fldCharType="begin"/>
        </w:r>
        <w:r w:rsidR="004E6F3B">
          <w:rPr>
            <w:noProof/>
            <w:webHidden/>
          </w:rPr>
          <w:instrText xml:space="preserve"> PAGEREF _Toc172568978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70EC072" w14:textId="18776128" w:rsidR="004E6F3B" w:rsidRDefault="00000000">
      <w:pPr>
        <w:pStyle w:val="TOC3"/>
        <w:tabs>
          <w:tab w:val="left" w:pos="1320"/>
          <w:tab w:val="right" w:leader="dot" w:pos="9016"/>
        </w:tabs>
        <w:rPr>
          <w:rFonts w:eastAsiaTheme="minorEastAsia"/>
          <w:noProof/>
          <w:sz w:val="22"/>
          <w:szCs w:val="22"/>
          <w:lang w:val="en-US"/>
        </w:rPr>
      </w:pPr>
      <w:hyperlink w:anchor="_Toc172568979" w:history="1">
        <w:r w:rsidR="004E6F3B" w:rsidRPr="00E96F1D">
          <w:rPr>
            <w:rStyle w:val="Hyperlink"/>
            <w:rFonts w:ascii="Cambria Math" w:hAnsi="Cambria Math"/>
            <w:noProof/>
          </w:rPr>
          <w:t>3.4.3</w:t>
        </w:r>
        <w:r w:rsidR="004E6F3B">
          <w:rPr>
            <w:rFonts w:eastAsiaTheme="minorEastAsia"/>
            <w:noProof/>
            <w:sz w:val="22"/>
            <w:szCs w:val="22"/>
            <w:lang w:val="en-US"/>
          </w:rPr>
          <w:tab/>
        </w:r>
        <w:r w:rsidR="004E6F3B" w:rsidRPr="00E96F1D">
          <w:rPr>
            <w:rStyle w:val="Hyperlink"/>
            <w:rFonts w:ascii="Cambria Math" w:hAnsi="Cambria Math"/>
            <w:noProof/>
          </w:rPr>
          <w:t>UI Components</w:t>
        </w:r>
        <w:r w:rsidR="004E6F3B">
          <w:rPr>
            <w:noProof/>
            <w:webHidden/>
          </w:rPr>
          <w:tab/>
        </w:r>
        <w:r w:rsidR="004E6F3B">
          <w:rPr>
            <w:noProof/>
            <w:webHidden/>
          </w:rPr>
          <w:fldChar w:fldCharType="begin"/>
        </w:r>
        <w:r w:rsidR="004E6F3B">
          <w:rPr>
            <w:noProof/>
            <w:webHidden/>
          </w:rPr>
          <w:instrText xml:space="preserve"> PAGEREF _Toc172568979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5BF98930" w14:textId="6D823E12" w:rsidR="004E6F3B" w:rsidRDefault="00000000">
      <w:pPr>
        <w:pStyle w:val="TOC2"/>
        <w:tabs>
          <w:tab w:val="left" w:pos="880"/>
          <w:tab w:val="right" w:leader="dot" w:pos="9016"/>
        </w:tabs>
        <w:rPr>
          <w:rFonts w:eastAsiaTheme="minorEastAsia"/>
          <w:noProof/>
          <w:sz w:val="22"/>
          <w:szCs w:val="22"/>
          <w:lang w:val="en-US"/>
        </w:rPr>
      </w:pPr>
      <w:hyperlink w:anchor="_Toc172568980" w:history="1">
        <w:r w:rsidR="004E6F3B" w:rsidRPr="00E96F1D">
          <w:rPr>
            <w:rStyle w:val="Hyperlink"/>
            <w:rFonts w:ascii="Cambria Math" w:hAnsi="Cambria Math"/>
            <w:noProof/>
          </w:rPr>
          <w:t>3.5</w:t>
        </w:r>
        <w:r w:rsidR="004E6F3B">
          <w:rPr>
            <w:rFonts w:eastAsiaTheme="minorEastAsia"/>
            <w:noProof/>
            <w:sz w:val="22"/>
            <w:szCs w:val="22"/>
            <w:lang w:val="en-US"/>
          </w:rPr>
          <w:tab/>
        </w:r>
        <w:r w:rsidR="004E6F3B" w:rsidRPr="00E96F1D">
          <w:rPr>
            <w:rStyle w:val="Hyperlink"/>
            <w:rFonts w:ascii="Cambria Math" w:hAnsi="Cambria Math"/>
            <w:noProof/>
          </w:rPr>
          <w:t>Detailed Technical Design</w:t>
        </w:r>
        <w:r w:rsidR="004E6F3B">
          <w:rPr>
            <w:noProof/>
            <w:webHidden/>
          </w:rPr>
          <w:tab/>
        </w:r>
        <w:r w:rsidR="004E6F3B">
          <w:rPr>
            <w:noProof/>
            <w:webHidden/>
          </w:rPr>
          <w:fldChar w:fldCharType="begin"/>
        </w:r>
        <w:r w:rsidR="004E6F3B">
          <w:rPr>
            <w:noProof/>
            <w:webHidden/>
          </w:rPr>
          <w:instrText xml:space="preserve"> PAGEREF _Toc172568980 \h </w:instrText>
        </w:r>
        <w:r w:rsidR="004E6F3B">
          <w:rPr>
            <w:noProof/>
            <w:webHidden/>
          </w:rPr>
        </w:r>
        <w:r w:rsidR="004E6F3B">
          <w:rPr>
            <w:noProof/>
            <w:webHidden/>
          </w:rPr>
          <w:fldChar w:fldCharType="separate"/>
        </w:r>
        <w:r w:rsidR="00C96655">
          <w:rPr>
            <w:noProof/>
            <w:webHidden/>
          </w:rPr>
          <w:t>50</w:t>
        </w:r>
        <w:r w:rsidR="004E6F3B">
          <w:rPr>
            <w:noProof/>
            <w:webHidden/>
          </w:rPr>
          <w:fldChar w:fldCharType="end"/>
        </w:r>
      </w:hyperlink>
    </w:p>
    <w:p w14:paraId="0F10E3FC" w14:textId="2688C2D8" w:rsidR="004E6F3B" w:rsidRDefault="00000000">
      <w:pPr>
        <w:pStyle w:val="TOC2"/>
        <w:tabs>
          <w:tab w:val="left" w:pos="880"/>
          <w:tab w:val="right" w:leader="dot" w:pos="9016"/>
        </w:tabs>
        <w:rPr>
          <w:rFonts w:eastAsiaTheme="minorEastAsia"/>
          <w:noProof/>
          <w:sz w:val="22"/>
          <w:szCs w:val="22"/>
          <w:lang w:val="en-US"/>
        </w:rPr>
      </w:pPr>
      <w:hyperlink w:anchor="_Toc172568981" w:history="1">
        <w:r w:rsidR="004E6F3B" w:rsidRPr="00E96F1D">
          <w:rPr>
            <w:rStyle w:val="Hyperlink"/>
            <w:rFonts w:ascii="Cambria Math" w:hAnsi="Cambria Math"/>
            <w:noProof/>
            <w:lang w:val="en-IE"/>
          </w:rPr>
          <w:t>3.6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_Toc172568981 \h </w:instrText>
        </w:r>
        <w:r w:rsidR="004E6F3B">
          <w:rPr>
            <w:noProof/>
            <w:webHidden/>
          </w:rPr>
        </w:r>
        <w:r w:rsidR="004E6F3B">
          <w:rPr>
            <w:noProof/>
            <w:webHidden/>
          </w:rPr>
          <w:fldChar w:fldCharType="separate"/>
        </w:r>
        <w:r w:rsidR="00C96655">
          <w:rPr>
            <w:noProof/>
            <w:webHidden/>
          </w:rPr>
          <w:t>53</w:t>
        </w:r>
        <w:r w:rsidR="004E6F3B">
          <w:rPr>
            <w:noProof/>
            <w:webHidden/>
          </w:rPr>
          <w:fldChar w:fldCharType="end"/>
        </w:r>
      </w:hyperlink>
    </w:p>
    <w:p w14:paraId="16070374" w14:textId="26597EEB" w:rsidR="004E6F3B" w:rsidRDefault="00000000">
      <w:pPr>
        <w:pStyle w:val="TOC1"/>
        <w:tabs>
          <w:tab w:val="left" w:pos="480"/>
          <w:tab w:val="right" w:leader="dot" w:pos="9016"/>
        </w:tabs>
        <w:rPr>
          <w:rFonts w:eastAsiaTheme="minorEastAsia"/>
          <w:noProof/>
          <w:sz w:val="22"/>
          <w:szCs w:val="22"/>
          <w:lang w:val="en-US"/>
        </w:rPr>
      </w:pPr>
      <w:hyperlink w:anchor="_Toc172568982" w:history="1">
        <w:r w:rsidR="004E6F3B" w:rsidRPr="00E96F1D">
          <w:rPr>
            <w:rStyle w:val="Hyperlink"/>
            <w:rFonts w:ascii="Cambria Math" w:hAnsi="Cambria Math"/>
            <w:noProof/>
          </w:rPr>
          <w:t>4</w:t>
        </w:r>
        <w:r w:rsidR="004E6F3B">
          <w:rPr>
            <w:rFonts w:eastAsiaTheme="minorEastAsia"/>
            <w:noProof/>
            <w:sz w:val="22"/>
            <w:szCs w:val="22"/>
            <w:lang w:val="en-US"/>
          </w:rPr>
          <w:tab/>
        </w:r>
        <w:r w:rsidR="004E6F3B" w:rsidRPr="00E96F1D">
          <w:rPr>
            <w:rStyle w:val="Hyperlink"/>
            <w:rFonts w:ascii="Cambria Math" w:hAnsi="Cambria Math"/>
            <w:noProof/>
          </w:rPr>
          <w:t>Implementation</w:t>
        </w:r>
        <w:r w:rsidR="004E6F3B">
          <w:rPr>
            <w:noProof/>
            <w:webHidden/>
          </w:rPr>
          <w:tab/>
        </w:r>
        <w:r w:rsidR="004E6F3B">
          <w:rPr>
            <w:noProof/>
            <w:webHidden/>
          </w:rPr>
          <w:fldChar w:fldCharType="begin"/>
        </w:r>
        <w:r w:rsidR="004E6F3B">
          <w:rPr>
            <w:noProof/>
            <w:webHidden/>
          </w:rPr>
          <w:instrText xml:space="preserve"> PAGEREF _Toc172568982 \h </w:instrText>
        </w:r>
        <w:r w:rsidR="004E6F3B">
          <w:rPr>
            <w:noProof/>
            <w:webHidden/>
          </w:rPr>
        </w:r>
        <w:r w:rsidR="004E6F3B">
          <w:rPr>
            <w:noProof/>
            <w:webHidden/>
          </w:rPr>
          <w:fldChar w:fldCharType="separate"/>
        </w:r>
        <w:r w:rsidR="00C96655">
          <w:rPr>
            <w:noProof/>
            <w:webHidden/>
          </w:rPr>
          <w:t>54</w:t>
        </w:r>
        <w:r w:rsidR="004E6F3B">
          <w:rPr>
            <w:noProof/>
            <w:webHidden/>
          </w:rPr>
          <w:fldChar w:fldCharType="end"/>
        </w:r>
      </w:hyperlink>
    </w:p>
    <w:p w14:paraId="261C48DE" w14:textId="4AF40B79" w:rsidR="004E6F3B" w:rsidRDefault="00000000">
      <w:pPr>
        <w:pStyle w:val="TOC1"/>
        <w:tabs>
          <w:tab w:val="left" w:pos="480"/>
          <w:tab w:val="right" w:leader="dot" w:pos="9016"/>
        </w:tabs>
        <w:rPr>
          <w:rFonts w:eastAsiaTheme="minorEastAsia"/>
          <w:noProof/>
          <w:sz w:val="22"/>
          <w:szCs w:val="22"/>
          <w:lang w:val="en-US"/>
        </w:rPr>
      </w:pPr>
      <w:hyperlink w:anchor="_Toc172568983" w:history="1">
        <w:r w:rsidR="004E6F3B" w:rsidRPr="00E96F1D">
          <w:rPr>
            <w:rStyle w:val="Hyperlink"/>
            <w:rFonts w:ascii="Cambria Math" w:hAnsi="Cambria Math"/>
            <w:noProof/>
          </w:rPr>
          <w:t>5</w:t>
        </w:r>
        <w:r w:rsidR="004E6F3B">
          <w:rPr>
            <w:rFonts w:eastAsiaTheme="minorEastAsia"/>
            <w:noProof/>
            <w:sz w:val="22"/>
            <w:szCs w:val="22"/>
            <w:lang w:val="en-US"/>
          </w:rPr>
          <w:tab/>
        </w:r>
        <w:r w:rsidR="004E6F3B" w:rsidRPr="00E96F1D">
          <w:rPr>
            <w:rStyle w:val="Hyperlink"/>
            <w:rFonts w:ascii="Cambria Math" w:hAnsi="Cambria Math"/>
            <w:noProof/>
          </w:rPr>
          <w:t>Testing and Evaluation</w:t>
        </w:r>
        <w:r w:rsidR="004E6F3B">
          <w:rPr>
            <w:noProof/>
            <w:webHidden/>
          </w:rPr>
          <w:tab/>
        </w:r>
        <w:r w:rsidR="004E6F3B">
          <w:rPr>
            <w:noProof/>
            <w:webHidden/>
          </w:rPr>
          <w:fldChar w:fldCharType="begin"/>
        </w:r>
        <w:r w:rsidR="004E6F3B">
          <w:rPr>
            <w:noProof/>
            <w:webHidden/>
          </w:rPr>
          <w:instrText xml:space="preserve"> PAGEREF _Toc172568983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6242A51" w14:textId="4C80B237" w:rsidR="004E6F3B" w:rsidRDefault="00000000">
      <w:pPr>
        <w:pStyle w:val="TOC2"/>
        <w:tabs>
          <w:tab w:val="left" w:pos="880"/>
          <w:tab w:val="right" w:leader="dot" w:pos="9016"/>
        </w:tabs>
        <w:rPr>
          <w:rFonts w:eastAsiaTheme="minorEastAsia"/>
          <w:noProof/>
          <w:sz w:val="22"/>
          <w:szCs w:val="22"/>
          <w:lang w:val="en-US"/>
        </w:rPr>
      </w:pPr>
      <w:hyperlink w:anchor="_Toc172568984" w:history="1">
        <w:r w:rsidR="004E6F3B" w:rsidRPr="00E96F1D">
          <w:rPr>
            <w:rStyle w:val="Hyperlink"/>
            <w:rFonts w:ascii="Cambria Math" w:hAnsi="Cambria Math"/>
            <w:noProof/>
          </w:rPr>
          <w:t>5.1</w:t>
        </w:r>
        <w:r w:rsidR="004E6F3B">
          <w:rPr>
            <w:rFonts w:eastAsiaTheme="minorEastAsia"/>
            <w:noProof/>
            <w:sz w:val="22"/>
            <w:szCs w:val="22"/>
            <w:lang w:val="en-US"/>
          </w:rPr>
          <w:tab/>
        </w:r>
        <w:r w:rsidR="004E6F3B" w:rsidRPr="00E96F1D">
          <w:rPr>
            <w:rStyle w:val="Hyperlink"/>
            <w:rFonts w:ascii="Cambria Math" w:hAnsi="Cambria Math"/>
            <w:noProof/>
          </w:rPr>
          <w:t>Pilot Testing</w:t>
        </w:r>
        <w:r w:rsidR="004E6F3B">
          <w:rPr>
            <w:noProof/>
            <w:webHidden/>
          </w:rPr>
          <w:tab/>
        </w:r>
        <w:r w:rsidR="004E6F3B">
          <w:rPr>
            <w:noProof/>
            <w:webHidden/>
          </w:rPr>
          <w:fldChar w:fldCharType="begin"/>
        </w:r>
        <w:r w:rsidR="004E6F3B">
          <w:rPr>
            <w:noProof/>
            <w:webHidden/>
          </w:rPr>
          <w:instrText xml:space="preserve"> PAGEREF _Toc172568984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54782BB5" w14:textId="7847A958" w:rsidR="004E6F3B" w:rsidRDefault="00000000">
      <w:pPr>
        <w:pStyle w:val="TOC2"/>
        <w:tabs>
          <w:tab w:val="left" w:pos="880"/>
          <w:tab w:val="right" w:leader="dot" w:pos="9016"/>
        </w:tabs>
        <w:rPr>
          <w:rFonts w:eastAsiaTheme="minorEastAsia"/>
          <w:noProof/>
          <w:sz w:val="22"/>
          <w:szCs w:val="22"/>
          <w:lang w:val="en-US"/>
        </w:rPr>
      </w:pPr>
      <w:hyperlink w:anchor="_Toc172568985" w:history="1">
        <w:r w:rsidR="004E6F3B" w:rsidRPr="00E96F1D">
          <w:rPr>
            <w:rStyle w:val="Hyperlink"/>
            <w:rFonts w:ascii="Cambria Math" w:hAnsi="Cambria Math"/>
            <w:noProof/>
          </w:rPr>
          <w:t>5.2</w:t>
        </w:r>
        <w:r w:rsidR="004E6F3B">
          <w:rPr>
            <w:rFonts w:eastAsiaTheme="minorEastAsia"/>
            <w:noProof/>
            <w:sz w:val="22"/>
            <w:szCs w:val="22"/>
            <w:lang w:val="en-US"/>
          </w:rPr>
          <w:tab/>
        </w:r>
        <w:r w:rsidR="004E6F3B" w:rsidRPr="00E96F1D">
          <w:rPr>
            <w:rStyle w:val="Hyperlink"/>
            <w:rFonts w:ascii="Cambria Math" w:hAnsi="Cambria Math"/>
            <w:noProof/>
          </w:rPr>
          <w:t>Bridge2College Workshop</w:t>
        </w:r>
        <w:r w:rsidR="004E6F3B">
          <w:rPr>
            <w:noProof/>
            <w:webHidden/>
          </w:rPr>
          <w:tab/>
        </w:r>
        <w:r w:rsidR="004E6F3B">
          <w:rPr>
            <w:noProof/>
            <w:webHidden/>
          </w:rPr>
          <w:fldChar w:fldCharType="begin"/>
        </w:r>
        <w:r w:rsidR="004E6F3B">
          <w:rPr>
            <w:noProof/>
            <w:webHidden/>
          </w:rPr>
          <w:instrText xml:space="preserve"> PAGEREF _Toc172568985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131A722" w14:textId="423BE186" w:rsidR="004E6F3B" w:rsidRDefault="00000000">
      <w:pPr>
        <w:pStyle w:val="TOC2"/>
        <w:tabs>
          <w:tab w:val="left" w:pos="880"/>
          <w:tab w:val="right" w:leader="dot" w:pos="9016"/>
        </w:tabs>
        <w:rPr>
          <w:rFonts w:eastAsiaTheme="minorEastAsia"/>
          <w:noProof/>
          <w:sz w:val="22"/>
          <w:szCs w:val="22"/>
          <w:lang w:val="en-US"/>
        </w:rPr>
      </w:pPr>
      <w:hyperlink w:anchor="_Toc172568986" w:history="1">
        <w:r w:rsidR="004E6F3B" w:rsidRPr="00E96F1D">
          <w:rPr>
            <w:rStyle w:val="Hyperlink"/>
            <w:rFonts w:ascii="Cambria Math" w:hAnsi="Cambria Math"/>
            <w:noProof/>
          </w:rPr>
          <w:t>5.3</w:t>
        </w:r>
        <w:r w:rsidR="004E6F3B">
          <w:rPr>
            <w:rFonts w:eastAsiaTheme="minorEastAsia"/>
            <w:noProof/>
            <w:sz w:val="22"/>
            <w:szCs w:val="22"/>
            <w:lang w:val="en-US"/>
          </w:rPr>
          <w:tab/>
        </w:r>
        <w:r w:rsidR="004E6F3B" w:rsidRPr="00E96F1D">
          <w:rPr>
            <w:rStyle w:val="Hyperlink"/>
            <w:rFonts w:ascii="Cambria Math" w:hAnsi="Cambria Math"/>
            <w:noProof/>
          </w:rPr>
          <w:t>Usability Evaluation</w:t>
        </w:r>
        <w:r w:rsidR="004E6F3B">
          <w:rPr>
            <w:noProof/>
            <w:webHidden/>
          </w:rPr>
          <w:tab/>
        </w:r>
        <w:r w:rsidR="004E6F3B">
          <w:rPr>
            <w:noProof/>
            <w:webHidden/>
          </w:rPr>
          <w:fldChar w:fldCharType="begin"/>
        </w:r>
        <w:r w:rsidR="004E6F3B">
          <w:rPr>
            <w:noProof/>
            <w:webHidden/>
          </w:rPr>
          <w:instrText xml:space="preserve"> PAGEREF _Toc172568986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08E577CE" w14:textId="6B9AC0DF" w:rsidR="004E6F3B" w:rsidRDefault="00000000">
      <w:pPr>
        <w:pStyle w:val="TOC3"/>
        <w:tabs>
          <w:tab w:val="left" w:pos="1320"/>
          <w:tab w:val="right" w:leader="dot" w:pos="9016"/>
        </w:tabs>
        <w:rPr>
          <w:rFonts w:eastAsiaTheme="minorEastAsia"/>
          <w:noProof/>
          <w:sz w:val="22"/>
          <w:szCs w:val="22"/>
          <w:lang w:val="en-US"/>
        </w:rPr>
      </w:pPr>
      <w:hyperlink w:anchor="_Toc172568987" w:history="1">
        <w:r w:rsidR="004E6F3B" w:rsidRPr="00E96F1D">
          <w:rPr>
            <w:rStyle w:val="Hyperlink"/>
            <w:rFonts w:ascii="Cambria Math" w:hAnsi="Cambria Math"/>
            <w:noProof/>
          </w:rPr>
          <w:t>5.3.1</w:t>
        </w:r>
        <w:r w:rsidR="004E6F3B">
          <w:rPr>
            <w:rFonts w:eastAsiaTheme="minorEastAsia"/>
            <w:noProof/>
            <w:sz w:val="22"/>
            <w:szCs w:val="22"/>
            <w:lang w:val="en-US"/>
          </w:rPr>
          <w:tab/>
        </w:r>
        <w:r w:rsidR="004E6F3B" w:rsidRPr="00E96F1D">
          <w:rPr>
            <w:rStyle w:val="Hyperlink"/>
            <w:rFonts w:ascii="Cambria Math" w:hAnsi="Cambria Math"/>
            <w:noProof/>
          </w:rPr>
          <w:t>System Usability Scale (SUS)</w:t>
        </w:r>
        <w:r w:rsidR="004E6F3B">
          <w:rPr>
            <w:noProof/>
            <w:webHidden/>
          </w:rPr>
          <w:tab/>
        </w:r>
        <w:r w:rsidR="004E6F3B">
          <w:rPr>
            <w:noProof/>
            <w:webHidden/>
          </w:rPr>
          <w:fldChar w:fldCharType="begin"/>
        </w:r>
        <w:r w:rsidR="004E6F3B">
          <w:rPr>
            <w:noProof/>
            <w:webHidden/>
          </w:rPr>
          <w:instrText xml:space="preserve"> PAGEREF _Toc172568987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631D301" w14:textId="56186826" w:rsidR="004E6F3B" w:rsidRDefault="00000000">
      <w:pPr>
        <w:pStyle w:val="TOC3"/>
        <w:tabs>
          <w:tab w:val="left" w:pos="1320"/>
          <w:tab w:val="right" w:leader="dot" w:pos="9016"/>
        </w:tabs>
        <w:rPr>
          <w:rFonts w:eastAsiaTheme="minorEastAsia"/>
          <w:noProof/>
          <w:sz w:val="22"/>
          <w:szCs w:val="22"/>
          <w:lang w:val="en-US"/>
        </w:rPr>
      </w:pPr>
      <w:hyperlink w:anchor="_Toc172568988" w:history="1">
        <w:r w:rsidR="004E6F3B" w:rsidRPr="00E96F1D">
          <w:rPr>
            <w:rStyle w:val="Hyperlink"/>
            <w:rFonts w:ascii="Cambria Math" w:hAnsi="Cambria Math"/>
            <w:noProof/>
          </w:rPr>
          <w:t>5.3.2</w:t>
        </w:r>
        <w:r w:rsidR="004E6F3B">
          <w:rPr>
            <w:rFonts w:eastAsiaTheme="minorEastAsia"/>
            <w:noProof/>
            <w:sz w:val="22"/>
            <w:szCs w:val="22"/>
            <w:lang w:val="en-US"/>
          </w:rPr>
          <w:tab/>
        </w:r>
        <w:r w:rsidR="004E6F3B" w:rsidRPr="00E96F1D">
          <w:rPr>
            <w:rStyle w:val="Hyperlink"/>
            <w:rFonts w:ascii="Cambria Math" w:hAnsi="Cambria Math"/>
            <w:noProof/>
          </w:rPr>
          <w:t>Post-Study Usability Questionnaire (PSSUQ)</w:t>
        </w:r>
        <w:r w:rsidR="004E6F3B">
          <w:rPr>
            <w:noProof/>
            <w:webHidden/>
          </w:rPr>
          <w:tab/>
        </w:r>
        <w:r w:rsidR="004E6F3B">
          <w:rPr>
            <w:noProof/>
            <w:webHidden/>
          </w:rPr>
          <w:fldChar w:fldCharType="begin"/>
        </w:r>
        <w:r w:rsidR="004E6F3B">
          <w:rPr>
            <w:noProof/>
            <w:webHidden/>
          </w:rPr>
          <w:instrText xml:space="preserve"> PAGEREF _Toc172568988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2078BDE8" w14:textId="66AF5B89" w:rsidR="004E6F3B" w:rsidRDefault="00000000">
      <w:pPr>
        <w:pStyle w:val="TOC3"/>
        <w:tabs>
          <w:tab w:val="left" w:pos="1320"/>
          <w:tab w:val="right" w:leader="dot" w:pos="9016"/>
        </w:tabs>
        <w:rPr>
          <w:rFonts w:eastAsiaTheme="minorEastAsia"/>
          <w:noProof/>
          <w:sz w:val="22"/>
          <w:szCs w:val="22"/>
          <w:lang w:val="en-US"/>
        </w:rPr>
      </w:pPr>
      <w:hyperlink w:anchor="_Toc172568989" w:history="1">
        <w:r w:rsidR="004E6F3B" w:rsidRPr="00E96F1D">
          <w:rPr>
            <w:rStyle w:val="Hyperlink"/>
            <w:rFonts w:ascii="Cambria Math" w:hAnsi="Cambria Math"/>
            <w:noProof/>
          </w:rPr>
          <w:t>5.3.3</w:t>
        </w:r>
        <w:r w:rsidR="004E6F3B">
          <w:rPr>
            <w:rFonts w:eastAsiaTheme="minorEastAsia"/>
            <w:noProof/>
            <w:sz w:val="22"/>
            <w:szCs w:val="22"/>
            <w:lang w:val="en-US"/>
          </w:rPr>
          <w:tab/>
        </w:r>
        <w:r w:rsidR="004E6F3B" w:rsidRPr="00E96F1D">
          <w:rPr>
            <w:rStyle w:val="Hyperlink"/>
            <w:rFonts w:ascii="Cambria Math" w:hAnsi="Cambria Math"/>
            <w:noProof/>
          </w:rPr>
          <w:t>Usability Results</w:t>
        </w:r>
        <w:r w:rsidR="004E6F3B">
          <w:rPr>
            <w:noProof/>
            <w:webHidden/>
          </w:rPr>
          <w:tab/>
        </w:r>
        <w:r w:rsidR="004E6F3B">
          <w:rPr>
            <w:noProof/>
            <w:webHidden/>
          </w:rPr>
          <w:fldChar w:fldCharType="begin"/>
        </w:r>
        <w:r w:rsidR="004E6F3B">
          <w:rPr>
            <w:noProof/>
            <w:webHidden/>
          </w:rPr>
          <w:instrText xml:space="preserve"> PAGEREF _Toc172568989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531A4060" w14:textId="67D5334B" w:rsidR="004E6F3B" w:rsidRDefault="00000000">
      <w:pPr>
        <w:pStyle w:val="TOC2"/>
        <w:tabs>
          <w:tab w:val="left" w:pos="880"/>
          <w:tab w:val="right" w:leader="dot" w:pos="9016"/>
        </w:tabs>
        <w:rPr>
          <w:rFonts w:eastAsiaTheme="minorEastAsia"/>
          <w:noProof/>
          <w:sz w:val="22"/>
          <w:szCs w:val="22"/>
          <w:lang w:val="en-US"/>
        </w:rPr>
      </w:pPr>
      <w:hyperlink w:anchor="_Toc172568990" w:history="1">
        <w:r w:rsidR="004E6F3B" w:rsidRPr="00E96F1D">
          <w:rPr>
            <w:rStyle w:val="Hyperlink"/>
            <w:rFonts w:ascii="Cambria Math" w:hAnsi="Cambria Math"/>
            <w:noProof/>
          </w:rPr>
          <w:t>5.4</w:t>
        </w:r>
        <w:r w:rsidR="004E6F3B">
          <w:rPr>
            <w:rFonts w:eastAsiaTheme="minorEastAsia"/>
            <w:noProof/>
            <w:sz w:val="22"/>
            <w:szCs w:val="22"/>
            <w:lang w:val="en-US"/>
          </w:rPr>
          <w:tab/>
        </w:r>
        <w:r w:rsidR="004E6F3B" w:rsidRPr="00E96F1D">
          <w:rPr>
            <w:rStyle w:val="Hyperlink"/>
            <w:rFonts w:ascii="Cambria Math" w:hAnsi="Cambria Math"/>
            <w:noProof/>
          </w:rPr>
          <w:t>User and Educator Feedback</w:t>
        </w:r>
        <w:r w:rsidR="004E6F3B">
          <w:rPr>
            <w:noProof/>
            <w:webHidden/>
          </w:rPr>
          <w:tab/>
        </w:r>
        <w:r w:rsidR="004E6F3B">
          <w:rPr>
            <w:noProof/>
            <w:webHidden/>
          </w:rPr>
          <w:fldChar w:fldCharType="begin"/>
        </w:r>
        <w:r w:rsidR="004E6F3B">
          <w:rPr>
            <w:noProof/>
            <w:webHidden/>
          </w:rPr>
          <w:instrText xml:space="preserve"> PAGEREF _Toc172568990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31248D93" w14:textId="04A1D17D" w:rsidR="004E6F3B" w:rsidRDefault="00000000">
      <w:pPr>
        <w:pStyle w:val="TOC3"/>
        <w:tabs>
          <w:tab w:val="left" w:pos="1320"/>
          <w:tab w:val="right" w:leader="dot" w:pos="9016"/>
        </w:tabs>
        <w:rPr>
          <w:rFonts w:eastAsiaTheme="minorEastAsia"/>
          <w:noProof/>
          <w:sz w:val="22"/>
          <w:szCs w:val="22"/>
          <w:lang w:val="en-US"/>
        </w:rPr>
      </w:pPr>
      <w:hyperlink w:anchor="_Toc172568991" w:history="1">
        <w:r w:rsidR="004E6F3B" w:rsidRPr="00E96F1D">
          <w:rPr>
            <w:rStyle w:val="Hyperlink"/>
            <w:rFonts w:ascii="Cambria Math" w:hAnsi="Cambria Math"/>
            <w:noProof/>
          </w:rPr>
          <w:t>5.4.1</w:t>
        </w:r>
        <w:r w:rsidR="004E6F3B">
          <w:rPr>
            <w:rFonts w:eastAsiaTheme="minorEastAsia"/>
            <w:noProof/>
            <w:sz w:val="22"/>
            <w:szCs w:val="22"/>
            <w:lang w:val="en-US"/>
          </w:rPr>
          <w:tab/>
        </w:r>
        <w:r w:rsidR="004E6F3B" w:rsidRPr="00E96F1D">
          <w:rPr>
            <w:rStyle w:val="Hyperlink"/>
            <w:rFonts w:ascii="Cambria Math" w:hAnsi="Cambria Math"/>
            <w:noProof/>
          </w:rPr>
          <w:t>Instruments Used</w:t>
        </w:r>
        <w:r w:rsidR="004E6F3B">
          <w:rPr>
            <w:noProof/>
            <w:webHidden/>
          </w:rPr>
          <w:tab/>
        </w:r>
        <w:r w:rsidR="004E6F3B">
          <w:rPr>
            <w:noProof/>
            <w:webHidden/>
          </w:rPr>
          <w:fldChar w:fldCharType="begin"/>
        </w:r>
        <w:r w:rsidR="004E6F3B">
          <w:rPr>
            <w:noProof/>
            <w:webHidden/>
          </w:rPr>
          <w:instrText xml:space="preserve"> PAGEREF _Toc172568991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2580D0D" w14:textId="2B13D072" w:rsidR="004E6F3B" w:rsidRDefault="00000000">
      <w:pPr>
        <w:pStyle w:val="TOC3"/>
        <w:tabs>
          <w:tab w:val="left" w:pos="1320"/>
          <w:tab w:val="right" w:leader="dot" w:pos="9016"/>
        </w:tabs>
        <w:rPr>
          <w:rFonts w:eastAsiaTheme="minorEastAsia"/>
          <w:noProof/>
          <w:sz w:val="22"/>
          <w:szCs w:val="22"/>
          <w:lang w:val="en-US"/>
        </w:rPr>
      </w:pPr>
      <w:hyperlink w:anchor="_Toc172568992" w:history="1">
        <w:r w:rsidR="004E6F3B" w:rsidRPr="00E96F1D">
          <w:rPr>
            <w:rStyle w:val="Hyperlink"/>
            <w:rFonts w:ascii="Cambria Math" w:hAnsi="Cambria Math"/>
            <w:noProof/>
          </w:rPr>
          <w:t>5.4.2</w:t>
        </w:r>
        <w:r w:rsidR="004E6F3B">
          <w:rPr>
            <w:rFonts w:eastAsiaTheme="minorEastAsia"/>
            <w:noProof/>
            <w:sz w:val="22"/>
            <w:szCs w:val="22"/>
            <w:lang w:val="en-US"/>
          </w:rPr>
          <w:tab/>
        </w:r>
        <w:r w:rsidR="004E6F3B" w:rsidRPr="00E96F1D">
          <w:rPr>
            <w:rStyle w:val="Hyperlink"/>
            <w:rFonts w:ascii="Cambria Math" w:hAnsi="Cambria Math"/>
            <w:noProof/>
          </w:rPr>
          <w:t>Findings</w:t>
        </w:r>
        <w:r w:rsidR="004E6F3B">
          <w:rPr>
            <w:noProof/>
            <w:webHidden/>
          </w:rPr>
          <w:tab/>
        </w:r>
        <w:r w:rsidR="004E6F3B">
          <w:rPr>
            <w:noProof/>
            <w:webHidden/>
          </w:rPr>
          <w:fldChar w:fldCharType="begin"/>
        </w:r>
        <w:r w:rsidR="004E6F3B">
          <w:rPr>
            <w:noProof/>
            <w:webHidden/>
          </w:rPr>
          <w:instrText xml:space="preserve"> PAGEREF _Toc172568992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66F9A4F4" w14:textId="08697F7B" w:rsidR="004E6F3B" w:rsidRDefault="00000000">
      <w:pPr>
        <w:pStyle w:val="TOC2"/>
        <w:tabs>
          <w:tab w:val="left" w:pos="880"/>
          <w:tab w:val="right" w:leader="dot" w:pos="9016"/>
        </w:tabs>
        <w:rPr>
          <w:rFonts w:eastAsiaTheme="minorEastAsia"/>
          <w:noProof/>
          <w:sz w:val="22"/>
          <w:szCs w:val="22"/>
          <w:lang w:val="en-US"/>
        </w:rPr>
      </w:pPr>
      <w:hyperlink w:anchor="_Toc172568993" w:history="1">
        <w:r w:rsidR="004E6F3B" w:rsidRPr="00E96F1D">
          <w:rPr>
            <w:rStyle w:val="Hyperlink"/>
            <w:rFonts w:ascii="Cambria Math" w:hAnsi="Cambria Math"/>
            <w:noProof/>
          </w:rPr>
          <w:t>5.5</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_Toc172568993 \h </w:instrText>
        </w:r>
        <w:r w:rsidR="004E6F3B">
          <w:rPr>
            <w:noProof/>
            <w:webHidden/>
          </w:rPr>
        </w:r>
        <w:r w:rsidR="004E6F3B">
          <w:rPr>
            <w:noProof/>
            <w:webHidden/>
          </w:rPr>
          <w:fldChar w:fldCharType="separate"/>
        </w:r>
        <w:r w:rsidR="00C96655">
          <w:rPr>
            <w:noProof/>
            <w:webHidden/>
          </w:rPr>
          <w:t>55</w:t>
        </w:r>
        <w:r w:rsidR="004E6F3B">
          <w:rPr>
            <w:noProof/>
            <w:webHidden/>
          </w:rPr>
          <w:fldChar w:fldCharType="end"/>
        </w:r>
      </w:hyperlink>
    </w:p>
    <w:p w14:paraId="123A20CD" w14:textId="52B58B30" w:rsidR="004E6F3B" w:rsidRDefault="00000000">
      <w:pPr>
        <w:pStyle w:val="TOC1"/>
        <w:tabs>
          <w:tab w:val="left" w:pos="480"/>
          <w:tab w:val="right" w:leader="dot" w:pos="9016"/>
        </w:tabs>
        <w:rPr>
          <w:rFonts w:eastAsiaTheme="minorEastAsia"/>
          <w:noProof/>
          <w:sz w:val="22"/>
          <w:szCs w:val="22"/>
          <w:lang w:val="en-US"/>
        </w:rPr>
      </w:pPr>
      <w:hyperlink w:anchor="_Toc172568994" w:history="1">
        <w:r w:rsidR="004E6F3B" w:rsidRPr="00E96F1D">
          <w:rPr>
            <w:rStyle w:val="Hyperlink"/>
            <w:rFonts w:ascii="Cambria Math" w:hAnsi="Cambria Math"/>
            <w:noProof/>
          </w:rPr>
          <w:t>6</w:t>
        </w:r>
        <w:r w:rsidR="004E6F3B">
          <w:rPr>
            <w:rFonts w:eastAsiaTheme="minorEastAsia"/>
            <w:noProof/>
            <w:sz w:val="22"/>
            <w:szCs w:val="22"/>
            <w:lang w:val="en-US"/>
          </w:rPr>
          <w:tab/>
        </w:r>
        <w:r w:rsidR="004E6F3B" w:rsidRPr="00E96F1D">
          <w:rPr>
            <w:rStyle w:val="Hyperlink"/>
            <w:rFonts w:ascii="Cambria Math" w:hAnsi="Cambria Math"/>
            <w:noProof/>
          </w:rPr>
          <w:t>Conclusion</w:t>
        </w:r>
        <w:r w:rsidR="004E6F3B">
          <w:rPr>
            <w:noProof/>
            <w:webHidden/>
          </w:rPr>
          <w:tab/>
        </w:r>
        <w:r w:rsidR="004E6F3B">
          <w:rPr>
            <w:noProof/>
            <w:webHidden/>
          </w:rPr>
          <w:fldChar w:fldCharType="begin"/>
        </w:r>
        <w:r w:rsidR="004E6F3B">
          <w:rPr>
            <w:noProof/>
            <w:webHidden/>
          </w:rPr>
          <w:instrText xml:space="preserve"> PAGEREF _Toc172568994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5B090B1F" w14:textId="1824D7BA" w:rsidR="004E6F3B" w:rsidRDefault="00000000">
      <w:pPr>
        <w:pStyle w:val="TOC2"/>
        <w:tabs>
          <w:tab w:val="left" w:pos="880"/>
          <w:tab w:val="right" w:leader="dot" w:pos="9016"/>
        </w:tabs>
        <w:rPr>
          <w:rFonts w:eastAsiaTheme="minorEastAsia"/>
          <w:noProof/>
          <w:sz w:val="22"/>
          <w:szCs w:val="22"/>
          <w:lang w:val="en-US"/>
        </w:rPr>
      </w:pPr>
      <w:hyperlink w:anchor="_Toc172568995" w:history="1">
        <w:r w:rsidR="004E6F3B" w:rsidRPr="00E96F1D">
          <w:rPr>
            <w:rStyle w:val="Hyperlink"/>
            <w:rFonts w:ascii="Cambria Math" w:hAnsi="Cambria Math"/>
            <w:noProof/>
          </w:rPr>
          <w:t>6.1</w:t>
        </w:r>
        <w:r w:rsidR="004E6F3B">
          <w:rPr>
            <w:rFonts w:eastAsiaTheme="minorEastAsia"/>
            <w:noProof/>
            <w:sz w:val="22"/>
            <w:szCs w:val="22"/>
            <w:lang w:val="en-US"/>
          </w:rPr>
          <w:tab/>
        </w:r>
        <w:r w:rsidR="004E6F3B" w:rsidRPr="00E96F1D">
          <w:rPr>
            <w:rStyle w:val="Hyperlink"/>
            <w:rFonts w:ascii="Cambria Math" w:hAnsi="Cambria Math"/>
            <w:noProof/>
          </w:rPr>
          <w:t>Recap</w:t>
        </w:r>
        <w:r w:rsidR="004E6F3B">
          <w:rPr>
            <w:noProof/>
            <w:webHidden/>
          </w:rPr>
          <w:tab/>
        </w:r>
        <w:r w:rsidR="004E6F3B">
          <w:rPr>
            <w:noProof/>
            <w:webHidden/>
          </w:rPr>
          <w:fldChar w:fldCharType="begin"/>
        </w:r>
        <w:r w:rsidR="004E6F3B">
          <w:rPr>
            <w:noProof/>
            <w:webHidden/>
          </w:rPr>
          <w:instrText xml:space="preserve"> PAGEREF _Toc172568995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04FC9C60" w14:textId="1070C696" w:rsidR="004E6F3B" w:rsidRDefault="00000000">
      <w:pPr>
        <w:pStyle w:val="TOC2"/>
        <w:tabs>
          <w:tab w:val="left" w:pos="880"/>
          <w:tab w:val="right" w:leader="dot" w:pos="9016"/>
        </w:tabs>
        <w:rPr>
          <w:rFonts w:eastAsiaTheme="minorEastAsia"/>
          <w:noProof/>
          <w:sz w:val="22"/>
          <w:szCs w:val="22"/>
          <w:lang w:val="en-US"/>
        </w:rPr>
      </w:pPr>
      <w:hyperlink w:anchor="_Toc172568996" w:history="1">
        <w:r w:rsidR="004E6F3B" w:rsidRPr="00E96F1D">
          <w:rPr>
            <w:rStyle w:val="Hyperlink"/>
            <w:rFonts w:ascii="Cambria Math" w:hAnsi="Cambria Math"/>
            <w:noProof/>
          </w:rPr>
          <w:t>6.2</w:t>
        </w:r>
        <w:r w:rsidR="004E6F3B">
          <w:rPr>
            <w:rFonts w:eastAsiaTheme="minorEastAsia"/>
            <w:noProof/>
            <w:sz w:val="22"/>
            <w:szCs w:val="22"/>
            <w:lang w:val="en-US"/>
          </w:rPr>
          <w:tab/>
        </w:r>
        <w:r w:rsidR="004E6F3B" w:rsidRPr="00E96F1D">
          <w:rPr>
            <w:rStyle w:val="Hyperlink"/>
            <w:rFonts w:ascii="Cambria Math" w:hAnsi="Cambria Math"/>
            <w:noProof/>
          </w:rPr>
          <w:t>Limitations</w:t>
        </w:r>
        <w:r w:rsidR="004E6F3B">
          <w:rPr>
            <w:noProof/>
            <w:webHidden/>
          </w:rPr>
          <w:tab/>
        </w:r>
        <w:r w:rsidR="004E6F3B">
          <w:rPr>
            <w:noProof/>
            <w:webHidden/>
          </w:rPr>
          <w:fldChar w:fldCharType="begin"/>
        </w:r>
        <w:r w:rsidR="004E6F3B">
          <w:rPr>
            <w:noProof/>
            <w:webHidden/>
          </w:rPr>
          <w:instrText xml:space="preserve"> PAGEREF _Toc172568996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6A07C8DE" w14:textId="135296ED" w:rsidR="004E6F3B" w:rsidRDefault="00000000">
      <w:pPr>
        <w:pStyle w:val="TOC2"/>
        <w:tabs>
          <w:tab w:val="left" w:pos="880"/>
          <w:tab w:val="right" w:leader="dot" w:pos="9016"/>
        </w:tabs>
        <w:rPr>
          <w:rFonts w:eastAsiaTheme="minorEastAsia"/>
          <w:noProof/>
          <w:sz w:val="22"/>
          <w:szCs w:val="22"/>
          <w:lang w:val="en-US"/>
        </w:rPr>
      </w:pPr>
      <w:hyperlink w:anchor="_Toc172568997" w:history="1">
        <w:r w:rsidR="004E6F3B" w:rsidRPr="00E96F1D">
          <w:rPr>
            <w:rStyle w:val="Hyperlink"/>
            <w:rFonts w:ascii="Cambria Math" w:hAnsi="Cambria Math"/>
            <w:noProof/>
          </w:rPr>
          <w:t>6.3</w:t>
        </w:r>
        <w:r w:rsidR="004E6F3B">
          <w:rPr>
            <w:rFonts w:eastAsiaTheme="minorEastAsia"/>
            <w:noProof/>
            <w:sz w:val="22"/>
            <w:szCs w:val="22"/>
            <w:lang w:val="en-US"/>
          </w:rPr>
          <w:tab/>
        </w:r>
        <w:r w:rsidR="004E6F3B" w:rsidRPr="00E96F1D">
          <w:rPr>
            <w:rStyle w:val="Hyperlink"/>
            <w:rFonts w:ascii="Cambria Math" w:hAnsi="Cambria Math"/>
            <w:noProof/>
          </w:rPr>
          <w:t>Future Work</w:t>
        </w:r>
        <w:r w:rsidR="004E6F3B">
          <w:rPr>
            <w:noProof/>
            <w:webHidden/>
          </w:rPr>
          <w:tab/>
        </w:r>
        <w:r w:rsidR="004E6F3B">
          <w:rPr>
            <w:noProof/>
            <w:webHidden/>
          </w:rPr>
          <w:fldChar w:fldCharType="begin"/>
        </w:r>
        <w:r w:rsidR="004E6F3B">
          <w:rPr>
            <w:noProof/>
            <w:webHidden/>
          </w:rPr>
          <w:instrText xml:space="preserve"> PAGEREF _Toc172568997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47B1DD1E" w14:textId="32E51463" w:rsidR="004E6F3B" w:rsidRDefault="00000000">
      <w:pPr>
        <w:pStyle w:val="TOC2"/>
        <w:tabs>
          <w:tab w:val="left" w:pos="880"/>
          <w:tab w:val="right" w:leader="dot" w:pos="9016"/>
        </w:tabs>
        <w:rPr>
          <w:rFonts w:eastAsiaTheme="minorEastAsia"/>
          <w:noProof/>
          <w:sz w:val="22"/>
          <w:szCs w:val="22"/>
          <w:lang w:val="en-US"/>
        </w:rPr>
      </w:pPr>
      <w:hyperlink w:anchor="_Toc172568998" w:history="1">
        <w:r w:rsidR="004E6F3B" w:rsidRPr="00E96F1D">
          <w:rPr>
            <w:rStyle w:val="Hyperlink"/>
            <w:rFonts w:ascii="Cambria Math" w:hAnsi="Cambria Math"/>
            <w:noProof/>
          </w:rPr>
          <w:t>6.4</w:t>
        </w:r>
        <w:r w:rsidR="004E6F3B">
          <w:rPr>
            <w:rFonts w:eastAsiaTheme="minorEastAsia"/>
            <w:noProof/>
            <w:sz w:val="22"/>
            <w:szCs w:val="22"/>
            <w:lang w:val="en-US"/>
          </w:rPr>
          <w:tab/>
        </w:r>
        <w:r w:rsidR="004E6F3B" w:rsidRPr="00E96F1D">
          <w:rPr>
            <w:rStyle w:val="Hyperlink"/>
            <w:rFonts w:ascii="Cambria Math" w:hAnsi="Cambria Math"/>
            <w:noProof/>
          </w:rPr>
          <w:t>Personal Reflection</w:t>
        </w:r>
        <w:r w:rsidR="004E6F3B">
          <w:rPr>
            <w:noProof/>
            <w:webHidden/>
          </w:rPr>
          <w:tab/>
        </w:r>
        <w:r w:rsidR="004E6F3B">
          <w:rPr>
            <w:noProof/>
            <w:webHidden/>
          </w:rPr>
          <w:fldChar w:fldCharType="begin"/>
        </w:r>
        <w:r w:rsidR="004E6F3B">
          <w:rPr>
            <w:noProof/>
            <w:webHidden/>
          </w:rPr>
          <w:instrText xml:space="preserve"> PAGEREF _Toc172568998 \h </w:instrText>
        </w:r>
        <w:r w:rsidR="004E6F3B">
          <w:rPr>
            <w:noProof/>
            <w:webHidden/>
          </w:rPr>
        </w:r>
        <w:r w:rsidR="004E6F3B">
          <w:rPr>
            <w:noProof/>
            <w:webHidden/>
          </w:rPr>
          <w:fldChar w:fldCharType="separate"/>
        </w:r>
        <w:r w:rsidR="00C96655">
          <w:rPr>
            <w:noProof/>
            <w:webHidden/>
          </w:rPr>
          <w:t>56</w:t>
        </w:r>
        <w:r w:rsidR="004E6F3B">
          <w:rPr>
            <w:noProof/>
            <w:webHidden/>
          </w:rPr>
          <w:fldChar w:fldCharType="end"/>
        </w:r>
      </w:hyperlink>
    </w:p>
    <w:p w14:paraId="0D7C9407" w14:textId="0D966865" w:rsidR="004E6F3B" w:rsidRDefault="00000000">
      <w:pPr>
        <w:pStyle w:val="TOC1"/>
        <w:tabs>
          <w:tab w:val="left" w:pos="480"/>
          <w:tab w:val="right" w:leader="dot" w:pos="9016"/>
        </w:tabs>
        <w:rPr>
          <w:rFonts w:eastAsiaTheme="minorEastAsia"/>
          <w:noProof/>
          <w:sz w:val="22"/>
          <w:szCs w:val="22"/>
          <w:lang w:val="en-US"/>
        </w:rPr>
      </w:pPr>
      <w:hyperlink w:anchor="_Toc172568999" w:history="1">
        <w:r w:rsidR="004E6F3B" w:rsidRPr="00E96F1D">
          <w:rPr>
            <w:rStyle w:val="Hyperlink"/>
            <w:rFonts w:ascii="Cambria Math" w:hAnsi="Cambria Math"/>
            <w:noProof/>
          </w:rPr>
          <w:t>7</w:t>
        </w:r>
        <w:r w:rsidR="004E6F3B">
          <w:rPr>
            <w:rFonts w:eastAsiaTheme="minorEastAsia"/>
            <w:noProof/>
            <w:sz w:val="22"/>
            <w:szCs w:val="22"/>
            <w:lang w:val="en-US"/>
          </w:rPr>
          <w:tab/>
        </w:r>
        <w:r w:rsidR="004E6F3B" w:rsidRPr="00E96F1D">
          <w:rPr>
            <w:rStyle w:val="Hyperlink"/>
            <w:rFonts w:ascii="Cambria Math" w:hAnsi="Cambria Math"/>
            <w:noProof/>
          </w:rPr>
          <w:t>Bibliography</w:t>
        </w:r>
        <w:r w:rsidR="004E6F3B">
          <w:rPr>
            <w:noProof/>
            <w:webHidden/>
          </w:rPr>
          <w:tab/>
        </w:r>
        <w:r w:rsidR="004E6F3B">
          <w:rPr>
            <w:noProof/>
            <w:webHidden/>
          </w:rPr>
          <w:fldChar w:fldCharType="begin"/>
        </w:r>
        <w:r w:rsidR="004E6F3B">
          <w:rPr>
            <w:noProof/>
            <w:webHidden/>
          </w:rPr>
          <w:instrText xml:space="preserve"> PAGEREF _Toc172568999 \h </w:instrText>
        </w:r>
        <w:r w:rsidR="004E6F3B">
          <w:rPr>
            <w:noProof/>
            <w:webHidden/>
          </w:rPr>
        </w:r>
        <w:r w:rsidR="004E6F3B">
          <w:rPr>
            <w:noProof/>
            <w:webHidden/>
          </w:rPr>
          <w:fldChar w:fldCharType="separate"/>
        </w:r>
        <w:r w:rsidR="00C96655">
          <w:rPr>
            <w:noProof/>
            <w:webHidden/>
          </w:rPr>
          <w:t>57</w:t>
        </w:r>
        <w:r w:rsidR="004E6F3B">
          <w:rPr>
            <w:noProof/>
            <w:webHidden/>
          </w:rPr>
          <w:fldChar w:fldCharType="end"/>
        </w:r>
      </w:hyperlink>
    </w:p>
    <w:p w14:paraId="7F4798FF" w14:textId="673D81FA" w:rsidR="004E6F3B" w:rsidRDefault="00000000">
      <w:pPr>
        <w:pStyle w:val="TOC1"/>
        <w:tabs>
          <w:tab w:val="left" w:pos="480"/>
          <w:tab w:val="right" w:leader="dot" w:pos="9016"/>
        </w:tabs>
        <w:rPr>
          <w:rFonts w:eastAsiaTheme="minorEastAsia"/>
          <w:noProof/>
          <w:sz w:val="22"/>
          <w:szCs w:val="22"/>
          <w:lang w:val="en-US"/>
        </w:rPr>
      </w:pPr>
      <w:hyperlink w:anchor="_Toc172569000" w:history="1">
        <w:r w:rsidR="004E6F3B" w:rsidRPr="00E96F1D">
          <w:rPr>
            <w:rStyle w:val="Hyperlink"/>
            <w:rFonts w:ascii="Cambria Math" w:hAnsi="Cambria Math"/>
            <w:noProof/>
          </w:rPr>
          <w:t>8</w:t>
        </w:r>
        <w:r w:rsidR="004E6F3B">
          <w:rPr>
            <w:rFonts w:eastAsiaTheme="minorEastAsia"/>
            <w:noProof/>
            <w:sz w:val="22"/>
            <w:szCs w:val="22"/>
            <w:lang w:val="en-US"/>
          </w:rPr>
          <w:tab/>
        </w:r>
        <w:r w:rsidR="004E6F3B" w:rsidRPr="00E96F1D">
          <w:rPr>
            <w:rStyle w:val="Hyperlink"/>
            <w:rFonts w:ascii="Cambria Math" w:hAnsi="Cambria Math"/>
            <w:noProof/>
          </w:rPr>
          <w:t>Appendices</w:t>
        </w:r>
        <w:r w:rsidR="004E6F3B">
          <w:rPr>
            <w:noProof/>
            <w:webHidden/>
          </w:rPr>
          <w:tab/>
        </w:r>
        <w:r w:rsidR="004E6F3B">
          <w:rPr>
            <w:noProof/>
            <w:webHidden/>
          </w:rPr>
          <w:fldChar w:fldCharType="begin"/>
        </w:r>
        <w:r w:rsidR="004E6F3B">
          <w:rPr>
            <w:noProof/>
            <w:webHidden/>
          </w:rPr>
          <w:instrText xml:space="preserve"> PAGEREF _Toc172569000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78C56146" w14:textId="2CBD2815" w:rsidR="004E6F3B" w:rsidRDefault="00000000">
      <w:pPr>
        <w:pStyle w:val="TOC2"/>
        <w:tabs>
          <w:tab w:val="left" w:pos="880"/>
          <w:tab w:val="right" w:leader="dot" w:pos="9016"/>
        </w:tabs>
        <w:rPr>
          <w:rFonts w:eastAsiaTheme="minorEastAsia"/>
          <w:noProof/>
          <w:sz w:val="22"/>
          <w:szCs w:val="22"/>
          <w:lang w:val="en-US"/>
        </w:rPr>
      </w:pPr>
      <w:hyperlink w:anchor="_Toc172569001" w:history="1">
        <w:r w:rsidR="004E6F3B" w:rsidRPr="00E96F1D">
          <w:rPr>
            <w:rStyle w:val="Hyperlink"/>
            <w:rFonts w:ascii="Cambria Math" w:hAnsi="Cambria Math"/>
            <w:noProof/>
          </w:rPr>
          <w:t>8.1</w:t>
        </w:r>
        <w:r w:rsidR="004E6F3B">
          <w:rPr>
            <w:rFonts w:eastAsiaTheme="minorEastAsia"/>
            <w:noProof/>
            <w:sz w:val="22"/>
            <w:szCs w:val="22"/>
            <w:lang w:val="en-US"/>
          </w:rPr>
          <w:tab/>
        </w:r>
        <w:r w:rsidR="004E6F3B" w:rsidRPr="00E96F1D">
          <w:rPr>
            <w:rStyle w:val="Hyperlink"/>
            <w:rFonts w:ascii="Cambria Math" w:hAnsi="Cambria Math"/>
            <w:noProof/>
          </w:rPr>
          <w:t>Survey Instruments Used</w:t>
        </w:r>
        <w:r w:rsidR="004E6F3B">
          <w:rPr>
            <w:noProof/>
            <w:webHidden/>
          </w:rPr>
          <w:tab/>
        </w:r>
        <w:r w:rsidR="004E6F3B">
          <w:rPr>
            <w:noProof/>
            <w:webHidden/>
          </w:rPr>
          <w:fldChar w:fldCharType="begin"/>
        </w:r>
        <w:r w:rsidR="004E6F3B">
          <w:rPr>
            <w:noProof/>
            <w:webHidden/>
          </w:rPr>
          <w:instrText xml:space="preserve"> PAGEREF _Toc172569001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4731B756" w14:textId="6D426A5E" w:rsidR="004E6F3B" w:rsidRDefault="00000000">
      <w:pPr>
        <w:pStyle w:val="TOC2"/>
        <w:tabs>
          <w:tab w:val="left" w:pos="880"/>
          <w:tab w:val="right" w:leader="dot" w:pos="9016"/>
        </w:tabs>
        <w:rPr>
          <w:rFonts w:eastAsiaTheme="minorEastAsia"/>
          <w:noProof/>
          <w:sz w:val="22"/>
          <w:szCs w:val="22"/>
          <w:lang w:val="en-US"/>
        </w:rPr>
      </w:pPr>
      <w:hyperlink w:anchor="_Toc172569002" w:history="1">
        <w:r w:rsidR="004E6F3B" w:rsidRPr="00E96F1D">
          <w:rPr>
            <w:rStyle w:val="Hyperlink"/>
            <w:rFonts w:ascii="Cambria Math" w:hAnsi="Cambria Math"/>
            <w:noProof/>
          </w:rPr>
          <w:t>8.2</w:t>
        </w:r>
        <w:r w:rsidR="004E6F3B">
          <w:rPr>
            <w:rFonts w:eastAsiaTheme="minorEastAsia"/>
            <w:noProof/>
            <w:sz w:val="22"/>
            <w:szCs w:val="22"/>
            <w:lang w:val="en-US"/>
          </w:rPr>
          <w:tab/>
        </w:r>
        <w:r w:rsidR="004E6F3B" w:rsidRPr="00E96F1D">
          <w:rPr>
            <w:rStyle w:val="Hyperlink"/>
            <w:rFonts w:ascii="Cambria Math" w:hAnsi="Cambria Math"/>
            <w:noProof/>
          </w:rPr>
          <w:t>Use of GenAI in this Work</w:t>
        </w:r>
        <w:r w:rsidR="004E6F3B">
          <w:rPr>
            <w:noProof/>
            <w:webHidden/>
          </w:rPr>
          <w:tab/>
        </w:r>
        <w:r w:rsidR="004E6F3B">
          <w:rPr>
            <w:noProof/>
            <w:webHidden/>
          </w:rPr>
          <w:fldChar w:fldCharType="begin"/>
        </w:r>
        <w:r w:rsidR="004E6F3B">
          <w:rPr>
            <w:noProof/>
            <w:webHidden/>
          </w:rPr>
          <w:instrText xml:space="preserve"> PAGEREF _Toc172569002 \h </w:instrText>
        </w:r>
        <w:r w:rsidR="004E6F3B">
          <w:rPr>
            <w:noProof/>
            <w:webHidden/>
          </w:rPr>
        </w:r>
        <w:r w:rsidR="004E6F3B">
          <w:rPr>
            <w:noProof/>
            <w:webHidden/>
          </w:rPr>
          <w:fldChar w:fldCharType="separate"/>
        </w:r>
        <w:r w:rsidR="00C96655">
          <w:rPr>
            <w:noProof/>
            <w:webHidden/>
          </w:rPr>
          <w:t>64</w:t>
        </w:r>
        <w:r w:rsidR="004E6F3B">
          <w:rPr>
            <w:noProof/>
            <w:webHidden/>
          </w:rPr>
          <w:fldChar w:fldCharType="end"/>
        </w:r>
      </w:hyperlink>
    </w:p>
    <w:p w14:paraId="73B5D8D8" w14:textId="5953304A"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Toc172568949"/>
      <w:bookmarkStart w:id="22" w:name="_Toc129862358"/>
      <w:bookmarkStart w:id="23" w:name="_Ref161760211"/>
      <w:r w:rsidRPr="00CC2579">
        <w:rPr>
          <w:rFonts w:ascii="Cambria Math" w:hAnsi="Cambria Math"/>
        </w:rPr>
        <w:lastRenderedPageBreak/>
        <w:t>Introduction</w:t>
      </w:r>
      <w:bookmarkEnd w:id="21"/>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4" w:name="_Toc172568950"/>
      <w:r w:rsidRPr="00CC2579">
        <w:rPr>
          <w:rFonts w:ascii="Cambria Math" w:hAnsi="Cambria Math"/>
        </w:rPr>
        <w:t>Motivation</w:t>
      </w:r>
      <w:bookmarkEnd w:id="24"/>
    </w:p>
    <w:p w14:paraId="7889A1B3" w14:textId="3C442669" w:rsidR="00CD174D"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E002A2" w:rsidRPr="00CC2579">
        <w:rPr>
          <w:rFonts w:ascii="Cambria Math" w:hAnsi="Cambria Math"/>
        </w:rPr>
        <w:t xml:space="preserve"> </w:t>
      </w:r>
      <w:r w:rsidR="00E002A2"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002A2" w:rsidRPr="00CC2579">
        <w:rPr>
          <w:rFonts w:ascii="Cambria Math" w:hAnsi="Cambria Math"/>
        </w:rPr>
        <w:fldChar w:fldCharType="separate"/>
      </w:r>
      <w:r w:rsidR="00E002A2" w:rsidRPr="00CC2579">
        <w:rPr>
          <w:rFonts w:ascii="Cambria Math" w:hAnsi="Cambria Math"/>
          <w:noProof/>
        </w:rPr>
        <w:t>[12]</w:t>
      </w:r>
      <w:r w:rsidR="00E002A2" w:rsidRPr="00CC2579">
        <w:rPr>
          <w:rFonts w:ascii="Cambria Math" w:hAnsi="Cambria Math"/>
        </w:rPr>
        <w:fldChar w:fldCharType="end"/>
      </w:r>
      <w:r w:rsidRPr="00CC2579">
        <w:rPr>
          <w:rFonts w:ascii="Cambria Math" w:hAnsi="Cambria Math"/>
        </w:rPr>
        <w:t xml:space="preserve"> Climate change negatively impacts almost all life on Earth given increasing temperatures, ocean acidification, </w:t>
      </w:r>
      <w:r w:rsidR="00853F6A" w:rsidRPr="00CC2579">
        <w:rPr>
          <w:rFonts w:ascii="Cambria Math" w:hAnsi="Cambria Math"/>
        </w:rPr>
        <w:t xml:space="preserve">desertification, </w:t>
      </w:r>
      <w:r w:rsidRPr="00CC2579">
        <w:rPr>
          <w:rFonts w:ascii="Cambria Math" w:hAnsi="Cambria Math"/>
        </w:rPr>
        <w:t xml:space="preserve">and greater prevalence of extreme weather events, which in turn, would negatively impact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at different stages of development</w:t>
      </w:r>
      <w:r w:rsidR="00572091" w:rsidRPr="00CC2579">
        <w:rPr>
          <w:rFonts w:ascii="Cambria Math" w:hAnsi="Cambria Math"/>
        </w:rPr>
        <w:t xml:space="preserve"> </w:t>
      </w:r>
      <w:r w:rsidRPr="00CC2579">
        <w:rPr>
          <w:rFonts w:ascii="Cambria Math" w:hAnsi="Cambria Math"/>
        </w:rPr>
        <w:t>and wealth</w:t>
      </w:r>
      <w:r w:rsidR="005B1A2A" w:rsidRPr="00CC2579">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may also disrupt key </w:t>
      </w:r>
      <w:r w:rsidR="00BD7DB0" w:rsidRPr="00CC2579">
        <w:rPr>
          <w:rFonts w:ascii="Cambria Math" w:hAnsi="Cambria Math"/>
        </w:rPr>
        <w:t xml:space="preserve">industries, particularly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Pr="00CC2579">
        <w:rPr>
          <w:rFonts w:ascii="Cambria Math" w:hAnsi="Cambria Math"/>
        </w:rPr>
        <w:t>.</w:t>
      </w:r>
      <w:r w:rsidR="00CD174D" w:rsidRPr="00CC2579">
        <w:rPr>
          <w:rFonts w:ascii="Cambria Math" w:hAnsi="Cambria Math"/>
        </w:rPr>
        <w:t xml:space="preserve">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p>
    <w:p w14:paraId="622C83E2" w14:textId="6CFED8BC" w:rsidR="00603164" w:rsidRPr="00CC2579" w:rsidRDefault="00F93323" w:rsidP="00623A45">
      <w:pPr>
        <w:spacing w:after="240" w:line="276" w:lineRule="auto"/>
        <w:jc w:val="both"/>
        <w:rPr>
          <w:rFonts w:ascii="Cambria Math" w:hAnsi="Cambria Math"/>
        </w:rPr>
      </w:pPr>
      <w:r w:rsidRPr="00CC2579">
        <w:rPr>
          <w:rFonts w:ascii="Cambria Math" w:hAnsi="Cambria Math"/>
        </w:rPr>
        <w:t>Since</w:t>
      </w:r>
      <w:r w:rsidR="00CD174D" w:rsidRPr="00CC2579">
        <w:rPr>
          <w:rFonts w:ascii="Cambria Math" w:hAnsi="Cambria Math"/>
        </w:rPr>
        <w:t xml:space="preserve"> </w:t>
      </w:r>
      <w:r w:rsidRPr="00CC2579">
        <w:rPr>
          <w:rFonts w:ascii="Cambria Math" w:hAnsi="Cambria Math"/>
        </w:rPr>
        <w:t xml:space="preserve">now </w:t>
      </w:r>
      <w:r w:rsidR="00CD174D" w:rsidRPr="00CC2579">
        <w:rPr>
          <w:rFonts w:ascii="Cambria Math" w:hAnsi="Cambria Math"/>
        </w:rPr>
        <w:t xml:space="preserve">considered an existential threat to humanity, it has been </w:t>
      </w:r>
      <w:r w:rsidRPr="00CC2579">
        <w:rPr>
          <w:rFonts w:ascii="Cambria Math" w:hAnsi="Cambria Math"/>
        </w:rPr>
        <w:t>recognized</w:t>
      </w:r>
      <w:r w:rsidR="00CD174D" w:rsidRPr="00CC2579">
        <w:rPr>
          <w:rFonts w:ascii="Cambria Math" w:hAnsi="Cambria Math"/>
        </w:rPr>
        <w:t xml:space="preserve"> that </w:t>
      </w:r>
      <w:r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Pr="00CC2579">
        <w:rPr>
          <w:rFonts w:ascii="Cambria Math" w:hAnsi="Cambria Math"/>
        </w:rPr>
        <w:t>. This was one of many messages put forth a</w:t>
      </w:r>
      <w:r w:rsidR="00CD174D" w:rsidRPr="00CC2579">
        <w:rPr>
          <w:rFonts w:ascii="Cambria Math" w:hAnsi="Cambria Math"/>
        </w:rPr>
        <w:t xml:space="preserve">t the UN Climate Change Conference COP26 in Nov 2021. Such large scale drastic yet necessary changes </w:t>
      </w:r>
      <w:r w:rsidRPr="00CC2579">
        <w:rPr>
          <w:rFonts w:ascii="Cambria Math" w:hAnsi="Cambria Math"/>
        </w:rPr>
        <w:t xml:space="preserve">however, </w:t>
      </w:r>
      <w:r w:rsidR="00CD174D" w:rsidRPr="00CC2579">
        <w:rPr>
          <w:rFonts w:ascii="Cambria Math" w:hAnsi="Cambria Math"/>
        </w:rPr>
        <w:t xml:space="preserve">are unlikely to happen via government efforts alone. It would require a shift in collective mindset and understanding between all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72C1C64F" w14:textId="0A31D8B4" w:rsidR="00EB68B1" w:rsidRPr="00CC2579" w:rsidRDefault="00EB68B1" w:rsidP="00623A45">
      <w:pPr>
        <w:spacing w:line="276" w:lineRule="auto"/>
        <w:jc w:val="both"/>
        <w:rPr>
          <w:rFonts w:ascii="Cambria Math" w:hAnsi="Cambria Math"/>
        </w:rPr>
      </w:pPr>
      <w:r w:rsidRPr="00CC2579">
        <w:rPr>
          <w:rFonts w:ascii="Cambria Math" w:hAnsi="Cambria Math"/>
        </w:rPr>
        <w:t xml:space="preserve">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 or accountability of global warming and the importance of individual action. Feelings that they reported on the matter include fear, despair, guilt, shame, urgency, sadness, helplessness, and promisingly, hope and positive reappraisal.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informing more members of this age bracket</w:t>
      </w:r>
      <w:r w:rsidR="0073296C" w:rsidRPr="00CC2579">
        <w:rPr>
          <w:rFonts w:ascii="Cambria Math" w:hAnsi="Cambria Math"/>
        </w:rPr>
        <w:t xml:space="preserve"> about the link between forest management and climate change.</w:t>
      </w:r>
    </w:p>
    <w:p w14:paraId="39981672" w14:textId="77777777" w:rsidR="00EB68B1" w:rsidRPr="00CC2579" w:rsidRDefault="00EB68B1" w:rsidP="00623A45">
      <w:pPr>
        <w:spacing w:line="276" w:lineRule="auto"/>
        <w:jc w:val="both"/>
        <w:rPr>
          <w:rFonts w:ascii="Cambria Math" w:hAnsi="Cambria Math"/>
        </w:rPr>
      </w:pPr>
    </w:p>
    <w:p w14:paraId="3F755ABC" w14:textId="1301CD26" w:rsidR="00CD174D" w:rsidRPr="00CC2579" w:rsidRDefault="00E108A5" w:rsidP="00623A45">
      <w:pPr>
        <w:spacing w:line="276" w:lineRule="auto"/>
        <w:jc w:val="both"/>
        <w:rPr>
          <w:rFonts w:ascii="Cambria Math" w:hAnsi="Cambria Math"/>
        </w:rPr>
      </w:pPr>
      <w:r w:rsidRPr="00CC2579">
        <w:rPr>
          <w:rFonts w:ascii="Cambria Math" w:hAnsi="Cambria Math"/>
        </w:rPr>
        <w:t xml:space="preserve">So far, worldwide responses to government policies have been lukewarm at best despite several climate negotiations. </w:t>
      </w:r>
      <w:r w:rsidR="0073296C" w:rsidRPr="00CC2579">
        <w:rPr>
          <w:rFonts w:ascii="Cambria Math" w:hAnsi="Cambria Math"/>
        </w:rPr>
        <w:t>T</w:t>
      </w:r>
      <w:r w:rsidR="00604F9A" w:rsidRPr="00CC2579">
        <w:rPr>
          <w:rFonts w:ascii="Cambria Math" w:hAnsi="Cambria Math"/>
        </w:rPr>
        <w:t xml:space="preserve">here is a need to reinforce awareness about the urgency </w:t>
      </w:r>
      <w:r w:rsidR="00604F9A" w:rsidRPr="00CC2579">
        <w:rPr>
          <w:rFonts w:ascii="Cambria Math" w:hAnsi="Cambria Math"/>
        </w:rPr>
        <w:lastRenderedPageBreak/>
        <w:t xml:space="preserve">of the situation.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 </w:t>
      </w:r>
      <w:r w:rsidR="00D96D61" w:rsidRPr="00CC2579">
        <w:rPr>
          <w:rFonts w:ascii="Cambria Math" w:hAnsi="Cambria Math"/>
        </w:rPr>
        <w:t xml:space="preserve">and </w:t>
      </w:r>
      <w:r w:rsidRPr="00CC2579">
        <w:rPr>
          <w:rFonts w:ascii="Cambria Math" w:hAnsi="Cambria Math"/>
        </w:rPr>
        <w:t xml:space="preserve">dynamic nature of Earth’s climate, there exists a </w:t>
      </w:r>
      <w:r w:rsidR="00D96D61" w:rsidRPr="00CC2579">
        <w:rPr>
          <w:rFonts w:ascii="Cambria Math" w:hAnsi="Cambria Math"/>
        </w:rPr>
        <w:t>real</w:t>
      </w:r>
      <w:r w:rsidRPr="00CC2579">
        <w:rPr>
          <w:rFonts w:ascii="Cambria Math" w:hAnsi="Cambria Math"/>
        </w:rPr>
        <w:t xml:space="preserve"> risk of unexpected catastrophic changes catching us off guard despite best climate modelling efforts. </w:t>
      </w:r>
      <w:r w:rsidR="00D96D61" w:rsidRPr="00CC2579">
        <w:rPr>
          <w:rFonts w:ascii="Cambria Math" w:hAnsi="Cambria Math"/>
        </w:rPr>
        <w:t>Based on</w:t>
      </w:r>
      <w:r w:rsidR="000E230D" w:rsidRPr="00CC2579">
        <w:rPr>
          <w:rFonts w:ascii="Cambria Math" w:hAnsi="Cambria Math"/>
        </w:rPr>
        <w:t xml:space="preserve"> current trends and models,</w:t>
      </w:r>
      <w:r w:rsidR="00D96D61" w:rsidRPr="00CC2579">
        <w:rPr>
          <w:rFonts w:ascii="Cambria Math" w:hAnsi="Cambria Math"/>
        </w:rPr>
        <w:t xml:space="preserve">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E678DA" w:rsidRPr="00CC2579">
        <w:rPr>
          <w:rFonts w:ascii="Cambria Math" w:hAnsi="Cambria Math"/>
        </w:rPr>
        <w:t xml:space="preserve"> </w:t>
      </w:r>
      <w:r w:rsidR="00E678DA"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678DA" w:rsidRPr="00CC2579">
        <w:rPr>
          <w:rFonts w:ascii="Cambria Math" w:hAnsi="Cambria Math"/>
        </w:rPr>
        <w:fldChar w:fldCharType="separate"/>
      </w:r>
      <w:r w:rsidR="00E002A2" w:rsidRPr="00CC2579">
        <w:rPr>
          <w:rFonts w:ascii="Cambria Math" w:hAnsi="Cambria Math"/>
          <w:noProof/>
        </w:rPr>
        <w:t>[12]</w:t>
      </w:r>
      <w:r w:rsidR="00E678DA" w:rsidRPr="00CC2579">
        <w:rPr>
          <w:rFonts w:ascii="Cambria Math" w:hAnsi="Cambria Math"/>
        </w:rPr>
        <w:fldChar w:fldCharType="end"/>
      </w:r>
    </w:p>
    <w:p w14:paraId="52711ABA" w14:textId="77777777" w:rsidR="00E678DA" w:rsidRPr="00CC2579" w:rsidRDefault="00E678DA" w:rsidP="00623A45">
      <w:pPr>
        <w:spacing w:line="276" w:lineRule="auto"/>
        <w:jc w:val="both"/>
        <w:rPr>
          <w:rFonts w:ascii="Cambria Math" w:hAnsi="Cambria Math"/>
        </w:rPr>
      </w:pPr>
    </w:p>
    <w:p w14:paraId="57909821" w14:textId="5D2439E1" w:rsidR="00683F9D" w:rsidRPr="00CC2579" w:rsidRDefault="00683F9D" w:rsidP="00623A45">
      <w:pPr>
        <w:spacing w:line="276" w:lineRule="auto"/>
        <w:jc w:val="both"/>
        <w:rPr>
          <w:rFonts w:ascii="Cambria Math" w:hAnsi="Cambria Math"/>
        </w:rPr>
      </w:pPr>
      <w:r w:rsidRPr="00CC2579">
        <w:rPr>
          <w:rFonts w:ascii="Cambria Math" w:hAnsi="Cambria Math"/>
        </w:rPr>
        <w:t xml:space="preserve">A </w:t>
      </w:r>
      <w:r w:rsidRPr="00CC2579">
        <w:rPr>
          <w:rFonts w:ascii="Cambria Math" w:hAnsi="Cambria Math"/>
          <w:i/>
          <w:iCs/>
        </w:rPr>
        <w:t>carbon sink</w:t>
      </w:r>
      <w:r w:rsidRPr="00CC2579">
        <w:rPr>
          <w:rFonts w:ascii="Cambria Math" w:hAnsi="Cambria Math"/>
        </w:rPr>
        <w:t xml:space="preserve"> </w:t>
      </w:r>
      <w:r w:rsidR="008E36BF" w:rsidRPr="00CC2579">
        <w:rPr>
          <w:rFonts w:ascii="Cambria Math" w:hAnsi="Cambria Math"/>
        </w:rPr>
        <w:t>refers to</w:t>
      </w:r>
      <w:r w:rsidRPr="00CC2579">
        <w:rPr>
          <w:rFonts w:ascii="Cambria Math" w:hAnsi="Cambria Math"/>
        </w:rPr>
        <w:t xml:space="preserve"> any mechanism that absorbs more carbon than it releases to effectively remove it from the air so as not to contribute towards global warming. </w:t>
      </w:r>
      <w:r w:rsidRPr="00CC2579">
        <w:rPr>
          <w:rFonts w:ascii="Cambria Math" w:hAnsi="Cambria Math"/>
        </w:rPr>
        <w:fldChar w:fldCharType="begin"/>
      </w:r>
      <w:r w:rsidRPr="00CC2579">
        <w:rPr>
          <w:rFonts w:ascii="Cambria Math" w:hAnsi="Cambria Math"/>
        </w:rPr>
        <w:instrText xml:space="preserve"> ADDIN EN.CITE &lt;EndNote&gt;&lt;Cite&gt;&lt;Author&gt;Society&lt;/Author&gt;&lt;Year&gt;2023&lt;/Year&gt;&lt;RecNum&gt;71&lt;/RecNum&gt;&lt;DisplayText&gt;[14]&lt;/DisplayText&gt;&lt;record&gt;&lt;rec-number&gt;71&lt;/rec-number&gt;&lt;foreign-keys&gt;&lt;key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sidRPr="00CC2579">
        <w:rPr>
          <w:rFonts w:ascii="Cambria Math" w:hAnsi="Cambria Math"/>
          <w:noProof/>
        </w:rPr>
        <w:t>[14]</w:t>
      </w:r>
      <w:r w:rsidRPr="00CC2579">
        <w:rPr>
          <w:rFonts w:ascii="Cambria Math" w:hAnsi="Cambria Math"/>
        </w:rPr>
        <w:fldChar w:fldCharType="end"/>
      </w:r>
      <w:r w:rsidRPr="00CC2579">
        <w:rPr>
          <w:rFonts w:ascii="Cambria Math" w:hAnsi="Cambria Math"/>
        </w:rPr>
        <w:t xml:space="preserve"> </w:t>
      </w:r>
      <w:r w:rsidR="008E36BF" w:rsidRPr="00CC2579">
        <w:rPr>
          <w:rFonts w:ascii="Cambria Math" w:hAnsi="Cambria Math"/>
        </w:rPr>
        <w:t xml:space="preserve">Enhancing existing carbon sinks or creating new ones is among three suggested courses of action against climate change to avoid a dire future with the others being reduction of greenhouse gas (GHG) emissions and modification of Earth’s energy balance. Efforts to </w:t>
      </w:r>
      <w:r w:rsidR="00566C99" w:rsidRPr="00CC2579">
        <w:rPr>
          <w:rFonts w:ascii="Cambria Math" w:hAnsi="Cambria Math"/>
        </w:rPr>
        <w:t>lower GHG emissions have</w:t>
      </w:r>
      <w:r w:rsidR="008E36BF" w:rsidRPr="00CC2579">
        <w:rPr>
          <w:rFonts w:ascii="Cambria Math" w:hAnsi="Cambria Math"/>
        </w:rPr>
        <w:t xml:space="preserve"> been historically </w:t>
      </w:r>
      <w:r w:rsidR="00566C99" w:rsidRPr="00CC2579">
        <w:rPr>
          <w:rFonts w:ascii="Cambria Math" w:hAnsi="Cambria Math"/>
        </w:rPr>
        <w:t>inefficient</w:t>
      </w:r>
      <w:r w:rsidR="008E36BF" w:rsidRPr="00CC2579">
        <w:rPr>
          <w:rFonts w:ascii="Cambria Math" w:hAnsi="Cambria Math"/>
        </w:rPr>
        <w:t xml:space="preserve"> and </w:t>
      </w:r>
      <w:r w:rsidR="00F63043" w:rsidRPr="00CC2579">
        <w:rPr>
          <w:rFonts w:ascii="Cambria Math" w:hAnsi="Cambria Math"/>
        </w:rPr>
        <w:t xml:space="preserve">climate geo-engineering </w:t>
      </w:r>
      <w:r w:rsidR="00566C99" w:rsidRPr="00CC2579">
        <w:rPr>
          <w:rFonts w:ascii="Cambria Math" w:hAnsi="Cambria Math"/>
        </w:rPr>
        <w:t xml:space="preserve">ideas like </w:t>
      </w:r>
      <w:r w:rsidR="00F63043" w:rsidRPr="00CC2579">
        <w:rPr>
          <w:rFonts w:ascii="Cambria Math" w:hAnsi="Cambria Math"/>
        </w:rPr>
        <w:t xml:space="preserve">ocean iron fertilization, solar radiation management and marine cloud brightening have </w:t>
      </w:r>
      <w:r w:rsidR="008E36BF" w:rsidRPr="00CC2579">
        <w:rPr>
          <w:rFonts w:ascii="Cambria Math" w:hAnsi="Cambria Math"/>
        </w:rPr>
        <w:t xml:space="preserve">often proven infeasible or risky. </w:t>
      </w:r>
      <w:r w:rsidR="001B4AF9" w:rsidRPr="00CC2579">
        <w:rPr>
          <w:rFonts w:ascii="Cambria Math" w:hAnsi="Cambria Math"/>
        </w:rPr>
        <w:fldChar w:fldCharType="begin"/>
      </w:r>
      <w:r w:rsidR="001B4AF9"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1B4AF9" w:rsidRPr="00CC2579">
        <w:rPr>
          <w:rFonts w:ascii="Cambria Math" w:hAnsi="Cambria Math"/>
        </w:rPr>
        <w:fldChar w:fldCharType="separate"/>
      </w:r>
      <w:r w:rsidR="001B4AF9" w:rsidRPr="00CC2579">
        <w:rPr>
          <w:rFonts w:ascii="Cambria Math" w:hAnsi="Cambria Math"/>
          <w:noProof/>
        </w:rPr>
        <w:t>[12]</w:t>
      </w:r>
      <w:r w:rsidR="001B4AF9" w:rsidRPr="00CC2579">
        <w:rPr>
          <w:rFonts w:ascii="Cambria Math" w:hAnsi="Cambria Math"/>
        </w:rPr>
        <w:fldChar w:fldCharType="end"/>
      </w:r>
      <w:r w:rsidR="001B4AF9" w:rsidRPr="00CC2579">
        <w:rPr>
          <w:rFonts w:ascii="Cambria Math" w:hAnsi="Cambria Math"/>
        </w:rPr>
        <w:t xml:space="preserve"> </w:t>
      </w:r>
      <w:r w:rsidR="008E36BF" w:rsidRPr="00CC2579">
        <w:rPr>
          <w:rFonts w:ascii="Cambria Math" w:hAnsi="Cambria Math"/>
        </w:rPr>
        <w:t xml:space="preserve">This means focussing on development and preservation of carbon sinks </w:t>
      </w:r>
      <w:r w:rsidR="00FB32D2" w:rsidRPr="00CC2579">
        <w:rPr>
          <w:rFonts w:ascii="Cambria Math" w:hAnsi="Cambria Math"/>
        </w:rPr>
        <w:t>is a most practical</w:t>
      </w:r>
      <w:r w:rsidR="008E36BF" w:rsidRPr="00CC2579">
        <w:rPr>
          <w:rFonts w:ascii="Cambria Math" w:hAnsi="Cambria Math"/>
        </w:rPr>
        <w:t xml:space="preserve"> option of the three.</w:t>
      </w:r>
    </w:p>
    <w:p w14:paraId="65719959" w14:textId="77777777" w:rsidR="00327043" w:rsidRPr="00CC2579" w:rsidRDefault="00327043" w:rsidP="00623A45">
      <w:pPr>
        <w:spacing w:line="276" w:lineRule="auto"/>
        <w:jc w:val="both"/>
        <w:rPr>
          <w:rFonts w:ascii="Cambria Math" w:hAnsi="Cambria Math"/>
          <w:color w:val="FF0000"/>
        </w:rPr>
      </w:pPr>
    </w:p>
    <w:p w14:paraId="4CD90403" w14:textId="4E7FCB2E" w:rsidR="00447E37" w:rsidRPr="00CC2579" w:rsidRDefault="00327043" w:rsidP="00623A45">
      <w:pPr>
        <w:spacing w:line="276" w:lineRule="auto"/>
        <w:jc w:val="both"/>
        <w:rPr>
          <w:rFonts w:ascii="Cambria Math" w:hAnsi="Cambria Math"/>
        </w:rPr>
      </w:pPr>
      <w:r w:rsidRPr="00CC2579">
        <w:rPr>
          <w:rFonts w:ascii="Cambria Math" w:hAnsi="Cambria Math"/>
        </w:rPr>
        <w:t xml:space="preserve">Although </w:t>
      </w:r>
      <w:r w:rsidR="00743102" w:rsidRPr="00CC2579">
        <w:rPr>
          <w:rFonts w:ascii="Cambria Math" w:hAnsi="Cambria Math"/>
        </w:rPr>
        <w:t xml:space="preserve">Carbon Dioxide (CO2) </w:t>
      </w:r>
      <w:r w:rsidRPr="00CC2579">
        <w:rPr>
          <w:rFonts w:ascii="Cambria Math" w:hAnsi="Cambria Math"/>
        </w:rPr>
        <w:t xml:space="preserve">is an important GHG that keeps Earth warm enough to support life, it’s concentration in the atmosphere in excess is the primary driver of global warming and climate change. </w:t>
      </w:r>
      <w:r w:rsidR="00683F9D"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83F9D" w:rsidRPr="00CC2579">
        <w:rPr>
          <w:rFonts w:ascii="Cambria Math" w:hAnsi="Cambria Math"/>
        </w:rPr>
        <w:fldChar w:fldCharType="separate"/>
      </w:r>
      <w:r w:rsidR="00E002A2" w:rsidRPr="00CC2579">
        <w:rPr>
          <w:rFonts w:ascii="Cambria Math" w:hAnsi="Cambria Math"/>
          <w:noProof/>
        </w:rPr>
        <w:t>[13]</w:t>
      </w:r>
      <w:r w:rsidR="00683F9D" w:rsidRPr="00CC2579">
        <w:rPr>
          <w:rFonts w:ascii="Cambria Math" w:hAnsi="Cambria Math"/>
        </w:rPr>
        <w:fldChar w:fldCharType="end"/>
      </w:r>
      <w:r w:rsidR="00683F9D" w:rsidRPr="00CC2579">
        <w:rPr>
          <w:rFonts w:ascii="Cambria Math" w:hAnsi="Cambria Math"/>
        </w:rPr>
        <w:t xml:space="preserve"> Plants require</w:t>
      </w:r>
      <w:r w:rsidR="00743102" w:rsidRPr="00CC2579">
        <w:rPr>
          <w:rFonts w:ascii="Cambria Math" w:hAnsi="Cambria Math"/>
        </w:rPr>
        <w:t xml:space="preserve"> CO2</w:t>
      </w:r>
      <w:r w:rsidR="00683F9D" w:rsidRPr="00CC2579">
        <w:rPr>
          <w:rFonts w:ascii="Cambria Math" w:hAnsi="Cambria Math"/>
        </w:rPr>
        <w:t xml:space="preserve"> for photosynthesis. Consequently, </w:t>
      </w:r>
      <w:r w:rsidR="00FD4E4E" w:rsidRPr="00CC2579">
        <w:rPr>
          <w:rFonts w:ascii="Cambria Math" w:hAnsi="Cambria Math"/>
        </w:rPr>
        <w:t xml:space="preserve">the almost 4 billion hectares of </w:t>
      </w:r>
      <w:r w:rsidR="00683F9D" w:rsidRPr="00CC2579">
        <w:rPr>
          <w:rFonts w:ascii="Cambria Math" w:hAnsi="Cambria Math"/>
        </w:rPr>
        <w:t>f</w:t>
      </w:r>
      <w:r w:rsidR="005B7DCC" w:rsidRPr="00CC2579">
        <w:rPr>
          <w:rFonts w:ascii="Cambria Math" w:hAnsi="Cambria Math"/>
        </w:rPr>
        <w:t>orests</w:t>
      </w:r>
      <w:r w:rsidR="00FD4E4E" w:rsidRPr="00CC2579">
        <w:rPr>
          <w:rFonts w:ascii="Cambria Math" w:hAnsi="Cambria Math"/>
        </w:rPr>
        <w:t xml:space="preserve"> on earth</w:t>
      </w:r>
      <w:r w:rsidR="005B7DCC" w:rsidRPr="00CC2579">
        <w:rPr>
          <w:rFonts w:ascii="Cambria Math" w:hAnsi="Cambria Math"/>
        </w:rPr>
        <w:t xml:space="preserve"> absorb </w:t>
      </w:r>
      <w:r w:rsidR="00FD4E4E" w:rsidRPr="00CC2579">
        <w:rPr>
          <w:rFonts w:ascii="Cambria Math" w:hAnsi="Cambria Math"/>
        </w:rPr>
        <w:t xml:space="preserve">a large amount </w:t>
      </w:r>
      <w:r w:rsidR="00280E85" w:rsidRPr="00CC2579">
        <w:rPr>
          <w:rFonts w:ascii="Cambria Math" w:hAnsi="Cambria Math"/>
        </w:rPr>
        <w:t xml:space="preserve">(around 30% of global emissions in 2022 </w:t>
      </w:r>
      <w:r w:rsidR="00280E85" w:rsidRPr="00CC2579">
        <w:rPr>
          <w:rFonts w:ascii="Cambria Math" w:hAnsi="Cambria Math"/>
        </w:rPr>
        <w:fldChar w:fldCharType="begin"/>
      </w:r>
      <w:r w:rsidR="00280E85" w:rsidRPr="00CC2579">
        <w:rPr>
          <w:rFonts w:ascii="Cambria Math" w:hAnsi="Cambria Math"/>
        </w:rPr>
        <w:instrText xml:space="preserve"> ADDIN EN.CITE &lt;EndNote&gt;&lt;Cite&gt;&lt;Author&gt;Fergesen&lt;/Author&gt;&lt;Year&gt;2022&lt;/Year&gt;&lt;RecNum&gt;20&lt;/RecNum&gt;&lt;DisplayText&gt;[15]&lt;/DisplayText&gt;&lt;record&gt;&lt;rec-number&gt;20&lt;/rec-number&gt;&lt;foreign-keys&gt;&lt;key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280E85" w:rsidRPr="00CC2579">
        <w:rPr>
          <w:rFonts w:ascii="Cambria Math" w:hAnsi="Cambria Math"/>
        </w:rPr>
        <w:fldChar w:fldCharType="separate"/>
      </w:r>
      <w:r w:rsidR="00280E85" w:rsidRPr="00CC2579">
        <w:rPr>
          <w:rFonts w:ascii="Cambria Math" w:hAnsi="Cambria Math"/>
          <w:noProof/>
        </w:rPr>
        <w:t>[15]</w:t>
      </w:r>
      <w:r w:rsidR="00280E85" w:rsidRPr="00CC2579">
        <w:rPr>
          <w:rFonts w:ascii="Cambria Math" w:hAnsi="Cambria Math"/>
        </w:rPr>
        <w:fldChar w:fldCharType="end"/>
      </w:r>
      <w:r w:rsidR="00280E85" w:rsidRPr="00CC2579">
        <w:rPr>
          <w:rFonts w:ascii="Cambria Math" w:hAnsi="Cambria Math"/>
        </w:rPr>
        <w:t xml:space="preserve">) </w:t>
      </w:r>
      <w:r w:rsidR="00FD4E4E" w:rsidRPr="00CC2579">
        <w:rPr>
          <w:rFonts w:ascii="Cambria Math" w:hAnsi="Cambria Math"/>
        </w:rPr>
        <w:t xml:space="preserve">of </w:t>
      </w:r>
      <w:r w:rsidRPr="00CC2579">
        <w:rPr>
          <w:rFonts w:ascii="Cambria Math" w:hAnsi="Cambria Math"/>
        </w:rPr>
        <w:t xml:space="preserve">carbon </w:t>
      </w:r>
      <w:r w:rsidR="00E61BF8" w:rsidRPr="00CC2579">
        <w:rPr>
          <w:rFonts w:ascii="Cambria Math" w:hAnsi="Cambria Math"/>
        </w:rPr>
        <w:t xml:space="preserve">from the </w:t>
      </w:r>
      <w:r w:rsidR="00FD4E4E" w:rsidRPr="00CC2579">
        <w:rPr>
          <w:rFonts w:ascii="Cambria Math" w:hAnsi="Cambria Math"/>
        </w:rPr>
        <w:t>air and store a portion of it as biomass</w:t>
      </w:r>
      <w:r w:rsidR="005B7DCC" w:rsidRPr="00CC2579">
        <w:rPr>
          <w:rFonts w:ascii="Cambria Math" w:hAnsi="Cambria Math"/>
        </w:rPr>
        <w:t>. They are thus</w:t>
      </w:r>
      <w:r w:rsidR="00FD4E4E" w:rsidRPr="00CC2579">
        <w:rPr>
          <w:rFonts w:ascii="Cambria Math" w:hAnsi="Cambria Math"/>
        </w:rPr>
        <w:t xml:space="preserve"> an </w:t>
      </w:r>
      <w:r w:rsidR="005B7DCC" w:rsidRPr="00CC2579">
        <w:rPr>
          <w:rFonts w:ascii="Cambria Math" w:hAnsi="Cambria Math"/>
        </w:rPr>
        <w:t>important carbon sink</w:t>
      </w:r>
      <w:r w:rsidR="00EA0EBB" w:rsidRPr="00CC2579">
        <w:rPr>
          <w:rFonts w:ascii="Cambria Math" w:hAnsi="Cambria Math"/>
        </w:rPr>
        <w:t xml:space="preserve"> </w:t>
      </w:r>
      <w:r w:rsidR="00EA0EBB"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 </w:instrText>
      </w:r>
      <w:r w:rsidR="00280E85"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EN.CITE.DATA </w:instrText>
      </w:r>
      <w:r w:rsidR="00280E85" w:rsidRPr="00CC2579">
        <w:rPr>
          <w:rFonts w:ascii="Cambria Math" w:hAnsi="Cambria Math"/>
        </w:rPr>
      </w:r>
      <w:r w:rsidR="00280E85" w:rsidRPr="00CC2579">
        <w:rPr>
          <w:rFonts w:ascii="Cambria Math" w:hAnsi="Cambria Math"/>
        </w:rPr>
        <w:fldChar w:fldCharType="end"/>
      </w:r>
      <w:r w:rsidR="00EA0EBB" w:rsidRPr="00CC2579">
        <w:rPr>
          <w:rFonts w:ascii="Cambria Math" w:hAnsi="Cambria Math"/>
        </w:rPr>
      </w:r>
      <w:r w:rsidR="00EA0EBB" w:rsidRPr="00CC2579">
        <w:rPr>
          <w:rFonts w:ascii="Cambria Math" w:hAnsi="Cambria Math"/>
        </w:rPr>
        <w:fldChar w:fldCharType="separate"/>
      </w:r>
      <w:r w:rsidR="00280E85" w:rsidRPr="00CC2579">
        <w:rPr>
          <w:rFonts w:ascii="Cambria Math" w:hAnsi="Cambria Math"/>
          <w:noProof/>
        </w:rPr>
        <w:t>[16, 17]</w:t>
      </w:r>
      <w:r w:rsidR="00EA0EBB" w:rsidRPr="00CC2579">
        <w:rPr>
          <w:rFonts w:ascii="Cambria Math" w:hAnsi="Cambria Math"/>
        </w:rPr>
        <w:fldChar w:fldCharType="end"/>
      </w:r>
      <w:r w:rsidR="0094043B" w:rsidRPr="00CC2579">
        <w:rPr>
          <w:rFonts w:ascii="Cambria Math" w:hAnsi="Cambria Math"/>
        </w:rPr>
        <w:t xml:space="preserve">. This carbon sink status of forests is however, fragile due to human activities. </w:t>
      </w:r>
      <w:r w:rsidR="0094043B" w:rsidRPr="00CC2579">
        <w:rPr>
          <w:rFonts w:ascii="Cambria Math" w:hAnsi="Cambria Math"/>
        </w:rPr>
        <w:fldChar w:fldCharType="begin"/>
      </w:r>
      <w:r w:rsidR="00280E85"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4043B" w:rsidRPr="00CC2579">
        <w:rPr>
          <w:rFonts w:ascii="Cambria Math" w:hAnsi="Cambria Math"/>
        </w:rPr>
        <w:fldChar w:fldCharType="separate"/>
      </w:r>
      <w:r w:rsidR="00280E85" w:rsidRPr="00CC2579">
        <w:rPr>
          <w:rFonts w:ascii="Cambria Math" w:hAnsi="Cambria Math"/>
          <w:noProof/>
        </w:rPr>
        <w:t>[17]</w:t>
      </w:r>
      <w:r w:rsidR="0094043B" w:rsidRPr="00CC2579">
        <w:rPr>
          <w:rFonts w:ascii="Cambria Math" w:hAnsi="Cambria Math"/>
        </w:rPr>
        <w:fldChar w:fldCharType="end"/>
      </w:r>
      <w:r w:rsidR="0094043B" w:rsidRPr="00CC2579">
        <w:rPr>
          <w:rFonts w:ascii="Cambria Math" w:hAnsi="Cambria Math"/>
        </w:rPr>
        <w:t xml:space="preserve"> Forests that are logged</w:t>
      </w:r>
      <w:r w:rsidR="00E56CC0" w:rsidRPr="00CC2579">
        <w:rPr>
          <w:rFonts w:ascii="Cambria Math" w:hAnsi="Cambria Math"/>
        </w:rPr>
        <w:t xml:space="preserve"> can</w:t>
      </w:r>
      <w:r w:rsidR="0094043B" w:rsidRPr="00CC2579">
        <w:rPr>
          <w:rFonts w:ascii="Cambria Math" w:hAnsi="Cambria Math"/>
        </w:rPr>
        <w:t xml:space="preserve"> turn into carbon sources</w:t>
      </w:r>
      <w:r w:rsidR="00E56CC0" w:rsidRPr="00CC2579">
        <w:rPr>
          <w:rFonts w:ascii="Cambria Math" w:hAnsi="Cambria Math"/>
        </w:rPr>
        <w:t xml:space="preserve">. </w:t>
      </w:r>
      <w:r w:rsidR="00055786" w:rsidRPr="00CC2579">
        <w:rPr>
          <w:rFonts w:ascii="Cambria Math" w:hAnsi="Cambria Math"/>
        </w:rPr>
        <w:t xml:space="preserve">A carbon source refers to a system that releases more CO2 than it absorbs. </w:t>
      </w:r>
      <w:r w:rsidR="00E56CC0" w:rsidRPr="00CC2579">
        <w:rPr>
          <w:rFonts w:ascii="Cambria Math" w:hAnsi="Cambria Math"/>
        </w:rPr>
        <w:t xml:space="preserve">This is because although </w:t>
      </w:r>
      <w:r w:rsidR="00055786" w:rsidRPr="00CC2579">
        <w:rPr>
          <w:rFonts w:ascii="Cambria Math" w:hAnsi="Cambria Math"/>
        </w:rPr>
        <w:t xml:space="preserve">forest </w:t>
      </w:r>
      <w:r w:rsidR="00E56CC0" w:rsidRPr="00CC2579">
        <w:rPr>
          <w:rFonts w:ascii="Cambria Math" w:hAnsi="Cambria Math"/>
        </w:rPr>
        <w:t xml:space="preserve">regrowth is associated with </w:t>
      </w:r>
      <w:r w:rsidR="0063357A" w:rsidRPr="00CC2579">
        <w:rPr>
          <w:rFonts w:ascii="Cambria Math" w:hAnsi="Cambria Math"/>
        </w:rPr>
        <w:t xml:space="preserve">fast </w:t>
      </w:r>
      <w:r w:rsidR="00E56CC0" w:rsidRPr="00CC2579">
        <w:rPr>
          <w:rFonts w:ascii="Cambria Math" w:hAnsi="Cambria Math"/>
        </w:rPr>
        <w:t xml:space="preserve">absorption of carbon, deforestation leads to loss of a large amount of sequestered carbon due to heterotrophic activity and biological respiration </w:t>
      </w:r>
      <w:r w:rsidR="0063357A" w:rsidRPr="00CC2579">
        <w:rPr>
          <w:rFonts w:ascii="Cambria Math" w:hAnsi="Cambria Math"/>
        </w:rPr>
        <w:t>as well as</w:t>
      </w:r>
      <w:r w:rsidR="00E56CC0" w:rsidRPr="00CC2579">
        <w:rPr>
          <w:rFonts w:ascii="Cambria Math" w:hAnsi="Cambria Math"/>
        </w:rPr>
        <w:t xml:space="preserve"> harvested biomass being burned for energy </w:t>
      </w:r>
      <w:r w:rsidR="00280E85"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 </w:instrText>
      </w:r>
      <w:r w:rsidR="00C84063"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EN.CITE.DATA </w:instrText>
      </w:r>
      <w:r w:rsidR="00C84063" w:rsidRPr="00CC2579">
        <w:rPr>
          <w:rFonts w:ascii="Cambria Math" w:hAnsi="Cambria Math"/>
        </w:rPr>
      </w:r>
      <w:r w:rsidR="00C84063" w:rsidRPr="00CC2579">
        <w:rPr>
          <w:rFonts w:ascii="Cambria Math" w:hAnsi="Cambria Math"/>
        </w:rPr>
        <w:fldChar w:fldCharType="end"/>
      </w:r>
      <w:r w:rsidR="00280E85" w:rsidRPr="00CC2579">
        <w:rPr>
          <w:rFonts w:ascii="Cambria Math" w:hAnsi="Cambria Math"/>
        </w:rPr>
      </w:r>
      <w:r w:rsidR="00280E85" w:rsidRPr="00CC2579">
        <w:rPr>
          <w:rFonts w:ascii="Cambria Math" w:hAnsi="Cambria Math"/>
        </w:rPr>
        <w:fldChar w:fldCharType="separate"/>
      </w:r>
      <w:r w:rsidR="00C84063" w:rsidRPr="00CC2579">
        <w:rPr>
          <w:rFonts w:ascii="Cambria Math" w:hAnsi="Cambria Math"/>
          <w:noProof/>
        </w:rPr>
        <w:t>[15, 18]</w:t>
      </w:r>
      <w:r w:rsidR="00280E85" w:rsidRPr="00CC2579">
        <w:rPr>
          <w:rFonts w:ascii="Cambria Math" w:hAnsi="Cambria Math"/>
        </w:rPr>
        <w:fldChar w:fldCharType="end"/>
      </w:r>
      <w:r w:rsidR="00DE5524" w:rsidRPr="00CC2579">
        <w:rPr>
          <w:rFonts w:ascii="Cambria Math" w:hAnsi="Cambria Math"/>
        </w:rPr>
        <w:t>.</w:t>
      </w:r>
      <w:r w:rsidR="00C84063" w:rsidRPr="00CC2579">
        <w:rPr>
          <w:rFonts w:ascii="Cambria Math" w:hAnsi="Cambria Math"/>
        </w:rPr>
        <w:t xml:space="preserve"> Moreover, given that humans emit more CO2 than what new growth is estimated to be able to absorb, it is generally widely accepted that to fight climate change, </w:t>
      </w:r>
      <w:r w:rsidR="005A7388" w:rsidRPr="00CC2579">
        <w:rPr>
          <w:rFonts w:ascii="Cambria Math" w:hAnsi="Cambria Math"/>
        </w:rPr>
        <w:t xml:space="preserve">in addition to </w:t>
      </w:r>
      <w:r w:rsidR="00C84063" w:rsidRPr="00CC2579">
        <w:rPr>
          <w:rFonts w:ascii="Cambria Math" w:hAnsi="Cambria Math"/>
        </w:rPr>
        <w:t>plant</w:t>
      </w:r>
      <w:r w:rsidR="005A7388" w:rsidRPr="00CC2579">
        <w:rPr>
          <w:rFonts w:ascii="Cambria Math" w:hAnsi="Cambria Math"/>
        </w:rPr>
        <w:t>ing</w:t>
      </w:r>
      <w:r w:rsidR="00C84063" w:rsidRPr="00CC2579">
        <w:rPr>
          <w:rFonts w:ascii="Cambria Math" w:hAnsi="Cambria Math"/>
        </w:rPr>
        <w:t xml:space="preserve"> more trees</w:t>
      </w:r>
      <w:r w:rsidR="005A7388" w:rsidRPr="00CC2579">
        <w:rPr>
          <w:rFonts w:ascii="Cambria Math" w:hAnsi="Cambria Math"/>
        </w:rPr>
        <w:t xml:space="preserve">, active preservation of existing forests is </w:t>
      </w:r>
      <w:r w:rsidR="0063357A" w:rsidRPr="00CC2579">
        <w:rPr>
          <w:rFonts w:ascii="Cambria Math" w:hAnsi="Cambria Math"/>
        </w:rPr>
        <w:t>necessary</w:t>
      </w:r>
      <w:r w:rsidR="00C84063" w:rsidRPr="00CC2579">
        <w:rPr>
          <w:rFonts w:ascii="Cambria Math" w:hAnsi="Cambria Math"/>
        </w:rPr>
        <w:t xml:space="preserve">. </w:t>
      </w:r>
      <w:r w:rsidR="00C84063" w:rsidRPr="00CC2579">
        <w:rPr>
          <w:rFonts w:ascii="Cambria Math" w:hAnsi="Cambria Math"/>
        </w:rPr>
        <w:fldChar w:fldCharType="begin"/>
      </w:r>
      <w:r w:rsidR="00C84063" w:rsidRPr="00CC2579">
        <w:rPr>
          <w:rFonts w:ascii="Cambria Math" w:hAnsi="Cambria Math"/>
        </w:rPr>
        <w:instrText xml:space="preserve"> ADDIN EN.CITE &lt;EndNote&gt;&lt;Cite&gt;&lt;Author&gt;Andrew Moseman&lt;/Author&gt;&lt;Year&gt;2024&lt;/Year&gt;&lt;RecNum&gt;74&lt;/RecNum&gt;&lt;DisplayText&gt;[16]&lt;/DisplayText&gt;&lt;record&gt;&lt;rec-number&gt;74&lt;/rec-number&gt;&lt;foreign-keys&gt;&lt;key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C84063" w:rsidRPr="00CC2579">
        <w:rPr>
          <w:rFonts w:ascii="Cambria Math" w:hAnsi="Cambria Math"/>
        </w:rPr>
        <w:fldChar w:fldCharType="separate"/>
      </w:r>
      <w:r w:rsidR="00C84063" w:rsidRPr="00CC2579">
        <w:rPr>
          <w:rFonts w:ascii="Cambria Math" w:hAnsi="Cambria Math"/>
          <w:noProof/>
        </w:rPr>
        <w:t>[16]</w:t>
      </w:r>
      <w:r w:rsidR="00C84063" w:rsidRPr="00CC2579">
        <w:rPr>
          <w:rFonts w:ascii="Cambria Math" w:hAnsi="Cambria Math"/>
        </w:rPr>
        <w:fldChar w:fldCharType="end"/>
      </w:r>
      <w:r w:rsidR="00C84063" w:rsidRPr="00CC2579">
        <w:rPr>
          <w:rFonts w:ascii="Cambria Math" w:hAnsi="Cambria Math"/>
        </w:rPr>
        <w:t xml:space="preserve"> </w:t>
      </w:r>
    </w:p>
    <w:p w14:paraId="71046EE2" w14:textId="77777777" w:rsidR="00447E37" w:rsidRPr="00CC2579" w:rsidRDefault="00447E37" w:rsidP="00623A45">
      <w:pPr>
        <w:spacing w:line="276" w:lineRule="auto"/>
        <w:jc w:val="both"/>
        <w:rPr>
          <w:rFonts w:ascii="Cambria Math" w:hAnsi="Cambria Math"/>
        </w:rPr>
      </w:pPr>
    </w:p>
    <w:p w14:paraId="6448CF97" w14:textId="43FB2A15" w:rsidR="005A7388" w:rsidRPr="00CC2579" w:rsidRDefault="00D24C11" w:rsidP="00623A45">
      <w:pPr>
        <w:spacing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three common Forest Section Models to assess future forest climate mitigation pathways between years 2015 and 2105 </w:t>
      </w:r>
      <w:r w:rsidR="0029034B" w:rsidRPr="00CC2579">
        <w:rPr>
          <w:rFonts w:ascii="Cambria Math" w:hAnsi="Cambria Math"/>
        </w:rPr>
        <w:fldChar w:fldCharType="begin"/>
      </w:r>
      <w:r w:rsidR="0029034B"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29034B" w:rsidRPr="00CC2579">
        <w:rPr>
          <w:rFonts w:ascii="Cambria Math" w:hAnsi="Cambria Math"/>
        </w:rPr>
        <w:fldChar w:fldCharType="separate"/>
      </w:r>
      <w:r w:rsidR="0029034B" w:rsidRPr="00CC2579">
        <w:rPr>
          <w:rFonts w:ascii="Cambria Math" w:hAnsi="Cambria Math"/>
          <w:noProof/>
        </w:rPr>
        <w:t>[17]</w:t>
      </w:r>
      <w:r w:rsidR="0029034B" w:rsidRPr="00CC2579">
        <w:rPr>
          <w:rFonts w:ascii="Cambria Math" w:hAnsi="Cambria Math"/>
        </w:rPr>
        <w:fldChar w:fldCharType="end"/>
      </w:r>
      <w:r w:rsidR="00447E37" w:rsidRPr="00CC2579">
        <w:rPr>
          <w:rFonts w:ascii="Cambria Math" w:hAnsi="Cambria Math"/>
        </w:rPr>
        <w:t>.</w:t>
      </w:r>
      <w:r w:rsidR="0029034B" w:rsidRPr="00CC2579">
        <w:rPr>
          <w:rFonts w:ascii="Cambria Math" w:hAnsi="Cambria Math"/>
        </w:rPr>
        <w:t xml:space="preserve"> In 95% of scenarios so modelled, projections point towards an 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29034B" w:rsidRPr="00CC2579">
        <w:rPr>
          <w:rFonts w:ascii="Cambria Math" w:hAnsi="Cambria Math"/>
        </w:rPr>
        <w:t xml:space="preserve">with </w:t>
      </w:r>
      <w:r w:rsidR="005A7388" w:rsidRPr="00CC2579">
        <w:rPr>
          <w:rFonts w:ascii="Cambria Math" w:hAnsi="Cambria Math"/>
        </w:rPr>
        <w:t xml:space="preserve">timber price expected to increase in the future and </w:t>
      </w:r>
      <w:r w:rsidR="0029034B" w:rsidRPr="00CC2579">
        <w:rPr>
          <w:rFonts w:ascii="Cambria Math" w:hAnsi="Cambria Math"/>
        </w:rPr>
        <w:t xml:space="preserve">changes in forest carbon stocks found to be </w:t>
      </w:r>
      <w:r w:rsidR="00447E37" w:rsidRPr="00CC2579">
        <w:rPr>
          <w:rFonts w:ascii="Cambria Math" w:hAnsi="Cambria Math"/>
        </w:rPr>
        <w:t xml:space="preserve">more </w:t>
      </w:r>
      <w:r w:rsidR="0029034B" w:rsidRPr="00CC2579">
        <w:rPr>
          <w:rFonts w:ascii="Cambria Math" w:hAnsi="Cambria Math"/>
        </w:rPr>
        <w:t>positively correlated with changes in forest area and timber price</w:t>
      </w:r>
      <w:r w:rsidR="00447E37" w:rsidRPr="00CC2579">
        <w:rPr>
          <w:rFonts w:ascii="Cambria Math" w:hAnsi="Cambria Math"/>
        </w:rPr>
        <w:t xml:space="preserve"> than</w:t>
      </w:r>
      <w:r w:rsidR="0029034B" w:rsidRPr="00CC2579">
        <w:rPr>
          <w:rFonts w:ascii="Cambria Math" w:hAnsi="Cambria Math"/>
        </w:rPr>
        <w:t xml:space="preserve"> with wood harvests, </w:t>
      </w:r>
      <w:r w:rsidR="007B5114" w:rsidRPr="00CC2579">
        <w:rPr>
          <w:rFonts w:ascii="Cambria Math" w:hAnsi="Cambria Math"/>
        </w:rPr>
        <w:t xml:space="preserve">the study by </w:t>
      </w:r>
      <w:r w:rsidR="005A7388" w:rsidRPr="00CC2579">
        <w:rPr>
          <w:rFonts w:ascii="Cambria Math" w:hAnsi="Cambria Math"/>
        </w:rPr>
        <w:t>A. Daigneault et. al</w:t>
      </w:r>
      <w:r w:rsidR="007B5114" w:rsidRPr="00CC2579">
        <w:rPr>
          <w:rFonts w:ascii="Cambria Math" w:hAnsi="Cambria Math"/>
        </w:rPr>
        <w:t>.</w:t>
      </w:r>
      <w:r w:rsidR="005A7388" w:rsidRPr="00CC2579">
        <w:rPr>
          <w:rFonts w:ascii="Cambria Math" w:hAnsi="Cambria Math"/>
        </w:rPr>
        <w:t xml:space="preserve"> </w:t>
      </w:r>
      <w:r w:rsidRPr="00CC2579">
        <w:rPr>
          <w:rFonts w:ascii="Cambria Math" w:hAnsi="Cambria Math"/>
        </w:rPr>
        <w:t xml:space="preserve">also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lastRenderedPageBreak/>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careful</w:t>
      </w:r>
      <w:r w:rsidR="007B5114" w:rsidRPr="00CC2579">
        <w:rPr>
          <w:rFonts w:ascii="Cambria Math" w:hAnsi="Cambria Math"/>
        </w:rPr>
        <w:t xml:space="preserve"> 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5A7388" w:rsidRPr="00CC2579">
        <w:rPr>
          <w:rFonts w:ascii="Cambria Math" w:hAnsi="Cambria Math"/>
        </w:rPr>
        <w:t xml:space="preserve">. </w:t>
      </w:r>
    </w:p>
    <w:p w14:paraId="2B498A25" w14:textId="77777777" w:rsidR="005A7388" w:rsidRPr="00CC2579" w:rsidRDefault="005A7388" w:rsidP="00623A45">
      <w:pPr>
        <w:spacing w:line="276" w:lineRule="auto"/>
        <w:jc w:val="both"/>
        <w:rPr>
          <w:rFonts w:ascii="Cambria Math" w:hAnsi="Cambria Math"/>
        </w:rPr>
      </w:pPr>
    </w:p>
    <w:p w14:paraId="0D3D9BAF" w14:textId="358F1308" w:rsidR="005A7388" w:rsidRPr="00CC2579" w:rsidRDefault="005A7388" w:rsidP="00623A45">
      <w:pPr>
        <w:spacing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 means of generating income from forests 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an indirect but fundamental </w:t>
      </w:r>
      <w:r w:rsidR="00C64F8B" w:rsidRPr="00CC2579">
        <w:rPr>
          <w:rFonts w:ascii="Cambria Math" w:hAnsi="Cambria Math"/>
        </w:rPr>
        <w:t>influencer</w:t>
      </w:r>
      <w:r w:rsidR="0063357A" w:rsidRPr="00CC2579">
        <w:rPr>
          <w:rFonts w:ascii="Cambria Math" w:hAnsi="Cambria Math"/>
        </w:rPr>
        <w:t xml:space="preserve"> </w:t>
      </w:r>
      <w:r w:rsidR="001325C3" w:rsidRPr="00CC2579">
        <w:rPr>
          <w:rFonts w:ascii="Cambria Math" w:hAnsi="Cambria Math"/>
        </w:rPr>
        <w:t>that</w:t>
      </w:r>
      <w:r w:rsidR="00447E37" w:rsidRPr="00CC2579">
        <w:rPr>
          <w:rFonts w:ascii="Cambria Math" w:hAnsi="Cambria Math"/>
        </w:rPr>
        <w:t xml:space="preserve"> underpins 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7B2F0D82" w14:textId="77777777" w:rsidR="008D409E" w:rsidRPr="00CC2579" w:rsidRDefault="008D409E" w:rsidP="00623A45">
      <w:pPr>
        <w:spacing w:line="276" w:lineRule="auto"/>
        <w:jc w:val="both"/>
        <w:rPr>
          <w:rFonts w:ascii="Cambria Math" w:hAnsi="Cambria Math"/>
        </w:rPr>
      </w:pPr>
    </w:p>
    <w:p w14:paraId="35BCD460" w14:textId="327BE436" w:rsidR="00B541E1" w:rsidRPr="00CC2579" w:rsidRDefault="00BD0BC5" w:rsidP="00623A45">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point out some aspects of existing </w:t>
      </w:r>
      <w:r w:rsidR="00C64F8B" w:rsidRPr="00CC2579">
        <w:rPr>
          <w:rFonts w:ascii="Cambria Math" w:hAnsi="Cambria Math"/>
        </w:rPr>
        <w:t xml:space="preserve">teaching </w:t>
      </w:r>
      <w:r w:rsidR="008D409E" w:rsidRPr="00CC2579">
        <w:rPr>
          <w:rFonts w:ascii="Cambria Math" w:hAnsi="Cambria Math"/>
        </w:rPr>
        <w:t xml:space="preserve">approaches that may be strengthened.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1D729B" w:rsidRPr="00CC2579">
        <w:rPr>
          <w:rFonts w:ascii="Cambria Math" w:hAnsi="Cambria Math"/>
        </w:rPr>
        <w:t xml:space="preserve">. </w:t>
      </w:r>
      <w:r w:rsidR="001D729B" w:rsidRPr="00CC2579">
        <w:rPr>
          <w:rFonts w:ascii="Cambria Math" w:hAnsi="Cambria Math"/>
        </w:rPr>
        <w:fldChar w:fldCharType="begin"/>
      </w:r>
      <w:r w:rsidR="001D729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1D729B" w:rsidRPr="00CC2579">
        <w:rPr>
          <w:rFonts w:ascii="Cambria Math" w:hAnsi="Cambria Math"/>
        </w:rPr>
        <w:fldChar w:fldCharType="separate"/>
      </w:r>
      <w:r w:rsidR="001D729B" w:rsidRPr="00CC2579">
        <w:rPr>
          <w:rFonts w:ascii="Cambria Math" w:hAnsi="Cambria Math"/>
          <w:noProof/>
        </w:rPr>
        <w:t>[2]</w:t>
      </w:r>
      <w:r w:rsidR="001D729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sustainable forest management</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one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 </w:t>
      </w:r>
    </w:p>
    <w:p w14:paraId="45DAF138" w14:textId="39B5ED24" w:rsidR="00B541E1" w:rsidRPr="00CC2579" w:rsidRDefault="001D729B" w:rsidP="00623A45">
      <w:pPr>
        <w:spacing w:line="276" w:lineRule="auto"/>
        <w:jc w:val="both"/>
        <w:rPr>
          <w:rFonts w:ascii="Cambria Math" w:hAnsi="Cambria Math"/>
        </w:rPr>
      </w:pPr>
      <w:r w:rsidRPr="00CC2579">
        <w:rPr>
          <w:rFonts w:ascii="Cambria Math" w:hAnsi="Cambria Math"/>
        </w:rPr>
        <w:t>Furthermore, while existing</w:t>
      </w:r>
      <w:r w:rsidR="008D409E" w:rsidRPr="00CC2579">
        <w:rPr>
          <w:rFonts w:ascii="Cambria Math" w:hAnsi="Cambria Math"/>
        </w:rPr>
        <w:t xml:space="preserve"> education </w:t>
      </w:r>
      <w:r w:rsidR="00BD0BC5" w:rsidRPr="00CC2579">
        <w:rPr>
          <w:rFonts w:ascii="Cambria Math" w:hAnsi="Cambria Math"/>
        </w:rPr>
        <w:t>concentrates on scientific reasons around the "what" and "how" of climate change</w:t>
      </w:r>
      <w:r w:rsidRPr="00CC2579">
        <w:rPr>
          <w:rFonts w:ascii="Cambria Math" w:hAnsi="Cambria Math"/>
        </w:rPr>
        <w:t>;</w:t>
      </w:r>
      <w:r w:rsidR="00BD0BC5" w:rsidRPr="00CC2579">
        <w:rPr>
          <w:rFonts w:ascii="Cambria Math" w:hAnsi="Cambria Math"/>
        </w:rPr>
        <w:t xml:space="preserve"> social, political, </w:t>
      </w:r>
      <w:r w:rsidR="008D409E" w:rsidRPr="00CC2579">
        <w:rPr>
          <w:rFonts w:ascii="Cambria Math" w:hAnsi="Cambria Math"/>
        </w:rPr>
        <w:t>cultural,</w:t>
      </w:r>
      <w:r w:rsidR="00BD0BC5"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By allowing learners to </w:t>
      </w:r>
      <w:r w:rsidR="00E0254E" w:rsidRPr="00CC2579">
        <w:rPr>
          <w:rFonts w:ascii="Cambria Math" w:hAnsi="Cambria Math"/>
        </w:rPr>
        <w:t xml:space="preserve">investigate the earning potential of a forest both in terms of timber sales and other resources or services,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6A6618" w:rsidRPr="00CC2579">
        <w:rPr>
          <w:rFonts w:ascii="Cambria Math" w:hAnsi="Cambria Math"/>
        </w:rPr>
        <w:t>motivates</w:t>
      </w:r>
      <w:r w:rsidR="00E0254E" w:rsidRPr="00CC2579">
        <w:rPr>
          <w:rFonts w:ascii="Cambria Math" w:hAnsi="Cambria Math"/>
        </w:rPr>
        <w:t xml:space="preserve"> deforestation and by extension, climate change.</w:t>
      </w:r>
    </w:p>
    <w:p w14:paraId="21B453B4" w14:textId="77777777" w:rsidR="0033554E" w:rsidRPr="00CC2579" w:rsidRDefault="0033554E" w:rsidP="00623A45">
      <w:pPr>
        <w:spacing w:line="276" w:lineRule="auto"/>
        <w:jc w:val="both"/>
        <w:rPr>
          <w:rFonts w:ascii="Cambria Math" w:hAnsi="Cambria Math"/>
        </w:rPr>
      </w:pPr>
    </w:p>
    <w:p w14:paraId="7D9802A8" w14:textId="77777777" w:rsidR="008C501A" w:rsidRPr="00CC2579" w:rsidRDefault="00B7732D" w:rsidP="00623A45">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B31864" w:rsidRPr="00CC2579">
        <w:rPr>
          <w:rFonts w:ascii="Cambria Math" w:hAnsi="Cambria Math"/>
        </w:rPr>
        <w:t xml:space="preserve">Mindfulness that results from greater engagement </w:t>
      </w:r>
      <w:r w:rsidR="008C501A" w:rsidRPr="00CC2579">
        <w:rPr>
          <w:rFonts w:ascii="Cambria Math" w:hAnsi="Cambria Math"/>
        </w:rPr>
        <w:t>often results in</w:t>
      </w:r>
      <w:r w:rsidR="00B31864" w:rsidRPr="00CC2579">
        <w:rPr>
          <w:rFonts w:ascii="Cambria Math" w:hAnsi="Cambria Math"/>
        </w:rPr>
        <w:t xml:space="preserve"> learners making a conscious effort to resolve conflict in their minds that stem from discrepanc</w:t>
      </w:r>
      <w:r w:rsidR="008C501A" w:rsidRPr="00CC2579">
        <w:rPr>
          <w:rFonts w:ascii="Cambria Math" w:hAnsi="Cambria Math"/>
        </w:rPr>
        <w:t>ies</w:t>
      </w:r>
      <w:r w:rsidR="00B31864" w:rsidRPr="00CC2579">
        <w:rPr>
          <w:rFonts w:ascii="Cambria Math" w:hAnsi="Cambria Math"/>
        </w:rPr>
        <w:t xml:space="preserve"> between existing and new notions of an idea to eventually culminate in mental accommodation of novel concepts and improved assimilation of existing knowledge. </w:t>
      </w:r>
      <w:r w:rsidR="00B31864" w:rsidRPr="00CC2579">
        <w:rPr>
          <w:rFonts w:ascii="Cambria Math" w:hAnsi="Cambria Math"/>
        </w:rPr>
        <w:fldChar w:fldCharType="begin"/>
      </w:r>
      <w:r w:rsidR="00B31864"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B31864" w:rsidRPr="00CC2579">
        <w:rPr>
          <w:rFonts w:ascii="Cambria Math" w:hAnsi="Cambria Math"/>
        </w:rPr>
        <w:fldChar w:fldCharType="separate"/>
      </w:r>
      <w:r w:rsidR="00B31864" w:rsidRPr="00CC2579">
        <w:rPr>
          <w:rFonts w:ascii="Cambria Math" w:hAnsi="Cambria Math"/>
          <w:noProof/>
        </w:rPr>
        <w:t>[19]</w:t>
      </w:r>
      <w:r w:rsidR="00B31864"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w:t>
      </w:r>
    </w:p>
    <w:p w14:paraId="2FC9FBB6" w14:textId="427310F8" w:rsidR="00B259C4" w:rsidRPr="00CC2579" w:rsidRDefault="00420AEB" w:rsidP="00623A45">
      <w:pPr>
        <w:spacing w:line="276" w:lineRule="auto"/>
        <w:jc w:val="both"/>
        <w:rPr>
          <w:rFonts w:ascii="Cambria Math" w:hAnsi="Cambria Math"/>
        </w:rPr>
      </w:pPr>
      <w:r w:rsidRPr="00CC2579">
        <w:rPr>
          <w:rFonts w:ascii="Cambria Math" w:hAnsi="Cambria Math"/>
        </w:rPr>
        <w:t xml:space="preserve">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31864" w:rsidRPr="00CC2579">
        <w:rPr>
          <w:rFonts w:ascii="Cambria Math" w:hAnsi="Cambria Math"/>
        </w:rPr>
        <w:instrText xml:space="preserve"> ADDIN EN.CITE &lt;EndNote&gt;&lt;Cite&gt;&lt;Author&gt;Piaget&lt;/Author&gt;&lt;Year&gt;1951&lt;/Year&gt;&lt;RecNum&gt;78&lt;/RecNum&gt;&lt;DisplayText&gt;[20]&lt;/DisplayText&gt;&lt;record&gt;&lt;rec-number&gt;78&lt;/rec-number&gt;&lt;foreign-keys&gt;&lt;key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31864" w:rsidRPr="00CC2579">
        <w:rPr>
          <w:rFonts w:ascii="Cambria Math" w:hAnsi="Cambria Math"/>
          <w:noProof/>
        </w:rPr>
        <w:t>[20]</w:t>
      </w:r>
      <w:r w:rsidR="00B259C4" w:rsidRPr="00CC2579">
        <w:rPr>
          <w:rFonts w:ascii="Cambria Math" w:hAnsi="Cambria Math"/>
        </w:rPr>
        <w:fldChar w:fldCharType="end"/>
      </w:r>
      <w:r w:rsidR="00B259C4" w:rsidRPr="00CC2579">
        <w:rPr>
          <w:rFonts w:ascii="Cambria Math" w:hAnsi="Cambria Math"/>
        </w:rPr>
        <w:t xml:space="preserve"> that </w:t>
      </w:r>
      <w:r w:rsidRPr="00CC2579">
        <w:rPr>
          <w:rFonts w:ascii="Cambria Math" w:hAnsi="Cambria Math"/>
        </w:rPr>
        <w:t>facilitates such,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4F313A" w:rsidRPr="00CC2579">
        <w:rPr>
          <w:rFonts w:ascii="Cambria Math" w:hAnsi="Cambria Math"/>
        </w:rPr>
        <w:t xml:space="preserve"> or 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[21]</w:t>
      </w:r>
      <w:r w:rsidR="004F313A" w:rsidRPr="00CC2579">
        <w:rPr>
          <w:rFonts w:ascii="Cambria Math" w:hAnsi="Cambria Math"/>
        </w:rPr>
        <w:fldChar w:fldCharType="end"/>
      </w:r>
      <w:r w:rsidRPr="00CC2579">
        <w:rPr>
          <w:rFonts w:ascii="Cambria Math" w:hAnsi="Cambria Math"/>
        </w:rPr>
        <w:t>.</w:t>
      </w:r>
      <w:r w:rsidR="00B31864" w:rsidRPr="00CC2579">
        <w:rPr>
          <w:rFonts w:ascii="Cambria Math" w:hAnsi="Cambria Math"/>
        </w:rPr>
        <w:t xml:space="preserve"> While microworlds may be digital or physical, the former </w:t>
      </w:r>
      <w:r w:rsidR="004F313A" w:rsidRPr="00CC2579">
        <w:rPr>
          <w:rFonts w:ascii="Cambria Math" w:hAnsi="Cambria Math"/>
        </w:rPr>
        <w:t>makes</w:t>
      </w:r>
      <w:r w:rsidR="00B31864" w:rsidRPr="00CC2579">
        <w:rPr>
          <w:rFonts w:ascii="Cambria Math" w:hAnsi="Cambria Math"/>
        </w:rPr>
        <w:t xml:space="preserve"> for </w:t>
      </w:r>
      <w:r w:rsidR="004F313A" w:rsidRPr="00CC2579">
        <w:rPr>
          <w:rFonts w:ascii="Cambria Math" w:hAnsi="Cambria Math"/>
        </w:rPr>
        <w:t xml:space="preserve">a </w:t>
      </w:r>
      <w:r w:rsidR="00B31864" w:rsidRPr="00CC2579">
        <w:rPr>
          <w:rFonts w:ascii="Cambria Math" w:hAnsi="Cambria Math"/>
        </w:rPr>
        <w:t xml:space="preserve">more </w:t>
      </w:r>
      <w:r w:rsidR="004F313A" w:rsidRPr="00CC2579">
        <w:rPr>
          <w:rFonts w:ascii="Cambria Math" w:hAnsi="Cambria Math"/>
        </w:rPr>
        <w:t>widely</w:t>
      </w:r>
      <w:r w:rsidR="00B31864" w:rsidRPr="00CC2579">
        <w:rPr>
          <w:rFonts w:ascii="Cambria Math" w:hAnsi="Cambria Math"/>
        </w:rPr>
        <w:t xml:space="preserve"> and easily accessible teaching tool</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simple conceptual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 xml:space="preserve">. </w:t>
      </w:r>
      <w:r w:rsidR="00B31864" w:rsidRPr="00CC2579">
        <w:rPr>
          <w:rFonts w:ascii="Cambria Math" w:hAnsi="Cambria Math"/>
        </w:rPr>
        <w:t xml:space="preserve"> </w:t>
      </w:r>
      <w:r w:rsidR="0033554E" w:rsidRPr="00CC2579">
        <w:rPr>
          <w:rFonts w:ascii="Cambria Math" w:hAnsi="Cambria Math"/>
        </w:rPr>
        <w:t xml:space="preserve">  </w:t>
      </w:r>
      <w:r w:rsidR="00B259C4" w:rsidRPr="00CC2579">
        <w:rPr>
          <w:rFonts w:ascii="Cambria Math" w:hAnsi="Cambria Math"/>
        </w:rPr>
        <w:t xml:space="preserve"> </w:t>
      </w:r>
    </w:p>
    <w:p w14:paraId="45A31BE3" w14:textId="77777777" w:rsidR="00B259C4" w:rsidRPr="00CC2579" w:rsidRDefault="00B259C4" w:rsidP="00623A45">
      <w:pPr>
        <w:spacing w:line="276" w:lineRule="auto"/>
        <w:jc w:val="both"/>
        <w:rPr>
          <w:rFonts w:ascii="Cambria Math" w:hAnsi="Cambria Math"/>
        </w:rPr>
      </w:pPr>
    </w:p>
    <w:p w14:paraId="4BEE2F9C" w14:textId="356A5632" w:rsidR="007D59CA" w:rsidRPr="00CC2579" w:rsidRDefault="007D59CA" w:rsidP="00623A45">
      <w:pPr>
        <w:spacing w:line="276" w:lineRule="auto"/>
        <w:jc w:val="both"/>
        <w:rPr>
          <w:rFonts w:ascii="Cambria Math" w:hAnsi="Cambria Math"/>
        </w:rPr>
      </w:pPr>
      <w:r w:rsidRPr="00CC2579">
        <w:rPr>
          <w:rFonts w:ascii="Cambria Math" w:hAnsi="Cambria Math"/>
        </w:rPr>
        <w:lastRenderedPageBreak/>
        <w:t xml:space="preserve">On the whole, the need to </w:t>
      </w:r>
      <w:r w:rsidR="00C0494F" w:rsidRPr="00CC2579">
        <w:rPr>
          <w:rFonts w:ascii="Cambria Math" w:hAnsi="Cambria Math"/>
        </w:rPr>
        <w:t xml:space="preserve">effectively </w:t>
      </w:r>
      <w:r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1101CD04" w14:textId="77777777" w:rsidR="00CC343A" w:rsidRPr="00CC2579" w:rsidRDefault="00CC343A" w:rsidP="00623A45">
      <w:pPr>
        <w:spacing w:line="276" w:lineRule="auto"/>
        <w:jc w:val="both"/>
        <w:rPr>
          <w:rFonts w:ascii="Cambria Math" w:hAnsi="Cambria Math"/>
        </w:rPr>
      </w:pPr>
    </w:p>
    <w:p w14:paraId="7255AA94" w14:textId="7687C708" w:rsidR="004F47E1" w:rsidRPr="00CC2579" w:rsidRDefault="004F47E1" w:rsidP="00623A45">
      <w:pPr>
        <w:pStyle w:val="Heading2"/>
        <w:spacing w:after="240" w:line="276" w:lineRule="auto"/>
        <w:jc w:val="both"/>
        <w:rPr>
          <w:rFonts w:ascii="Cambria Math" w:hAnsi="Cambria Math"/>
        </w:rPr>
      </w:pPr>
      <w:bookmarkStart w:id="25" w:name="_Toc172568951"/>
      <w:r w:rsidRPr="00CC2579">
        <w:rPr>
          <w:rFonts w:ascii="Cambria Math" w:hAnsi="Cambria Math"/>
        </w:rPr>
        <w:t>Goal</w:t>
      </w:r>
      <w:bookmarkEnd w:id="25"/>
    </w:p>
    <w:p w14:paraId="67CD9459" w14:textId="70CE08B6" w:rsidR="00ED5C18" w:rsidRPr="00CC2579" w:rsidRDefault="00DA3329" w:rsidP="00623A45">
      <w:pPr>
        <w:spacing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 a key driver of climate change</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D70EE0" w:rsidRPr="00CC2579">
        <w:rPr>
          <w:rFonts w:ascii="Cambria Math" w:hAnsi="Cambria Math"/>
        </w:rPr>
        <w:instrText xml:space="preserve"> ADDIN EN.CITE &lt;EndNote&gt;&lt;Cite&gt;&lt;Author&gt;Ram Booj&lt;/Author&gt;&lt;Year&gt;2022&lt;/Year&gt;&lt;RecNum&gt;79&lt;/RecNum&gt;&lt;DisplayText&gt;[22]&lt;/DisplayText&gt;&lt;record&gt;&lt;rec-number&gt;79&lt;/rec-number&gt;&lt;foreign-keys&gt;&lt;key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D70EE0" w:rsidRPr="00CC2579">
        <w:rPr>
          <w:rFonts w:ascii="Cambria Math" w:hAnsi="Cambria Math"/>
          <w:noProof/>
        </w:rPr>
        <w:t>[22]</w:t>
      </w:r>
      <w:r w:rsidR="00D70EE0" w:rsidRPr="00CC2579">
        <w:rPr>
          <w:rFonts w:ascii="Cambria Math" w:hAnsi="Cambria Math"/>
        </w:rPr>
        <w:fldChar w:fldCharType="end"/>
      </w:r>
      <w:r w:rsidR="00402650" w:rsidRPr="00CC2579">
        <w:rPr>
          <w:rFonts w:ascii="Cambria Math" w:hAnsi="Cambria Math"/>
        </w:rPr>
        <w:t>.</w:t>
      </w:r>
    </w:p>
    <w:p w14:paraId="0F4EE981" w14:textId="77777777" w:rsidR="00ED5C18" w:rsidRPr="00CC2579" w:rsidRDefault="00ED5C18" w:rsidP="00623A45">
      <w:pPr>
        <w:spacing w:line="276" w:lineRule="auto"/>
        <w:jc w:val="both"/>
        <w:rPr>
          <w:rFonts w:ascii="Cambria Math" w:hAnsi="Cambria Math"/>
        </w:rPr>
      </w:pPr>
    </w:p>
    <w:p w14:paraId="3713ECCB" w14:textId="20157B5F" w:rsidR="007E4077" w:rsidRPr="00CC2579" w:rsidRDefault="00ED5C18" w:rsidP="00623A45">
      <w:pPr>
        <w:spacing w:line="276" w:lineRule="auto"/>
        <w:jc w:val="both"/>
        <w:rPr>
          <w:rFonts w:ascii="Cambria Math" w:hAnsi="Cambria Math"/>
        </w:rPr>
      </w:pPr>
      <w:r w:rsidRPr="00CC2579">
        <w:rPr>
          <w:rFonts w:ascii="Cambria Math" w:hAnsi="Cambria Math"/>
        </w:rPr>
        <w:t>Th</w:t>
      </w:r>
      <w:r w:rsidR="00591BC1" w:rsidRPr="00CC2579">
        <w:rPr>
          <w:rFonts w:ascii="Cambria Math" w:hAnsi="Cambria Math"/>
        </w:rPr>
        <w:t xml:space="preserve">e result </w:t>
      </w:r>
      <w:r w:rsidR="00EA435B" w:rsidRPr="00CC2579">
        <w:rPr>
          <w:rFonts w:ascii="Cambria Math" w:hAnsi="Cambria Math"/>
        </w:rPr>
        <w:t>should</w:t>
      </w:r>
      <w:r w:rsidR="00591BC1" w:rsidRPr="00CC2579">
        <w:rPr>
          <w:rFonts w:ascii="Cambria Math" w:hAnsi="Cambria Math"/>
        </w:rPr>
        <w:t xml:space="preserve"> be a </w:t>
      </w:r>
      <w:r w:rsidR="00C2733B" w:rsidRPr="00CC2579">
        <w:rPr>
          <w:rFonts w:ascii="Cambria Math" w:hAnsi="Cambria Math"/>
        </w:rPr>
        <w:t xml:space="preserve">user-friendly </w:t>
      </w:r>
      <w:r w:rsidR="00591BC1" w:rsidRPr="00CC2579">
        <w:rPr>
          <w:rFonts w:ascii="Cambria Math" w:hAnsi="Cambria Math"/>
        </w:rPr>
        <w:t xml:space="preserve">web application </w:t>
      </w:r>
      <w:r w:rsidR="00C2733B" w:rsidRPr="00CC2579">
        <w:rPr>
          <w:rFonts w:ascii="Cambria Math" w:hAnsi="Cambria Math"/>
        </w:rPr>
        <w:t xml:space="preserve">that comes with built-in help and support for gradual introduction of complexity. The tool </w:t>
      </w:r>
      <w:r w:rsidR="00EA435B" w:rsidRPr="00CC2579">
        <w:rPr>
          <w:rFonts w:ascii="Cambria Math" w:hAnsi="Cambria Math"/>
        </w:rPr>
        <w:t>should</w:t>
      </w:r>
      <w:r w:rsidR="00C2733B" w:rsidRPr="00CC2579">
        <w:rPr>
          <w:rFonts w:ascii="Cambria Math" w:hAnsi="Cambria Math"/>
        </w:rPr>
        <w:t xml:space="preserve"> allow for features to be hidden and revealed at different stages in the learning activity so that learners may master simpler features first before gradually being introduced to the full complexity of the tool in stages, thereby ensuring a low entry threshold. </w:t>
      </w:r>
      <w:r w:rsidR="00C2733B" w:rsidRPr="00CC2579">
        <w:rPr>
          <w:rFonts w:ascii="Cambria Math" w:hAnsi="Cambria Math"/>
        </w:rPr>
        <w:fldChar w:fldCharType="begin"/>
      </w:r>
      <w:r w:rsidR="00C2733B"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2733B" w:rsidRPr="00CC2579">
        <w:rPr>
          <w:rFonts w:ascii="Cambria Math" w:hAnsi="Cambria Math"/>
        </w:rPr>
        <w:fldChar w:fldCharType="separate"/>
      </w:r>
      <w:r w:rsidR="00C2733B" w:rsidRPr="00CC2579">
        <w:rPr>
          <w:rFonts w:ascii="Cambria Math" w:hAnsi="Cambria Math"/>
          <w:noProof/>
        </w:rPr>
        <w:t>[9]</w:t>
      </w:r>
      <w:r w:rsidR="00C2733B" w:rsidRPr="00CC2579">
        <w:rPr>
          <w:rFonts w:ascii="Cambria Math" w:hAnsi="Cambria Math"/>
        </w:rPr>
        <w:fldChar w:fldCharType="end"/>
      </w:r>
    </w:p>
    <w:p w14:paraId="389718A4" w14:textId="77777777" w:rsidR="009A7262" w:rsidRPr="00CC2579" w:rsidRDefault="009A7262" w:rsidP="00623A45">
      <w:pPr>
        <w:spacing w:line="276" w:lineRule="auto"/>
        <w:jc w:val="both"/>
        <w:rPr>
          <w:rFonts w:ascii="Cambria Math" w:hAnsi="Cambria Math"/>
        </w:rPr>
      </w:pPr>
    </w:p>
    <w:p w14:paraId="5851B236" w14:textId="50E7099E" w:rsidR="007D5A61" w:rsidRPr="00CC2579" w:rsidRDefault="00830C58" w:rsidP="00623A45">
      <w:pPr>
        <w:spacing w:line="276" w:lineRule="auto"/>
        <w:jc w:val="both"/>
        <w:rPr>
          <w:rFonts w:ascii="Cambria Math" w:hAnsi="Cambria Math"/>
        </w:rPr>
      </w:pPr>
      <w:r w:rsidRPr="00CC2579">
        <w:rPr>
          <w:rFonts w:ascii="Cambria Math" w:hAnsi="Cambria Math"/>
        </w:rPr>
        <w:t xml:space="preserve">The tool </w:t>
      </w:r>
      <w:r w:rsidR="00EA435B" w:rsidRPr="00CC2579">
        <w:rPr>
          <w:rFonts w:ascii="Cambria Math" w:hAnsi="Cambria Math"/>
        </w:rPr>
        <w:t>should</w:t>
      </w:r>
      <w:r w:rsidRPr="00CC2579">
        <w:rPr>
          <w:rFonts w:ascii="Cambria Math" w:hAnsi="Cambria Math"/>
        </w:rPr>
        <w:t xml:space="preserve"> incorporate a conceptual model of forest growth and the carbon cycle that reflects reality in sufficient detail</w:t>
      </w:r>
      <w:r w:rsidR="00EA435B" w:rsidRPr="00CC2579">
        <w:rPr>
          <w:rFonts w:ascii="Cambria Math" w:hAnsi="Cambria Math"/>
        </w:rPr>
        <w:t>. T</w:t>
      </w:r>
      <w:r w:rsidRPr="00CC2579">
        <w:rPr>
          <w:rFonts w:ascii="Cambria Math" w:hAnsi="Cambria Math"/>
        </w:rPr>
        <w:t xml:space="preserve">he simulated world </w:t>
      </w:r>
      <w:r w:rsidR="00B804E9" w:rsidRPr="00CC2579">
        <w:rPr>
          <w:rFonts w:ascii="Cambria Math" w:hAnsi="Cambria Math"/>
        </w:rPr>
        <w:t xml:space="preserve">should </w:t>
      </w:r>
      <w:r w:rsidRPr="00CC2579">
        <w:rPr>
          <w:rFonts w:ascii="Cambria Math" w:hAnsi="Cambria Math"/>
        </w:rPr>
        <w:t>draw from</w:t>
      </w:r>
      <w:r w:rsidR="00B804E9" w:rsidRPr="00CC2579">
        <w:rPr>
          <w:rFonts w:ascii="Cambria Math" w:hAnsi="Cambria Math"/>
        </w:rPr>
        <w:t xml:space="preserve"> observed natural</w:t>
      </w:r>
      <w:r w:rsidRPr="00CC2579">
        <w:rPr>
          <w:rFonts w:ascii="Cambria Math" w:hAnsi="Cambria Math"/>
        </w:rPr>
        <w:t xml:space="preserve"> phenomenon </w:t>
      </w:r>
      <w:r w:rsidR="00B804E9" w:rsidRPr="00CC2579">
        <w:rPr>
          <w:rFonts w:ascii="Cambria Math" w:hAnsi="Cambria Math"/>
        </w:rPr>
        <w:t>and</w:t>
      </w:r>
      <w:r w:rsidRPr="00CC2579">
        <w:rPr>
          <w:rFonts w:ascii="Cambria Math" w:hAnsi="Cambria Math"/>
        </w:rPr>
        <w:t xml:space="preserve"> </w:t>
      </w:r>
      <w:r w:rsidR="00B804E9" w:rsidRPr="00CC2579">
        <w:rPr>
          <w:rFonts w:ascii="Cambria Math" w:hAnsi="Cambria Math"/>
        </w:rPr>
        <w:t>be</w:t>
      </w:r>
      <w:r w:rsidRPr="00CC2579">
        <w:rPr>
          <w:rFonts w:ascii="Cambria Math" w:hAnsi="Cambria Math"/>
        </w:rPr>
        <w:t xml:space="preserve"> based on figures </w:t>
      </w:r>
      <w:r w:rsidR="004E69BB" w:rsidRPr="00CC2579">
        <w:rPr>
          <w:rFonts w:ascii="Cambria Math" w:hAnsi="Cambria Math"/>
        </w:rPr>
        <w:t xml:space="preserve">as </w:t>
      </w:r>
      <w:r w:rsidRPr="00CC2579">
        <w:rPr>
          <w:rFonts w:ascii="Cambria Math" w:hAnsi="Cambria Math"/>
        </w:rPr>
        <w:t>measured on Earth.</w:t>
      </w:r>
      <w:r w:rsidR="00E831E9" w:rsidRPr="00CC2579">
        <w:rPr>
          <w:rFonts w:ascii="Cambria Math" w:hAnsi="Cambria Math"/>
        </w:rPr>
        <w:t xml:space="preserve"> </w:t>
      </w:r>
      <w:r w:rsidR="00E831E9" w:rsidRPr="00CC2579">
        <w:rPr>
          <w:rFonts w:ascii="Cambria Math" w:hAnsi="Cambria Math"/>
        </w:rPr>
        <w:fldChar w:fldCharType="begin"/>
      </w:r>
      <w:r w:rsidR="00E831E9"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E831E9" w:rsidRPr="00CC2579">
        <w:rPr>
          <w:rFonts w:ascii="Cambria Math" w:hAnsi="Cambria Math"/>
        </w:rPr>
        <w:fldChar w:fldCharType="separate"/>
      </w:r>
      <w:r w:rsidR="00E831E9" w:rsidRPr="00CC2579">
        <w:rPr>
          <w:rFonts w:ascii="Cambria Math" w:hAnsi="Cambria Math"/>
          <w:noProof/>
        </w:rPr>
        <w:t>[4]</w:t>
      </w:r>
      <w:r w:rsidR="00E831E9" w:rsidRPr="00CC2579">
        <w:rPr>
          <w:rFonts w:ascii="Cambria Math" w:hAnsi="Cambria Math"/>
        </w:rPr>
        <w:fldChar w:fldCharType="end"/>
      </w:r>
    </w:p>
    <w:p w14:paraId="02E5D623" w14:textId="77777777" w:rsidR="009A7262" w:rsidRPr="00CC2579" w:rsidRDefault="009A7262" w:rsidP="00623A45">
      <w:pPr>
        <w:spacing w:line="276" w:lineRule="auto"/>
        <w:jc w:val="both"/>
        <w:rPr>
          <w:rFonts w:ascii="Cambria Math" w:hAnsi="Cambria Math"/>
          <w:b/>
          <w:bCs/>
        </w:rPr>
      </w:pPr>
    </w:p>
    <w:p w14:paraId="3B256122" w14:textId="77777777" w:rsidR="004E69BB" w:rsidRPr="00CC2579" w:rsidRDefault="009A7262" w:rsidP="00623A45">
      <w:pPr>
        <w:spacing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learners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214C6C"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214C6C" w:rsidRPr="00CC2579">
        <w:rPr>
          <w:rFonts w:ascii="Cambria Math" w:hAnsi="Cambria Math"/>
          <w:noProof/>
        </w:rPr>
        <w:t>[19]</w:t>
      </w:r>
      <w:r w:rsidR="00214C6C" w:rsidRPr="00CC2579">
        <w:rPr>
          <w:rFonts w:ascii="Cambria Math" w:hAnsi="Cambria Math"/>
        </w:rPr>
        <w:fldChar w:fldCharType="end"/>
      </w:r>
      <w:r w:rsidR="00AA2C22" w:rsidRPr="00CC2579">
        <w:rPr>
          <w:rFonts w:ascii="Cambria Math" w:hAnsi="Cambria Math"/>
        </w:rPr>
        <w:t xml:space="preserve">. Learners </w:t>
      </w:r>
      <w:r w:rsidR="004E69BB" w:rsidRPr="00CC2579">
        <w:rPr>
          <w:rFonts w:ascii="Cambria Math" w:hAnsi="Cambria Math"/>
        </w:rPr>
        <w:t>should be able to</w:t>
      </w:r>
      <w:r w:rsidR="00AA2C22" w:rsidRPr="00CC2579">
        <w:rPr>
          <w:rFonts w:ascii="Cambria Math" w:hAnsi="Cambria Math"/>
        </w:rPr>
        <w:t xml:space="preserve"> take on the role of a private forest owner and make decisions regarding the number, frequency and type of trees chopped or planted </w:t>
      </w:r>
      <w:r w:rsidR="005D44D9" w:rsidRPr="00CC2579">
        <w:rPr>
          <w:rFonts w:ascii="Cambria Math" w:hAnsi="Cambria Math"/>
        </w:rPr>
        <w:t xml:space="preserve">over </w:t>
      </w:r>
      <w:r w:rsidR="008B077D" w:rsidRPr="00CC2579">
        <w:rPr>
          <w:rFonts w:ascii="Cambria Math" w:hAnsi="Cambria Math"/>
        </w:rPr>
        <w:t>multiple years</w:t>
      </w:r>
      <w:r w:rsidR="005D44D9" w:rsidRPr="00CC2579">
        <w:rPr>
          <w:rFonts w:ascii="Cambria Math" w:hAnsi="Cambria Math"/>
        </w:rPr>
        <w:t>.</w:t>
      </w:r>
      <w:r w:rsidR="00AA2C22" w:rsidRPr="00CC2579">
        <w:rPr>
          <w:rFonts w:ascii="Cambria Math" w:hAnsi="Cambria Math"/>
        </w:rPr>
        <w:t xml:space="preserve"> </w:t>
      </w:r>
      <w:r w:rsidR="00214C6C" w:rsidRPr="00CC2579">
        <w:rPr>
          <w:rFonts w:ascii="Cambria Math" w:hAnsi="Cambria Math"/>
        </w:rPr>
        <w:t xml:space="preserve">They </w:t>
      </w:r>
      <w:r w:rsidR="004E69BB" w:rsidRPr="00CC2579">
        <w:rPr>
          <w:rFonts w:ascii="Cambria Math" w:hAnsi="Cambria Math"/>
        </w:rPr>
        <w:t>should</w:t>
      </w:r>
      <w:r w:rsidR="00214C6C" w:rsidRPr="00CC2579">
        <w:rPr>
          <w:rFonts w:ascii="Cambria Math" w:hAnsi="Cambria Math"/>
        </w:rPr>
        <w:t xml:space="preserve"> also be able to pick between 3 options to earn income from the forest. Lastly, the app </w:t>
      </w:r>
      <w:r w:rsidR="004E69BB" w:rsidRPr="00CC2579">
        <w:rPr>
          <w:rFonts w:ascii="Cambria Math" w:hAnsi="Cambria Math"/>
        </w:rPr>
        <w:t>should</w:t>
      </w:r>
      <w:r w:rsidR="00214C6C" w:rsidRPr="00CC2579">
        <w:rPr>
          <w:rFonts w:ascii="Cambria Math" w:hAnsi="Cambria Math"/>
        </w:rPr>
        <w:t xml:space="preserve"> allow users to increase or decrease amount of CO2 emissions due to fossil fuel usage </w:t>
      </w:r>
      <w:r w:rsidR="008B077D" w:rsidRPr="00CC2579">
        <w:rPr>
          <w:rFonts w:ascii="Cambria Math" w:hAnsi="Cambria Math"/>
        </w:rPr>
        <w:t>and</w:t>
      </w:r>
      <w:r w:rsidR="00214C6C" w:rsidRPr="00CC2579">
        <w:rPr>
          <w:rFonts w:ascii="Cambria Math" w:hAnsi="Cambria Math"/>
        </w:rPr>
        <w:t xml:space="preserve"> view effects </w:t>
      </w:r>
      <w:r w:rsidR="004E69BB" w:rsidRPr="00CC2579">
        <w:rPr>
          <w:rFonts w:ascii="Cambria Math" w:hAnsi="Cambria Math"/>
        </w:rPr>
        <w:t>of their decisions across time</w:t>
      </w:r>
      <w:r w:rsidR="00214C6C" w:rsidRPr="00CC2579">
        <w:rPr>
          <w:rFonts w:ascii="Cambria Math" w:hAnsi="Cambria Math"/>
        </w:rPr>
        <w:t xml:space="preserve">. </w:t>
      </w:r>
    </w:p>
    <w:p w14:paraId="045B46E1" w14:textId="77777777" w:rsidR="004E69BB" w:rsidRPr="00CC2579" w:rsidRDefault="004E69BB" w:rsidP="00623A45">
      <w:pPr>
        <w:spacing w:line="276" w:lineRule="auto"/>
        <w:jc w:val="both"/>
        <w:rPr>
          <w:rFonts w:ascii="Cambria Math" w:hAnsi="Cambria Math"/>
        </w:rPr>
      </w:pPr>
    </w:p>
    <w:p w14:paraId="2B25E05D" w14:textId="1523A4A8" w:rsidR="00214C6C" w:rsidRPr="00CC2579" w:rsidRDefault="004E69BB" w:rsidP="00623A45">
      <w:pPr>
        <w:spacing w:line="276" w:lineRule="auto"/>
        <w:jc w:val="both"/>
        <w:rPr>
          <w:rFonts w:ascii="Cambria Math" w:hAnsi="Cambria Math"/>
        </w:rPr>
      </w:pPr>
      <w:r w:rsidRPr="00CC2579">
        <w:rPr>
          <w:rFonts w:ascii="Cambria Math" w:hAnsi="Cambria Math"/>
        </w:rPr>
        <w:t>Hybridization of a microworld with elements of a simulation and gaming have been shown to produce particularly effective and engaging learning environments. Thus, to introduce gamification to improve motivation as well as further promote self-regulated learning,</w:t>
      </w:r>
      <w:r w:rsidR="00214C6C" w:rsidRPr="00CC2579">
        <w:rPr>
          <w:rFonts w:ascii="Cambria Math" w:hAnsi="Cambria Math"/>
        </w:rPr>
        <w:t xml:space="preserve"> goal setting and </w:t>
      </w:r>
      <w:r w:rsidRPr="00CC2579">
        <w:rPr>
          <w:rFonts w:ascii="Cambria Math" w:hAnsi="Cambria Math"/>
        </w:rPr>
        <w:t xml:space="preserve">ability to </w:t>
      </w:r>
      <w:r w:rsidR="00214C6C" w:rsidRPr="00CC2579">
        <w:rPr>
          <w:rFonts w:ascii="Cambria Math" w:hAnsi="Cambria Math"/>
        </w:rPr>
        <w:t>monitor own performance</w:t>
      </w:r>
      <w:r w:rsidRPr="00CC2579">
        <w:rPr>
          <w:rFonts w:ascii="Cambria Math" w:hAnsi="Cambria Math"/>
        </w:rPr>
        <w:t xml:space="preserve"> is </w:t>
      </w:r>
      <w:r w:rsidR="00205693" w:rsidRPr="00CC2579">
        <w:rPr>
          <w:rFonts w:ascii="Cambria Math" w:hAnsi="Cambria Math"/>
        </w:rPr>
        <w:t>key. T</w:t>
      </w:r>
      <w:r w:rsidR="00214C6C" w:rsidRPr="00CC2579">
        <w:rPr>
          <w:rFonts w:ascii="Cambria Math" w:hAnsi="Cambria Math"/>
        </w:rPr>
        <w:t xml:space="preserve">he app </w:t>
      </w:r>
      <w:r w:rsidR="00205693" w:rsidRPr="00CC2579">
        <w:rPr>
          <w:rFonts w:ascii="Cambria Math" w:hAnsi="Cambria Math"/>
        </w:rPr>
        <w:t>should thus,</w:t>
      </w:r>
      <w:r w:rsidR="00214C6C" w:rsidRPr="00CC2579">
        <w:rPr>
          <w:rFonts w:ascii="Cambria Math" w:hAnsi="Cambria Math"/>
        </w:rPr>
        <w:t xml:space="preserve"> enable learners to set </w:t>
      </w:r>
      <w:r w:rsidR="00205693" w:rsidRPr="00CC2579">
        <w:rPr>
          <w:rFonts w:ascii="Cambria Math" w:hAnsi="Cambria Math"/>
        </w:rPr>
        <w:t xml:space="preserve">targets such as </w:t>
      </w:r>
      <w:r w:rsidR="00214C6C" w:rsidRPr="00CC2579">
        <w:rPr>
          <w:rFonts w:ascii="Cambria Math" w:hAnsi="Cambria Math"/>
        </w:rPr>
        <w:t>atmospheric CO2 concentration</w:t>
      </w:r>
      <w:r w:rsidR="00205693" w:rsidRPr="00CC2579">
        <w:rPr>
          <w:rFonts w:ascii="Cambria Math" w:hAnsi="Cambria Math"/>
        </w:rPr>
        <w:t xml:space="preserve"> and</w:t>
      </w:r>
      <w:r w:rsidR="00214C6C" w:rsidRPr="00CC2579">
        <w:rPr>
          <w:rFonts w:ascii="Cambria Math" w:hAnsi="Cambria Math"/>
        </w:rPr>
        <w:t xml:space="preserve"> income </w:t>
      </w:r>
      <w:r w:rsidR="00205693" w:rsidRPr="00CC2579">
        <w:rPr>
          <w:rFonts w:ascii="Cambria Math" w:hAnsi="Cambria Math"/>
        </w:rPr>
        <w:t>goals</w:t>
      </w:r>
      <w:r w:rsidR="00214C6C" w:rsidRPr="00CC2579">
        <w:rPr>
          <w:rFonts w:ascii="Cambria Math" w:hAnsi="Cambria Math"/>
        </w:rPr>
        <w:t xml:space="preserve"> such that graphical feedback presented informs about whether or not these targets have been met.</w:t>
      </w:r>
      <w:r w:rsidR="00162CCA" w:rsidRPr="00CC2579">
        <w:rPr>
          <w:rFonts w:ascii="Cambria Math" w:hAnsi="Cambria Math"/>
        </w:rPr>
        <w:t xml:space="preserve"> </w:t>
      </w:r>
      <w:r w:rsidR="00162CCA" w:rsidRPr="00CC2579">
        <w:rPr>
          <w:rFonts w:ascii="Cambria Math" w:hAnsi="Cambria Math"/>
        </w:rPr>
        <w:fldChar w:fldCharType="begin"/>
      </w:r>
      <w:r w:rsidR="00162CCA"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62CCA" w:rsidRPr="00CC2579">
        <w:rPr>
          <w:rFonts w:ascii="Cambria Math" w:hAnsi="Cambria Math"/>
        </w:rPr>
        <w:fldChar w:fldCharType="separate"/>
      </w:r>
      <w:r w:rsidR="00162CCA" w:rsidRPr="00CC2579">
        <w:rPr>
          <w:rFonts w:ascii="Cambria Math" w:hAnsi="Cambria Math"/>
          <w:noProof/>
        </w:rPr>
        <w:t>[19]</w:t>
      </w:r>
      <w:r w:rsidR="00162CCA" w:rsidRPr="00CC2579">
        <w:rPr>
          <w:rFonts w:ascii="Cambria Math" w:hAnsi="Cambria Math"/>
        </w:rPr>
        <w:fldChar w:fldCharType="end"/>
      </w:r>
    </w:p>
    <w:p w14:paraId="0B2ED26C" w14:textId="77777777" w:rsidR="009A7262" w:rsidRPr="00CC2579" w:rsidRDefault="009A7262" w:rsidP="00623A45">
      <w:pPr>
        <w:spacing w:line="276" w:lineRule="auto"/>
        <w:jc w:val="both"/>
        <w:rPr>
          <w:rFonts w:ascii="Cambria Math" w:hAnsi="Cambria Math"/>
          <w:b/>
          <w:bCs/>
        </w:rPr>
      </w:pPr>
    </w:p>
    <w:p w14:paraId="6E5D11D4" w14:textId="0FE1AA36" w:rsidR="00214C6C" w:rsidRPr="00CC2579" w:rsidRDefault="00205693" w:rsidP="00623A45">
      <w:pPr>
        <w:spacing w:line="276" w:lineRule="auto"/>
        <w:jc w:val="both"/>
        <w:rPr>
          <w:rFonts w:ascii="Cambria Math" w:hAnsi="Cambria Math"/>
        </w:rPr>
      </w:pPr>
      <w:r w:rsidRPr="00CC2579">
        <w:rPr>
          <w:rFonts w:ascii="Cambria Math" w:hAnsi="Cambria Math"/>
        </w:rPr>
        <w:t xml:space="preserve">Research shows that learners performed best when similar teaching tools provide graphical feedback supported by some instructional support. </w:t>
      </w:r>
      <w:r w:rsidRPr="00CC2579">
        <w:rPr>
          <w:rFonts w:ascii="Cambria Math" w:hAnsi="Cambria Math"/>
        </w:rPr>
        <w:fldChar w:fldCharType="begin"/>
      </w:r>
      <w:r w:rsidRPr="00CC2579">
        <w:rPr>
          <w:rFonts w:ascii="Cambria Math" w:hAnsi="Cambria Math"/>
        </w:rPr>
        <w:instrText xml:space="preserve"> ADDIN EN.CITE &lt;EndNote&gt;&lt;Cite&gt;&lt;Author&gt;Belcher&lt;/Author&gt;&lt;Year&gt;2005&lt;/Year&gt;&lt;RecNum&gt;9&lt;/RecNum&gt;&lt;DisplayText&gt;[23]&lt;/DisplayText&gt;&lt;record&gt;&lt;rec-number&gt;9&lt;/rec-number&gt;&lt;foreign-keys&gt;&lt;key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Pr="00CC2579">
        <w:rPr>
          <w:rFonts w:ascii="Cambria Math" w:hAnsi="Cambria Math"/>
          <w:noProof/>
        </w:rPr>
        <w:t>[23]</w:t>
      </w:r>
      <w:r w:rsidRPr="00CC2579">
        <w:rPr>
          <w:rFonts w:ascii="Cambria Math" w:hAnsi="Cambria Math"/>
        </w:rPr>
        <w:fldChar w:fldCharType="end"/>
      </w:r>
      <w:r w:rsidRPr="00CC2579">
        <w:rPr>
          <w:rFonts w:ascii="Cambria Math" w:hAnsi="Cambria Math"/>
        </w:rPr>
        <w:t xml:space="preserve"> Thus, MycroForest </w:t>
      </w:r>
      <w:r w:rsidRPr="00CC2579">
        <w:rPr>
          <w:rFonts w:ascii="Cambria Math" w:hAnsi="Cambria Math"/>
        </w:rPr>
        <w:lastRenderedPageBreak/>
        <w:t xml:space="preserve">should favour graphics over text on the User Interface (UI) </w:t>
      </w:r>
      <w:r w:rsidR="005C16AD" w:rsidRPr="00CC2579">
        <w:rPr>
          <w:rFonts w:ascii="Cambria Math" w:hAnsi="Cambria Math"/>
        </w:rPr>
        <w:t>and</w:t>
      </w:r>
      <w:r w:rsidR="009A7262" w:rsidRPr="00CC2579">
        <w:rPr>
          <w:rFonts w:ascii="Cambria Math" w:hAnsi="Cambria Math"/>
        </w:rPr>
        <w:t xml:space="preserve"> reciprocate all user actions with graphical feedback. </w:t>
      </w:r>
      <w:r w:rsidR="00416756" w:rsidRPr="00CC2579">
        <w:rPr>
          <w:rFonts w:ascii="Cambria Math" w:hAnsi="Cambria Math"/>
        </w:rPr>
        <w:t xml:space="preserve">Built-in, easily accessible </w:t>
      </w:r>
      <w:r w:rsidR="00747763" w:rsidRPr="00CC2579">
        <w:rPr>
          <w:rFonts w:ascii="Cambria Math" w:hAnsi="Cambria Math"/>
        </w:rPr>
        <w:t>explanatory help is to be provided and l</w:t>
      </w:r>
      <w:r w:rsidR="005C16AD" w:rsidRPr="00CC2579">
        <w:rPr>
          <w:rFonts w:ascii="Cambria Math" w:hAnsi="Cambria Math"/>
        </w:rPr>
        <w:t xml:space="preserve">and content </w:t>
      </w:r>
      <w:r w:rsidRPr="00CC2579">
        <w:rPr>
          <w:rFonts w:ascii="Cambria Math" w:hAnsi="Cambria Math"/>
        </w:rPr>
        <w:t>should</w:t>
      </w:r>
      <w:r w:rsidR="005C16AD" w:rsidRPr="00CC2579">
        <w:rPr>
          <w:rFonts w:ascii="Cambria Math" w:hAnsi="Cambria Math"/>
        </w:rPr>
        <w:t xml:space="preserve"> be indicated using informative icons that</w:t>
      </w:r>
      <w:r w:rsidR="00E43C9D" w:rsidRPr="00CC2579">
        <w:rPr>
          <w:rFonts w:ascii="Cambria Math" w:hAnsi="Cambria Math"/>
        </w:rPr>
        <w:t xml:space="preserve"> change over time</w:t>
      </w:r>
      <w:r w:rsidR="00747763" w:rsidRPr="00CC2579">
        <w:rPr>
          <w:rFonts w:ascii="Cambria Math" w:hAnsi="Cambria Math"/>
        </w:rPr>
        <w:t>. A</w:t>
      </w:r>
      <w:r w:rsidR="00F823FC" w:rsidRPr="00CC2579">
        <w:rPr>
          <w:rFonts w:ascii="Cambria Math" w:hAnsi="Cambria Math"/>
        </w:rPr>
        <w:t xml:space="preserve">dding </w:t>
      </w:r>
      <w:r w:rsidR="005C16AD" w:rsidRPr="00CC2579">
        <w:rPr>
          <w:rFonts w:ascii="Cambria Math" w:hAnsi="Cambria Math"/>
        </w:rPr>
        <w:t>or</w:t>
      </w:r>
      <w:r w:rsidR="00F823FC" w:rsidRPr="00CC2579">
        <w:rPr>
          <w:rFonts w:ascii="Cambria Math" w:hAnsi="Cambria Math"/>
        </w:rPr>
        <w:t xml:space="preserve"> removing of forest management actions and income streams </w:t>
      </w:r>
      <w:r w:rsidRPr="00CC2579">
        <w:rPr>
          <w:rFonts w:ascii="Cambria Math" w:hAnsi="Cambria Math"/>
        </w:rPr>
        <w:t>should</w:t>
      </w:r>
      <w:r w:rsidR="00F823FC" w:rsidRPr="00CC2579">
        <w:rPr>
          <w:rFonts w:ascii="Cambria Math" w:hAnsi="Cambria Math"/>
        </w:rPr>
        <w:t xml:space="preserve"> be facilitated through a graphical user interface</w:t>
      </w:r>
      <w:r w:rsidR="00747763" w:rsidRPr="00CC2579">
        <w:rPr>
          <w:rFonts w:ascii="Cambria Math" w:hAnsi="Cambria Math"/>
        </w:rPr>
        <w:t xml:space="preserve"> and</w:t>
      </w:r>
      <w:r w:rsidR="00F12C67" w:rsidRPr="00CC2579">
        <w:rPr>
          <w:rFonts w:ascii="Cambria Math" w:hAnsi="Cambria Math"/>
        </w:rPr>
        <w:t xml:space="preserve"> c</w:t>
      </w:r>
      <w:r w:rsidR="008B077D" w:rsidRPr="00CC2579">
        <w:rPr>
          <w:rFonts w:ascii="Cambria Math" w:hAnsi="Cambria Math"/>
        </w:rPr>
        <w:t xml:space="preserve">onsequence of CO2 concentration in the air </w:t>
      </w:r>
      <w:r w:rsidRPr="00CC2579">
        <w:rPr>
          <w:rFonts w:ascii="Cambria Math" w:hAnsi="Cambria Math"/>
        </w:rPr>
        <w:t>should</w:t>
      </w:r>
      <w:r w:rsidR="008B077D" w:rsidRPr="00CC2579">
        <w:rPr>
          <w:rFonts w:ascii="Cambria Math" w:hAnsi="Cambria Math"/>
        </w:rPr>
        <w:t xml:space="preserve"> be displayed on a scale with </w:t>
      </w:r>
      <w:r w:rsidR="005C16AD" w:rsidRPr="00CC2579">
        <w:rPr>
          <w:rFonts w:ascii="Cambria Math" w:hAnsi="Cambria Math"/>
        </w:rPr>
        <w:t xml:space="preserve">different </w:t>
      </w:r>
      <w:r w:rsidR="00F12C67" w:rsidRPr="00CC2579">
        <w:rPr>
          <w:rFonts w:ascii="Cambria Math" w:hAnsi="Cambria Math"/>
        </w:rPr>
        <w:t>colour</w:t>
      </w:r>
      <w:r w:rsidR="005C16AD" w:rsidRPr="00CC2579">
        <w:rPr>
          <w:rFonts w:ascii="Cambria Math" w:hAnsi="Cambria Math"/>
        </w:rPr>
        <w:t>s</w:t>
      </w:r>
      <w:r w:rsidR="00F12C67" w:rsidRPr="00CC2579">
        <w:rPr>
          <w:rFonts w:ascii="Cambria Math" w:hAnsi="Cambria Math"/>
        </w:rPr>
        <w:t xml:space="preserve"> cod</w:t>
      </w:r>
      <w:r w:rsidR="005C16AD" w:rsidRPr="00CC2579">
        <w:rPr>
          <w:rFonts w:ascii="Cambria Math" w:hAnsi="Cambria Math"/>
        </w:rPr>
        <w:t>ing</w:t>
      </w:r>
      <w:r w:rsidR="008B077D" w:rsidRPr="00CC2579">
        <w:rPr>
          <w:rFonts w:ascii="Cambria Math" w:hAnsi="Cambria Math"/>
        </w:rPr>
        <w:t xml:space="preserve"> </w:t>
      </w:r>
      <w:r w:rsidR="00F12C67" w:rsidRPr="00CC2579">
        <w:rPr>
          <w:rFonts w:ascii="Cambria Math" w:hAnsi="Cambria Math"/>
        </w:rPr>
        <w:t>expected q</w:t>
      </w:r>
      <w:r w:rsidR="008B077D" w:rsidRPr="00CC2579">
        <w:rPr>
          <w:rFonts w:ascii="Cambria Math" w:hAnsi="Cambria Math"/>
        </w:rPr>
        <w:t>uality of life</w:t>
      </w:r>
      <w:r w:rsidR="00F12C67" w:rsidRPr="00CC2579">
        <w:rPr>
          <w:rFonts w:ascii="Cambria Math" w:hAnsi="Cambria Math"/>
        </w:rPr>
        <w:t xml:space="preserve"> for humans after considering effects of climate change at various value ranges</w:t>
      </w:r>
      <w:r w:rsidR="008B077D" w:rsidRPr="00CC2579">
        <w:rPr>
          <w:rFonts w:ascii="Cambria Math" w:hAnsi="Cambria Math"/>
        </w:rPr>
        <w:t xml:space="preserve">. </w:t>
      </w:r>
    </w:p>
    <w:p w14:paraId="443B6C8F" w14:textId="77777777" w:rsidR="005C16AD" w:rsidRPr="00CC2579" w:rsidRDefault="005C16AD" w:rsidP="00623A45">
      <w:pPr>
        <w:spacing w:line="276" w:lineRule="auto"/>
        <w:jc w:val="both"/>
        <w:rPr>
          <w:rFonts w:ascii="Cambria Math" w:hAnsi="Cambria Math"/>
        </w:rPr>
      </w:pPr>
    </w:p>
    <w:p w14:paraId="2664F7A6" w14:textId="5CCC671D" w:rsidR="00214C6C" w:rsidRPr="00CC2579" w:rsidRDefault="00747763" w:rsidP="00623A45">
      <w:pPr>
        <w:spacing w:line="276" w:lineRule="auto"/>
        <w:jc w:val="both"/>
        <w:rPr>
          <w:rFonts w:ascii="Cambria Math" w:hAnsi="Cambria Math"/>
        </w:rPr>
      </w:pPr>
      <w:r w:rsidRPr="00CC2579">
        <w:rPr>
          <w:rFonts w:ascii="Cambria Math" w:hAnsi="Cambria Math"/>
        </w:rPr>
        <w:t>Since</w:t>
      </w:r>
      <w:r w:rsidR="00C704E0" w:rsidRPr="00CC2579">
        <w:rPr>
          <w:rFonts w:ascii="Cambria Math" w:hAnsi="Cambria Math"/>
        </w:rPr>
        <w:t xml:space="preserve"> exploratory learning </w:t>
      </w:r>
      <w:r w:rsidR="005C16AD" w:rsidRPr="00CC2579">
        <w:rPr>
          <w:rFonts w:ascii="Cambria Math" w:hAnsi="Cambria Math"/>
        </w:rPr>
        <w:t xml:space="preserve">is </w:t>
      </w:r>
      <w:r w:rsidRPr="00CC2579">
        <w:rPr>
          <w:rFonts w:ascii="Cambria Math" w:hAnsi="Cambria Math"/>
        </w:rPr>
        <w:t xml:space="preserve">effective when </w:t>
      </w:r>
      <w:r w:rsidR="00591BC1" w:rsidRPr="00CC2579">
        <w:rPr>
          <w:rFonts w:ascii="Cambria Math" w:hAnsi="Cambria Math"/>
        </w:rPr>
        <w:t xml:space="preserve">guided by some </w:t>
      </w:r>
      <w:r w:rsidR="00C704E0" w:rsidRPr="00CC2579">
        <w:rPr>
          <w:rFonts w:ascii="Cambria Math" w:hAnsi="Cambria Math"/>
        </w:rPr>
        <w:t>structur</w:t>
      </w:r>
      <w:r w:rsidR="00DF57A5" w:rsidRPr="00CC2579">
        <w:rPr>
          <w:rFonts w:ascii="Cambria Math" w:hAnsi="Cambria Math"/>
        </w:rPr>
        <w:t>e</w:t>
      </w:r>
      <w:r w:rsidR="00C704E0" w:rsidRPr="00CC2579">
        <w:rPr>
          <w:rFonts w:ascii="Cambria Math" w:hAnsi="Cambria Math"/>
        </w:rPr>
        <w:t>.</w:t>
      </w:r>
      <w:r w:rsidR="00F12C67" w:rsidRPr="00CC2579">
        <w:rPr>
          <w:rFonts w:ascii="Cambria Math" w:hAnsi="Cambria Math"/>
        </w:rPr>
        <w:t xml:space="preserve"> </w:t>
      </w:r>
      <w:r w:rsidR="00F12C67" w:rsidRPr="00CC2579">
        <w:rPr>
          <w:rFonts w:ascii="Cambria Math" w:hAnsi="Cambria Math"/>
        </w:rPr>
        <w:fldChar w:fldCharType="begin"/>
      </w:r>
      <w:r w:rsidR="00F12C67"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F12C67" w:rsidRPr="00CC2579">
        <w:rPr>
          <w:rFonts w:ascii="Cambria Math" w:hAnsi="Cambria Math"/>
        </w:rPr>
        <w:fldChar w:fldCharType="separate"/>
      </w:r>
      <w:r w:rsidR="00F12C67" w:rsidRPr="00CC2579">
        <w:rPr>
          <w:rFonts w:ascii="Cambria Math" w:hAnsi="Cambria Math"/>
          <w:noProof/>
        </w:rPr>
        <w:t>[9]</w:t>
      </w:r>
      <w:r w:rsidR="00F12C67" w:rsidRPr="00CC2579">
        <w:rPr>
          <w:rFonts w:ascii="Cambria Math" w:hAnsi="Cambria Math"/>
        </w:rPr>
        <w:fldChar w:fldCharType="end"/>
      </w:r>
      <w:r w:rsidR="00F12C67" w:rsidRPr="00CC2579">
        <w:rPr>
          <w:rFonts w:ascii="Cambria Math" w:hAnsi="Cambria Math"/>
        </w:rPr>
        <w:t xml:space="preserve"> </w:t>
      </w:r>
      <w:r w:rsidR="00EA435B" w:rsidRPr="00CC2579">
        <w:rPr>
          <w:rFonts w:ascii="Cambria Math" w:hAnsi="Cambria Math"/>
        </w:rPr>
        <w:t xml:space="preserve">MycroForest </w:t>
      </w:r>
      <w:r w:rsidRPr="00CC2579">
        <w:rPr>
          <w:rFonts w:ascii="Cambria Math" w:hAnsi="Cambria Math"/>
        </w:rPr>
        <w:t>should</w:t>
      </w:r>
      <w:r w:rsidR="00EA435B" w:rsidRPr="00CC2579">
        <w:rPr>
          <w:rFonts w:ascii="Cambria Math" w:hAnsi="Cambria Math"/>
        </w:rPr>
        <w:t xml:space="preserve"> be developed such that it is possible to formulate challenges using the app that increase the likelihood of specific learning outcomes. </w:t>
      </w:r>
      <w:r w:rsidR="00DF57A5" w:rsidRPr="00CC2579">
        <w:rPr>
          <w:rFonts w:ascii="Cambria Math" w:hAnsi="Cambria Math"/>
        </w:rPr>
        <w:t xml:space="preserve">For example, </w:t>
      </w:r>
      <w:r w:rsidR="00EA435B" w:rsidRPr="00CC2579">
        <w:rPr>
          <w:rFonts w:ascii="Cambria Math" w:hAnsi="Cambria Math"/>
        </w:rPr>
        <w:t xml:space="preserve">it should be possible to set </w:t>
      </w:r>
      <w:r w:rsidR="00DF57A5" w:rsidRPr="00CC2579">
        <w:rPr>
          <w:rFonts w:ascii="Cambria Math" w:hAnsi="Cambria Math"/>
        </w:rPr>
        <w:t xml:space="preserve">a </w:t>
      </w:r>
      <w:r w:rsidR="00EA435B" w:rsidRPr="00CC2579">
        <w:rPr>
          <w:rFonts w:ascii="Cambria Math" w:hAnsi="Cambria Math"/>
        </w:rPr>
        <w:t xml:space="preserve">challenge that encourages learners to </w:t>
      </w:r>
      <w:r w:rsidR="00DF57A5" w:rsidRPr="00CC2579">
        <w:rPr>
          <w:rFonts w:ascii="Cambria Math" w:hAnsi="Cambria Math"/>
        </w:rPr>
        <w:t>maximiz</w:t>
      </w:r>
      <w:r w:rsidR="00EA435B" w:rsidRPr="00CC2579">
        <w:rPr>
          <w:rFonts w:ascii="Cambria Math" w:hAnsi="Cambria Math"/>
        </w:rPr>
        <w:t>e</w:t>
      </w:r>
      <w:r w:rsidR="00DF57A5" w:rsidRPr="00CC2579">
        <w:rPr>
          <w:rFonts w:ascii="Cambria Math" w:hAnsi="Cambria Math"/>
        </w:rPr>
        <w:t xml:space="preserve"> income from forests </w:t>
      </w:r>
      <w:r w:rsidRPr="00CC2579">
        <w:rPr>
          <w:rFonts w:ascii="Cambria Math" w:hAnsi="Cambria Math"/>
        </w:rPr>
        <w:t>and another that allows them to strive towards</w:t>
      </w:r>
      <w:r w:rsidR="00DF57A5" w:rsidRPr="00CC2579">
        <w:rPr>
          <w:rFonts w:ascii="Cambria Math" w:hAnsi="Cambria Math"/>
        </w:rPr>
        <w:t xml:space="preserve"> minimizing CO2 concentration</w:t>
      </w:r>
      <w:r w:rsidRPr="00CC2579">
        <w:rPr>
          <w:rFonts w:ascii="Cambria Math" w:hAnsi="Cambria Math"/>
        </w:rPr>
        <w:t xml:space="preserve"> so that the two may be combined in a third challenge to</w:t>
      </w:r>
      <w:r w:rsidR="00DF57A5" w:rsidRPr="00CC2579">
        <w:rPr>
          <w:rFonts w:ascii="Cambria Math" w:hAnsi="Cambria Math"/>
        </w:rPr>
        <w:t xml:space="preserve"> teach about </w:t>
      </w:r>
      <w:r w:rsidR="00184BBE" w:rsidRPr="00CC2579">
        <w:rPr>
          <w:rFonts w:ascii="Cambria Math" w:hAnsi="Cambria Math"/>
        </w:rPr>
        <w:t xml:space="preserve">the </w:t>
      </w:r>
      <w:r w:rsidR="00DF57A5" w:rsidRPr="00CC2579">
        <w:rPr>
          <w:rFonts w:ascii="Cambria Math" w:hAnsi="Cambria Math"/>
        </w:rPr>
        <w:t xml:space="preserve">trade-off between </w:t>
      </w:r>
      <w:r w:rsidR="00A721B6" w:rsidRPr="00CC2579">
        <w:rPr>
          <w:rFonts w:ascii="Cambria Math" w:hAnsi="Cambria Math"/>
        </w:rPr>
        <w:t>these</w:t>
      </w:r>
      <w:r w:rsidR="00DF57A5" w:rsidRPr="00CC2579">
        <w:rPr>
          <w:rFonts w:ascii="Cambria Math" w:hAnsi="Cambria Math"/>
        </w:rPr>
        <w:t xml:space="preserve"> goals.</w:t>
      </w:r>
    </w:p>
    <w:p w14:paraId="543ABE65" w14:textId="77777777" w:rsidR="00C23690" w:rsidRPr="00CC2579" w:rsidRDefault="00C23690" w:rsidP="00623A45">
      <w:pPr>
        <w:spacing w:line="276" w:lineRule="auto"/>
        <w:jc w:val="both"/>
        <w:rPr>
          <w:rFonts w:ascii="Cambria Math" w:hAnsi="Cambria Math"/>
        </w:rPr>
      </w:pPr>
    </w:p>
    <w:p w14:paraId="604973DC" w14:textId="2592AFB2" w:rsidR="00C23690" w:rsidRPr="00CC2579" w:rsidRDefault="00C23690" w:rsidP="00623A45">
      <w:pPr>
        <w:spacing w:line="276" w:lineRule="auto"/>
        <w:jc w:val="both"/>
        <w:rPr>
          <w:rFonts w:ascii="Cambria Math" w:hAnsi="Cambria Math"/>
        </w:rPr>
      </w:pPr>
      <w:r w:rsidRPr="00CC2579">
        <w:rPr>
          <w:rFonts w:ascii="Cambria Math" w:hAnsi="Cambria Math"/>
        </w:rPr>
        <w:t>Finally, this project aims to evaluate MycroForest in terms of user experience, learning experience and changes in attitude towards climate change by having Transition Year students use the application as part of a 2 hour learning session and share feedback. Feedback should also be collected from tutors to assess perceived utility of this application as a teaching tool from the perspective of educators.</w:t>
      </w:r>
    </w:p>
    <w:p w14:paraId="69FD3713" w14:textId="77777777" w:rsidR="007E4077" w:rsidRPr="00CC2579" w:rsidRDefault="007E4077" w:rsidP="00623A45">
      <w:pPr>
        <w:spacing w:line="276" w:lineRule="auto"/>
        <w:jc w:val="both"/>
        <w:rPr>
          <w:rFonts w:ascii="Cambria Math" w:hAnsi="Cambria Math"/>
        </w:rPr>
      </w:pPr>
    </w:p>
    <w:p w14:paraId="4B8AF278" w14:textId="437B56A8" w:rsidR="00FF71F7" w:rsidRPr="00CC2579" w:rsidRDefault="007A59D1" w:rsidP="00623A45">
      <w:pPr>
        <w:pStyle w:val="Heading2"/>
        <w:spacing w:after="240" w:line="276" w:lineRule="auto"/>
        <w:jc w:val="both"/>
        <w:rPr>
          <w:rFonts w:ascii="Cambria Math" w:hAnsi="Cambria Math"/>
        </w:rPr>
      </w:pPr>
      <w:bookmarkStart w:id="26" w:name="_Toc172568952"/>
      <w:r w:rsidRPr="00CC2579">
        <w:rPr>
          <w:rFonts w:ascii="Cambria Math" w:hAnsi="Cambria Math"/>
        </w:rPr>
        <w:t>Referencing</w:t>
      </w:r>
      <w:bookmarkEnd w:id="26"/>
    </w:p>
    <w:p w14:paraId="7AD55F79" w14:textId="542646AC" w:rsidR="008D33AD" w:rsidRPr="00CC2579" w:rsidRDefault="008D33AD" w:rsidP="00623A45">
      <w:pPr>
        <w:spacing w:after="240" w:line="276" w:lineRule="auto"/>
        <w:jc w:val="both"/>
        <w:rPr>
          <w:rFonts w:ascii="Cambria Math" w:hAnsi="Cambria Math"/>
        </w:rPr>
      </w:pPr>
      <w:r w:rsidRPr="00CC2579">
        <w:rPr>
          <w:rFonts w:ascii="Cambria Math" w:hAnsi="Cambria Math"/>
        </w:rPr>
        <w:t>This document adopts the Numerical style of referencing</w:t>
      </w:r>
      <w:r w:rsidR="009E21A2" w:rsidRPr="00CC2579">
        <w:rPr>
          <w:rFonts w:ascii="Cambria Math" w:hAnsi="Cambria Math"/>
        </w:rPr>
        <w:t xml:space="preserve"> with EndNote to manage literature </w:t>
      </w:r>
      <w:r w:rsidR="00955FC3" w:rsidRPr="00CC2579">
        <w:rPr>
          <w:rFonts w:ascii="Cambria Math" w:hAnsi="Cambria Math"/>
        </w:rPr>
        <w:t>connected to</w:t>
      </w:r>
      <w:r w:rsidRPr="00CC2579">
        <w:rPr>
          <w:rFonts w:ascii="Cambria Math" w:hAnsi="Cambria Math"/>
        </w:rPr>
        <w:t xml:space="preserve"> </w:t>
      </w:r>
      <w:r w:rsidR="002244C4" w:rsidRPr="00CC2579">
        <w:rPr>
          <w:rFonts w:ascii="Cambria Math" w:hAnsi="Cambria Math"/>
        </w:rPr>
        <w:t>Microsoft</w:t>
      </w:r>
      <w:r w:rsidR="0044361A" w:rsidRPr="00CC2579">
        <w:rPr>
          <w:rFonts w:ascii="Cambria Math" w:hAnsi="Cambria Math"/>
        </w:rPr>
        <w:t xml:space="preserve"> Word </w:t>
      </w:r>
      <w:r w:rsidR="0032040A" w:rsidRPr="00CC2579">
        <w:rPr>
          <w:rFonts w:ascii="Cambria Math" w:hAnsi="Cambria Math"/>
        </w:rPr>
        <w:t>for</w:t>
      </w:r>
      <w:r w:rsidR="0044361A" w:rsidRPr="00CC2579">
        <w:rPr>
          <w:rFonts w:ascii="Cambria Math" w:hAnsi="Cambria Math"/>
        </w:rPr>
        <w:t xml:space="preserve"> insert</w:t>
      </w:r>
      <w:r w:rsidR="0032040A" w:rsidRPr="00CC2579">
        <w:rPr>
          <w:rFonts w:ascii="Cambria Math" w:hAnsi="Cambria Math"/>
        </w:rPr>
        <w:t>i</w:t>
      </w:r>
      <w:r w:rsidR="00326815" w:rsidRPr="00CC2579">
        <w:rPr>
          <w:rFonts w:ascii="Cambria Math" w:hAnsi="Cambria Math"/>
        </w:rPr>
        <w:t>ng</w:t>
      </w:r>
      <w:r w:rsidR="0032040A" w:rsidRPr="00CC2579">
        <w:rPr>
          <w:rFonts w:ascii="Cambria Math" w:hAnsi="Cambria Math"/>
        </w:rPr>
        <w:t xml:space="preserve"> </w:t>
      </w:r>
      <w:r w:rsidR="0044361A" w:rsidRPr="00CC2579">
        <w:rPr>
          <w:rFonts w:ascii="Cambria Math" w:hAnsi="Cambria Math"/>
        </w:rPr>
        <w:t>citations and the Bibliography.</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2568953"/>
      <w:r w:rsidRPr="00CC2579">
        <w:rPr>
          <w:rFonts w:ascii="Cambria Math" w:hAnsi="Cambria Math"/>
        </w:rPr>
        <w:t>Ethics</w:t>
      </w:r>
      <w:bookmarkEnd w:id="27"/>
    </w:p>
    <w:p w14:paraId="05D1E5F2"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(N=20) TY students for a period of 1.5 hours as part of a two-day workshop, within the Bridge2College programme,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2568954"/>
      <w:r w:rsidRPr="00CC2579">
        <w:rPr>
          <w:rFonts w:ascii="Cambria Math" w:hAnsi="Cambria Math"/>
        </w:rPr>
        <w:t>Document Structure</w:t>
      </w:r>
      <w:bookmarkEnd w:id="28"/>
    </w:p>
    <w:p w14:paraId="5CEAF49C" w14:textId="341E09FF" w:rsidR="00740038" w:rsidRPr="00CC2579" w:rsidRDefault="001209A2"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 xml:space="preserve">This document is organized such that </w:t>
      </w:r>
      <w:r w:rsidR="00142D76" w:rsidRPr="00CC2579">
        <w:rPr>
          <w:rFonts w:ascii="Cambria Math" w:hAnsi="Cambria Math" w:cs="Cambria"/>
          <w:color w:val="000000"/>
          <w:kern w:val="0"/>
        </w:rPr>
        <w:t xml:space="preserve">this section 1 presents an overview and section 2 provides details regarding related areas of research and other similar tools. Section 3 explains design decisions, section 4 describes the implementation approach and Section 5 presents app evaluation methodology and results. Section 6 wraps up main content </w:t>
      </w:r>
      <w:r w:rsidR="00E63226" w:rsidRPr="00CC2579">
        <w:rPr>
          <w:rFonts w:ascii="Cambria Math" w:hAnsi="Cambria Math" w:cs="Cambria"/>
          <w:color w:val="000000"/>
          <w:kern w:val="0"/>
        </w:rPr>
        <w:t>with a condensed review of the entire project</w:t>
      </w:r>
      <w:r w:rsidR="00142D76" w:rsidRPr="00CC2579">
        <w:rPr>
          <w:rFonts w:ascii="Cambria Math" w:hAnsi="Cambria Math" w:cs="Cambria"/>
          <w:color w:val="000000"/>
          <w:kern w:val="0"/>
        </w:rPr>
        <w:t>.</w:t>
      </w:r>
    </w:p>
    <w:p w14:paraId="4DF35FBA"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p>
    <w:p w14:paraId="72622541" w14:textId="77777777" w:rsidR="00947B2C" w:rsidRPr="00CC2579" w:rsidRDefault="00947B2C" w:rsidP="00623A45">
      <w:pPr>
        <w:spacing w:line="276" w:lineRule="auto"/>
        <w:jc w:val="both"/>
        <w:rPr>
          <w:rFonts w:ascii="Cambria Math" w:hAnsi="Cambria Math"/>
        </w:rPr>
      </w:pPr>
    </w:p>
    <w:p w14:paraId="643B8D52" w14:textId="77777777" w:rsidR="001476E5" w:rsidRPr="00CC2579" w:rsidRDefault="001476E5" w:rsidP="00623A45">
      <w:pPr>
        <w:spacing w:line="276" w:lineRule="auto"/>
        <w:jc w:val="both"/>
        <w:rPr>
          <w:rFonts w:ascii="Cambria Math" w:eastAsiaTheme="majorEastAsia" w:hAnsi="Cambria Math" w:cstheme="majorBidi"/>
          <w:color w:val="2F5496" w:themeColor="accent1" w:themeShade="BF"/>
          <w:sz w:val="32"/>
          <w:szCs w:val="32"/>
        </w:rPr>
      </w:pPr>
      <w:bookmarkStart w:id="29" w:name="_Toc129862360"/>
      <w:r w:rsidRPr="00CC2579">
        <w:rPr>
          <w:rFonts w:ascii="Cambria Math" w:hAnsi="Cambria Math"/>
        </w:rPr>
        <w:lastRenderedPageBreak/>
        <w:br w:type="page"/>
      </w:r>
    </w:p>
    <w:p w14:paraId="79C82CFA" w14:textId="32310EA5" w:rsidR="00FF71F7" w:rsidRPr="00CC2579" w:rsidRDefault="006A496D" w:rsidP="00623A45">
      <w:pPr>
        <w:pStyle w:val="Heading1"/>
        <w:spacing w:after="240" w:line="276" w:lineRule="auto"/>
        <w:jc w:val="both"/>
        <w:rPr>
          <w:rFonts w:ascii="Cambria Math" w:hAnsi="Cambria Math"/>
        </w:rPr>
      </w:pPr>
      <w:bookmarkStart w:id="30" w:name="_Toc172568955"/>
      <w:r w:rsidRPr="00CC2579">
        <w:rPr>
          <w:rFonts w:ascii="Cambria Math" w:hAnsi="Cambria Math"/>
        </w:rPr>
        <w:lastRenderedPageBreak/>
        <w:t>Background</w:t>
      </w:r>
      <w:bookmarkEnd w:id="29"/>
      <w:bookmarkEnd w:id="30"/>
    </w:p>
    <w:p w14:paraId="38EF3955" w14:textId="7A42F27D" w:rsidR="003A4F90" w:rsidRPr="00CC2579" w:rsidRDefault="003A4F90" w:rsidP="00623A45">
      <w:pPr>
        <w:spacing w:after="240" w:line="276" w:lineRule="auto"/>
        <w:jc w:val="both"/>
        <w:rPr>
          <w:rFonts w:ascii="Cambria Math" w:hAnsi="Cambria Math"/>
        </w:rPr>
      </w:pPr>
      <w:r w:rsidRPr="00CC2579">
        <w:rPr>
          <w:rFonts w:ascii="Cambria Math" w:hAnsi="Cambria Math"/>
        </w:rPr>
        <w:t>This section reviews other similar tools and describes existing work in areas like forest management, simulation design, education technology, and Human Computer Interaction (HCP) that guided key design decisions.</w:t>
      </w:r>
      <w:r w:rsidR="00A5327F">
        <w:rPr>
          <w:rFonts w:ascii="Cambria Math" w:hAnsi="Cambria Math"/>
        </w:rPr>
        <w:t xml:space="preserve"> Please note that this section also mentions how </w:t>
      </w:r>
      <w:r w:rsidR="003968A9">
        <w:rPr>
          <w:rFonts w:ascii="Cambria Math" w:hAnsi="Cambria Math"/>
        </w:rPr>
        <w:t xml:space="preserve">ideas from </w:t>
      </w:r>
      <w:r w:rsidR="00A5327F">
        <w:rPr>
          <w:rFonts w:ascii="Cambria Math" w:hAnsi="Cambria Math"/>
        </w:rPr>
        <w:t xml:space="preserve">existing work has been reflected in “MycroForest”, the teaching tool that is the product of this </w:t>
      </w:r>
      <w:r w:rsidR="0053689F">
        <w:rPr>
          <w:rFonts w:ascii="Cambria Math" w:hAnsi="Cambria Math"/>
        </w:rPr>
        <w:t>work.</w:t>
      </w:r>
      <w:r w:rsidR="00A5327F">
        <w:rPr>
          <w:rFonts w:ascii="Cambria Math" w:hAnsi="Cambria Math"/>
        </w:rPr>
        <w:t xml:space="preserve"> </w:t>
      </w:r>
      <w:r w:rsidR="003968A9">
        <w:rPr>
          <w:rFonts w:ascii="Cambria Math" w:hAnsi="Cambria Math"/>
        </w:rPr>
        <w:t xml:space="preserve">Following </w:t>
      </w:r>
      <w:r w:rsidR="0073610F">
        <w:rPr>
          <w:rFonts w:ascii="Cambria Math" w:hAnsi="Cambria Math"/>
        </w:rPr>
        <w:t>section</w:t>
      </w:r>
      <w:r w:rsidR="003968A9">
        <w:rPr>
          <w:rFonts w:ascii="Cambria Math" w:hAnsi="Cambria Math"/>
        </w:rPr>
        <w:t xml:space="preserve"> </w:t>
      </w:r>
      <w:r w:rsidR="0073610F" w:rsidRPr="0073610F">
        <w:rPr>
          <w:rFonts w:ascii="Cambria Math" w:hAnsi="Cambria Math"/>
          <w:color w:val="4472C4" w:themeColor="accent1"/>
          <w:u w:val="single"/>
        </w:rPr>
        <w:fldChar w:fldCharType="begin"/>
      </w:r>
      <w:r w:rsidR="0073610F" w:rsidRPr="0073610F">
        <w:rPr>
          <w:rFonts w:ascii="Cambria Math" w:hAnsi="Cambria Math"/>
          <w:color w:val="4472C4" w:themeColor="accent1"/>
          <w:u w:val="single"/>
        </w:rPr>
        <w:instrText xml:space="preserve"> REF _Ref172927374 \r \h </w:instrText>
      </w:r>
      <w:r w:rsidR="0073610F">
        <w:rPr>
          <w:rFonts w:ascii="Cambria Math" w:hAnsi="Cambria Math"/>
          <w:color w:val="4472C4" w:themeColor="accent1"/>
          <w:u w:val="single"/>
        </w:rPr>
        <w:instrText xml:space="preserve"> \* MERGEFORMAT </w:instrText>
      </w:r>
      <w:r w:rsidR="0073610F" w:rsidRPr="0073610F">
        <w:rPr>
          <w:rFonts w:ascii="Cambria Math" w:hAnsi="Cambria Math"/>
          <w:color w:val="4472C4" w:themeColor="accent1"/>
          <w:u w:val="single"/>
        </w:rPr>
      </w:r>
      <w:r w:rsidR="0073610F" w:rsidRPr="0073610F">
        <w:rPr>
          <w:rFonts w:ascii="Cambria Math" w:hAnsi="Cambria Math"/>
          <w:color w:val="4472C4" w:themeColor="accent1"/>
          <w:u w:val="single"/>
        </w:rPr>
        <w:fldChar w:fldCharType="separate"/>
      </w:r>
      <w:r w:rsidR="00C96655">
        <w:rPr>
          <w:rFonts w:ascii="Cambria Math" w:hAnsi="Cambria Math"/>
          <w:color w:val="4472C4" w:themeColor="accent1"/>
          <w:u w:val="single"/>
        </w:rPr>
        <w:t>3</w:t>
      </w:r>
      <w:r w:rsidR="0073610F" w:rsidRPr="0073610F">
        <w:rPr>
          <w:rFonts w:ascii="Cambria Math" w:hAnsi="Cambria Math"/>
          <w:color w:val="4472C4" w:themeColor="accent1"/>
          <w:u w:val="single"/>
        </w:rPr>
        <w:fldChar w:fldCharType="end"/>
      </w:r>
      <w:r w:rsidR="003968A9">
        <w:rPr>
          <w:rFonts w:ascii="Cambria Math" w:hAnsi="Cambria Math"/>
        </w:rPr>
        <w:t xml:space="preserve"> shall </w:t>
      </w:r>
      <w:r w:rsidR="00DC68CA">
        <w:rPr>
          <w:rFonts w:ascii="Cambria Math" w:hAnsi="Cambria Math"/>
        </w:rPr>
        <w:t>describe</w:t>
      </w:r>
      <w:r w:rsidR="003968A9">
        <w:rPr>
          <w:rFonts w:ascii="Cambria Math" w:hAnsi="Cambria Math"/>
        </w:rPr>
        <w:t xml:space="preserve"> the application in detail.</w:t>
      </w:r>
    </w:p>
    <w:p w14:paraId="0E5DAE3C" w14:textId="64518623" w:rsidR="00EF1D5D" w:rsidRPr="00CC2579" w:rsidRDefault="00BE4781" w:rsidP="00623A45">
      <w:pPr>
        <w:pStyle w:val="Heading2"/>
        <w:spacing w:after="240" w:line="276" w:lineRule="auto"/>
        <w:rPr>
          <w:rFonts w:ascii="Cambria Math" w:hAnsi="Cambria Math"/>
        </w:rPr>
      </w:pPr>
      <w:bookmarkStart w:id="31" w:name="_Toc172568956"/>
      <w:r w:rsidRPr="00CC2579">
        <w:rPr>
          <w:rFonts w:ascii="Cambria Math" w:hAnsi="Cambria Math"/>
        </w:rPr>
        <w:t>Forest Management</w:t>
      </w:r>
      <w:bookmarkEnd w:id="31"/>
    </w:p>
    <w:p w14:paraId="39A7B9DB" w14:textId="1E4CBB83" w:rsidR="00BE4781" w:rsidRDefault="00BE4781" w:rsidP="00623A45">
      <w:pPr>
        <w:pStyle w:val="Heading2"/>
        <w:spacing w:after="240" w:line="276" w:lineRule="auto"/>
        <w:rPr>
          <w:rFonts w:ascii="Cambria Math" w:hAnsi="Cambria Math"/>
        </w:rPr>
      </w:pPr>
      <w:bookmarkStart w:id="32" w:name="_Toc172568957"/>
      <w:bookmarkStart w:id="33" w:name="_Ref172708073"/>
      <w:r w:rsidRPr="00CC2579">
        <w:rPr>
          <w:rFonts w:ascii="Cambria Math" w:hAnsi="Cambria Math"/>
        </w:rPr>
        <w:t>Education Technology</w:t>
      </w:r>
      <w:bookmarkEnd w:id="32"/>
      <w:bookmarkEnd w:id="33"/>
    </w:p>
    <w:p w14:paraId="6425F972" w14:textId="6C3C85A8" w:rsidR="0009627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 designed to facilitate learning. These include tools that are used to actively impart knowledge like e-books</w:t>
      </w:r>
      <w:r w:rsidR="00C02AB1">
        <w:rPr>
          <w:rFonts w:ascii="Cambria Math" w:hAnsi="Cambria Math"/>
        </w:rPr>
        <w:t xml:space="preserve">, mobile learning tools (e.g. </w:t>
      </w:r>
      <w:r w:rsidR="00373473" w:rsidRPr="001D4468">
        <w:rPr>
          <w:rFonts w:ascii="Cambria Math" w:hAnsi="Cambria Math"/>
        </w:rPr>
        <w:t xml:space="preserve"> </w:t>
      </w:r>
      <w:hyperlink r:id="rId15"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6" w:history="1">
        <w:r w:rsidR="00C02AB1" w:rsidRPr="00A36276">
          <w:rPr>
            <w:rStyle w:val="Hyperlink"/>
            <w:rFonts w:ascii="Cambria Math" w:hAnsi="Cambria Math"/>
          </w:rPr>
          <w:t>Khan Academy</w:t>
        </w:r>
      </w:hyperlink>
      <w:r w:rsidR="00C02AB1">
        <w:rPr>
          <w:rFonts w:ascii="Cambria Math" w:hAnsi="Cambria Math"/>
        </w:rPr>
        <w:t xml:space="preserve">), microworlds, serious educational games </w:t>
      </w:r>
      <w:r w:rsidR="00373473" w:rsidRPr="001D4468">
        <w:rPr>
          <w:rFonts w:ascii="Cambria Math" w:hAnsi="Cambria Math"/>
        </w:rPr>
        <w:t>and ones that indirectly support it like</w:t>
      </w:r>
      <w:r w:rsidR="00B50ABB">
        <w:rPr>
          <w:rFonts w:ascii="Cambria Math" w:hAnsi="Cambria Math"/>
        </w:rPr>
        <w:t xml:space="preserve"> </w:t>
      </w:r>
      <w:r w:rsidR="00500901">
        <w:rPr>
          <w:rFonts w:ascii="Cambria Math" w:hAnsi="Cambria Math"/>
        </w:rPr>
        <w:t xml:space="preserve">assessment tools (e.g. </w:t>
      </w:r>
      <w:hyperlink r:id="rId17" w:history="1">
        <w:r w:rsidR="00500901" w:rsidRPr="009B28C1">
          <w:rPr>
            <w:rStyle w:val="Hyperlink"/>
            <w:rFonts w:ascii="Cambria Math" w:hAnsi="Cambria Math"/>
          </w:rPr>
          <w:t>Kahoot</w:t>
        </w:r>
      </w:hyperlink>
      <w:r w:rsidR="00500901">
        <w:rPr>
          <w:rFonts w:ascii="Cambria Math" w:hAnsi="Cambria Math"/>
        </w:rPr>
        <w:t xml:space="preserve">, </w:t>
      </w:r>
      <w:hyperlink r:id="rId18"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9" w:history="1">
        <w:r w:rsidR="00C02AB1" w:rsidRPr="00576615">
          <w:rPr>
            <w:rStyle w:val="Hyperlink"/>
            <w:rFonts w:ascii="Cambria Math" w:hAnsi="Cambria Math"/>
          </w:rPr>
          <w:t>Blackboard</w:t>
        </w:r>
      </w:hyperlink>
      <w:r w:rsidR="00C02AB1">
        <w:rPr>
          <w:rFonts w:ascii="Cambria Math" w:hAnsi="Cambria Math"/>
        </w:rPr>
        <w:t xml:space="preserve">, </w:t>
      </w:r>
      <w:hyperlink r:id="rId20" w:history="1">
        <w:r w:rsidR="00C02AB1" w:rsidRPr="00576615">
          <w:rPr>
            <w:rStyle w:val="Hyperlink"/>
            <w:rFonts w:ascii="Cambria Math" w:hAnsi="Cambria Math"/>
          </w:rPr>
          <w:t>Canvas</w:t>
        </w:r>
      </w:hyperlink>
      <w:r w:rsidR="00C02AB1">
        <w:rPr>
          <w:rFonts w:ascii="Cambria Math" w:hAnsi="Cambria Math"/>
        </w:rPr>
        <w:t xml:space="preserve">, </w:t>
      </w:r>
      <w:hyperlink r:id="rId21" w:history="1">
        <w:r w:rsidR="00C02AB1" w:rsidRPr="00B50ABB">
          <w:rPr>
            <w:rStyle w:val="Hyperlink"/>
            <w:rFonts w:ascii="Cambria Math" w:hAnsi="Cambria Math"/>
          </w:rPr>
          <w:t>Moodle</w:t>
        </w:r>
      </w:hyperlink>
      <w:r w:rsidR="00C02AB1">
        <w:rPr>
          <w:rFonts w:ascii="Cambria Math" w:hAnsi="Cambria Math"/>
        </w:rPr>
        <w:t>), text based tools (</w:t>
      </w:r>
      <w:hyperlink r:id="rId22" w:history="1">
        <w:r w:rsidR="00C02AB1" w:rsidRPr="000339DE">
          <w:rPr>
            <w:rStyle w:val="Hyperlink"/>
            <w:rFonts w:ascii="Cambria Math" w:hAnsi="Cambria Math"/>
          </w:rPr>
          <w:t>MS Word</w:t>
        </w:r>
      </w:hyperlink>
      <w:r w:rsidR="00C02AB1">
        <w:rPr>
          <w:rFonts w:ascii="Cambria Math" w:hAnsi="Cambria Math"/>
        </w:rPr>
        <w:t xml:space="preserve">, </w:t>
      </w:r>
      <w:hyperlink r:id="rId23"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4"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5"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6" w:history="1">
        <w:r w:rsidR="00500901" w:rsidRPr="00C817CB">
          <w:rPr>
            <w:rStyle w:val="Hyperlink"/>
            <w:rFonts w:ascii="Cambria Math" w:hAnsi="Cambria Math"/>
          </w:rPr>
          <w:t>Mendeley</w:t>
        </w:r>
      </w:hyperlink>
      <w:r w:rsidR="00500901">
        <w:rPr>
          <w:rFonts w:ascii="Cambria Math" w:hAnsi="Cambria Math"/>
        </w:rPr>
        <w:t xml:space="preserve">), </w:t>
      </w:r>
      <w:r w:rsidR="00500901" w:rsidRPr="00500901">
        <w:rPr>
          <w:rFonts w:ascii="Cambria Math" w:hAnsi="Cambria Math"/>
        </w:rPr>
        <w:t>synchronous collaboration tools</w:t>
      </w:r>
      <w:r w:rsidR="00E531D6">
        <w:rPr>
          <w:rFonts w:ascii="Cambria Math" w:hAnsi="Cambria Math"/>
        </w:rPr>
        <w:t>(</w:t>
      </w:r>
      <w:hyperlink r:id="rId27" w:history="1">
        <w:r w:rsidR="00E531D6" w:rsidRPr="00A4773D">
          <w:rPr>
            <w:rStyle w:val="Hyperlink"/>
            <w:rFonts w:ascii="Cambria Math" w:hAnsi="Cambria Math"/>
          </w:rPr>
          <w:t>Zoom</w:t>
        </w:r>
      </w:hyperlink>
      <w:r w:rsidR="00E531D6">
        <w:rPr>
          <w:rFonts w:ascii="Cambria Math" w:hAnsi="Cambria Math"/>
        </w:rPr>
        <w:t xml:space="preserve">, </w:t>
      </w:r>
      <w:hyperlink r:id="rId28" w:history="1">
        <w:r w:rsidR="00E531D6" w:rsidRPr="00A4773D">
          <w:rPr>
            <w:rStyle w:val="Hyperlink"/>
            <w:rFonts w:ascii="Cambria Math" w:hAnsi="Cambria Math"/>
          </w:rPr>
          <w:t>MS Teams</w:t>
        </w:r>
      </w:hyperlink>
      <w:r w:rsidR="00E531D6">
        <w:rPr>
          <w:rFonts w:ascii="Cambria Math" w:hAnsi="Cambria Math"/>
        </w:rPr>
        <w:t xml:space="preserve">), </w:t>
      </w:r>
      <w:r w:rsidR="00500901">
        <w:rPr>
          <w:rFonts w:ascii="Cambria Math" w:hAnsi="Cambria Math"/>
        </w:rPr>
        <w:t>etc.</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BF5E6A">
        <w:rPr>
          <w:rFonts w:ascii="Cambria Math" w:hAnsi="Cambria Math"/>
        </w:rPr>
        <w:fldChar w:fldCharType="separate"/>
      </w:r>
      <w:r w:rsidR="00BF5E6A">
        <w:rPr>
          <w:rFonts w:ascii="Cambria Math" w:hAnsi="Cambria Math"/>
          <w:noProof/>
        </w:rPr>
        <w:t>[24]</w:t>
      </w:r>
      <w:r w:rsidR="00BF5E6A">
        <w:rPr>
          <w:rFonts w:ascii="Cambria Math" w:hAnsi="Cambria Math"/>
        </w:rPr>
        <w:fldChar w:fldCharType="end"/>
      </w:r>
      <w:r w:rsidR="00BF5E6A">
        <w:rPr>
          <w:rFonts w:ascii="Cambria Math" w:hAnsi="Cambria Math"/>
        </w:rPr>
        <w:t xml:space="preserve"> </w:t>
      </w:r>
      <w:r w:rsidR="00BF5E6A" w:rsidRPr="00BF5E6A">
        <w:rPr>
          <w:rFonts w:ascii="Cambria Math" w:hAnsi="Cambria Math"/>
        </w:rPr>
        <w:t>Depending on design, EduTech tools can be empowering or constraining.</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&lt;EndNote&gt;&lt;Cite&gt;&lt;Author&gt;Mulla&lt;/Author&gt;&lt;Year&gt;2023&lt;/Year&gt;&lt;RecNum&gt;184&lt;/RecNum&gt;&lt;DisplayText&gt;[25]&lt;/DisplayText&gt;&lt;record&gt;&lt;rec-number&gt;184&lt;/rec-number&gt;&lt;foreign-keys&gt;&lt;key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BF5E6A">
        <w:rPr>
          <w:rFonts w:ascii="Cambria Math" w:hAnsi="Cambria Math"/>
        </w:rPr>
        <w:fldChar w:fldCharType="separate"/>
      </w:r>
      <w:r w:rsidR="00BF5E6A">
        <w:rPr>
          <w:rFonts w:ascii="Cambria Math" w:hAnsi="Cambria Math"/>
          <w:noProof/>
        </w:rPr>
        <w:t>[25]</w:t>
      </w:r>
      <w:r w:rsidR="00BF5E6A">
        <w:rPr>
          <w:rFonts w:ascii="Cambria Math" w:hAnsi="Cambria Math"/>
        </w:rPr>
        <w:fldChar w:fldCharType="end"/>
      </w:r>
      <w:r w:rsidR="00BF5E6A">
        <w:rPr>
          <w:rFonts w:ascii="Cambria Math" w:hAnsi="Cambria Math"/>
        </w:rPr>
        <w:t xml:space="preserve"> </w:t>
      </w:r>
      <w:r w:rsidR="00F22D90">
        <w:rPr>
          <w:rFonts w:ascii="Cambria Math" w:hAnsi="Cambria Math"/>
        </w:rPr>
        <w:t>When they</w:t>
      </w:r>
      <w:r w:rsidR="00BF5E6A">
        <w:rPr>
          <w:rFonts w:ascii="Cambria Math" w:hAnsi="Cambria Math"/>
        </w:rPr>
        <w:t xml:space="preserve"> promote learner engagement</w:t>
      </w:r>
      <w:r w:rsidR="00F22D90">
        <w:rPr>
          <w:rFonts w:ascii="Cambria Math" w:hAnsi="Cambria Math"/>
        </w:rPr>
        <w:t xml:space="preserve">, they have been </w:t>
      </w:r>
      <w:r w:rsidR="00BF5E6A">
        <w:rPr>
          <w:rFonts w:ascii="Cambria Math" w:hAnsi="Cambria Math"/>
        </w:rPr>
        <w:t>shown to improve depth and persistence of learning.</w:t>
      </w:r>
      <w:r w:rsidR="00A1456A">
        <w:rPr>
          <w:rFonts w:ascii="Cambria Math" w:hAnsi="Cambria Math"/>
        </w:rPr>
        <w:t xml:space="preserve"> </w:t>
      </w:r>
      <w:r w:rsidR="00A1456A">
        <w:rPr>
          <w:rFonts w:ascii="Cambria Math" w:hAnsi="Cambria Math"/>
        </w:rPr>
        <w:fldChar w:fldCharType="begin"/>
      </w:r>
      <w:r w:rsidR="00A1456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A1456A">
        <w:rPr>
          <w:rFonts w:ascii="Cambria Math" w:hAnsi="Cambria Math"/>
        </w:rPr>
        <w:fldChar w:fldCharType="separate"/>
      </w:r>
      <w:r w:rsidR="00A1456A">
        <w:rPr>
          <w:rFonts w:ascii="Cambria Math" w:hAnsi="Cambria Math"/>
          <w:noProof/>
        </w:rPr>
        <w:t>[11]</w:t>
      </w:r>
      <w:r w:rsidR="00A1456A">
        <w:rPr>
          <w:rFonts w:ascii="Cambria Math" w:hAnsi="Cambria Math"/>
        </w:rPr>
        <w:fldChar w:fldCharType="end"/>
      </w:r>
      <w:r w:rsidR="00F70889">
        <w:rPr>
          <w:rFonts w:ascii="Cambria Math" w:hAnsi="Cambria Math"/>
        </w:rPr>
        <w:t xml:space="preserve"> </w:t>
      </w:r>
    </w:p>
    <w:p w14:paraId="583F4CFA" w14:textId="0BFE9AEC" w:rsidR="00BF5E6A" w:rsidRDefault="00085405" w:rsidP="00F70889">
      <w:pPr>
        <w:spacing w:after="240" w:line="276" w:lineRule="auto"/>
        <w:jc w:val="both"/>
        <w:rPr>
          <w:rFonts w:ascii="Cambria Math" w:hAnsi="Cambria Math"/>
        </w:rPr>
      </w:pPr>
      <w:r>
        <w:rPr>
          <w:rFonts w:ascii="Cambria Math" w:hAnsi="Cambria Math"/>
        </w:rPr>
        <w:t xml:space="preserve">Many studies define engagement as active participation or positive interaction of the learner with the </w:t>
      </w:r>
      <w:r w:rsidR="009878D3">
        <w:rPr>
          <w:rFonts w:ascii="Cambria Math" w:hAnsi="Cambria Math"/>
        </w:rPr>
        <w:t>teaching</w:t>
      </w:r>
      <w:r>
        <w:rPr>
          <w:rFonts w:ascii="Cambria Math" w:hAnsi="Cambria Math"/>
        </w:rPr>
        <w:t xml:space="preserve"> tool or learning material as well as with peers and faculty.</w:t>
      </w:r>
      <w:r w:rsidR="00FA11E7">
        <w:rPr>
          <w:rFonts w:ascii="Cambria Math" w:hAnsi="Cambria Math"/>
        </w:rPr>
        <w:t xml:space="preserve"> Others describe </w:t>
      </w:r>
      <w:r w:rsidR="00F24F9F">
        <w:rPr>
          <w:rFonts w:ascii="Cambria Math" w:hAnsi="Cambria Math"/>
        </w:rPr>
        <w:t>it</w:t>
      </w:r>
      <w:r w:rsidR="00AB319D">
        <w:rPr>
          <w:rFonts w:ascii="Cambria Math" w:hAnsi="Cambria Math"/>
        </w:rPr>
        <w:t xml:space="preserve"> based on the amount of</w:t>
      </w:r>
      <w:r w:rsidR="00FA11E7">
        <w:rPr>
          <w:rFonts w:ascii="Cambria Math" w:hAnsi="Cambria Math"/>
        </w:rPr>
        <w:t xml:space="preserve"> time, effort, or energy invested in the learning activity</w:t>
      </w:r>
      <w:r w:rsidR="00F24F9F">
        <w:rPr>
          <w:rFonts w:ascii="Cambria Math" w:hAnsi="Cambria Math"/>
        </w:rPr>
        <w:t>.</w:t>
      </w:r>
      <w:r w:rsidR="00F70889">
        <w:rPr>
          <w:rFonts w:ascii="Cambria Math" w:hAnsi="Cambria Math"/>
        </w:rPr>
        <w:t xml:space="preserve"> </w:t>
      </w:r>
      <w:r w:rsidR="00F70889">
        <w:rPr>
          <w:rFonts w:ascii="Cambria Math" w:hAnsi="Cambria Math"/>
        </w:rPr>
        <w:fldChar w:fldCharType="begin"/>
      </w:r>
      <w:r w:rsidR="00F70889">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70889">
        <w:rPr>
          <w:rFonts w:ascii="Cambria Math" w:hAnsi="Cambria Math"/>
        </w:rPr>
        <w:fldChar w:fldCharType="separate"/>
      </w:r>
      <w:r w:rsidR="00F70889">
        <w:rPr>
          <w:rFonts w:ascii="Cambria Math" w:hAnsi="Cambria Math"/>
          <w:noProof/>
        </w:rPr>
        <w:t>[24]</w:t>
      </w:r>
      <w:r w:rsidR="00F70889">
        <w:rPr>
          <w:rFonts w:ascii="Cambria Math" w:hAnsi="Cambria Math"/>
        </w:rPr>
        <w:fldChar w:fldCharType="end"/>
      </w:r>
      <w:r w:rsidR="00A1456A">
        <w:rPr>
          <w:rFonts w:ascii="Cambria Math" w:hAnsi="Cambria Math"/>
        </w:rPr>
        <w:t xml:space="preserve"> Engagement improve</w:t>
      </w:r>
      <w:r w:rsidR="00096273">
        <w:rPr>
          <w:rFonts w:ascii="Cambria Math" w:hAnsi="Cambria Math"/>
        </w:rPr>
        <w:t>s</w:t>
      </w:r>
      <w:r w:rsidR="00A1456A">
        <w:rPr>
          <w:rFonts w:ascii="Cambria Math" w:hAnsi="Cambria Math"/>
        </w:rPr>
        <w:t xml:space="preserve"> learning because it invokes mindfulness in learners causing them to employ conscious effort and thought that results in development of personally meaningful knowledge</w:t>
      </w:r>
      <w:r w:rsidR="00096273">
        <w:rPr>
          <w:rFonts w:ascii="Cambria Math" w:hAnsi="Cambria Math"/>
        </w:rPr>
        <w:t xml:space="preserve">. This is important because </w:t>
      </w:r>
      <w:r w:rsidR="00D4019D">
        <w:rPr>
          <w:rFonts w:ascii="Cambria Math" w:hAnsi="Cambria Math"/>
        </w:rPr>
        <w:t>the likes of</w:t>
      </w:r>
      <w:r w:rsidR="00096273">
        <w:rPr>
          <w:rFonts w:ascii="Cambria Math" w:hAnsi="Cambria Math"/>
        </w:rPr>
        <w:t xml:space="preserve"> John Dewey, a pioneer in the “pragmatism” school of thought</w:t>
      </w:r>
      <w:r w:rsidR="00D4019D">
        <w:rPr>
          <w:rFonts w:ascii="Cambria Math" w:hAnsi="Cambria Math"/>
        </w:rPr>
        <w:t xml:space="preserve"> </w:t>
      </w:r>
      <w:r w:rsidR="00A92D53">
        <w:rPr>
          <w:rFonts w:ascii="Cambria Math" w:hAnsi="Cambria Math"/>
        </w:rPr>
        <w:fldChar w:fldCharType="begin"/>
      </w:r>
      <w:r w:rsidR="00A92D53">
        <w:rPr>
          <w:rFonts w:ascii="Cambria Math" w:hAnsi="Cambria Math"/>
        </w:rPr>
        <w:instrText xml:space="preserve"> ADDIN EN.CITE &lt;EndNote&gt;&lt;Cite&gt;&lt;Author&gt;Hargraves&lt;/Author&gt;&lt;Year&gt;2021&lt;/Year&gt;&lt;RecNum&gt;190&lt;/RecNum&gt;&lt;DisplayText&gt;[26]&lt;/DisplayText&gt;&lt;record&gt;&lt;rec-number&gt;190&lt;/rec-number&gt;&lt;foreign-keys&gt;&lt;key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Hub&lt;/publisher&gt;&lt;urls&gt;&lt;related-urls&gt;&lt;url&gt;https://theeducationhub.org.nz/deweys-educational-philosophy/&lt;/url&gt;&lt;/related-urls&gt;&lt;/urls&gt;&lt;/record&gt;&lt;/Cite&gt;&lt;/EndNote&gt;</w:instrText>
      </w:r>
      <w:r w:rsidR="00A92D53">
        <w:rPr>
          <w:rFonts w:ascii="Cambria Math" w:hAnsi="Cambria Math"/>
        </w:rPr>
        <w:fldChar w:fldCharType="separate"/>
      </w:r>
      <w:r w:rsidR="00A92D53">
        <w:rPr>
          <w:rFonts w:ascii="Cambria Math" w:hAnsi="Cambria Math"/>
          <w:noProof/>
        </w:rPr>
        <w:t>[26]</w:t>
      </w:r>
      <w:r w:rsidR="00A92D53">
        <w:rPr>
          <w:rFonts w:ascii="Cambria Math" w:hAnsi="Cambria Math"/>
        </w:rPr>
        <w:fldChar w:fldCharType="end"/>
      </w:r>
      <w:r w:rsidR="00A92D53">
        <w:rPr>
          <w:rFonts w:ascii="Cambria Math" w:hAnsi="Cambria Math"/>
        </w:rPr>
        <w:t xml:space="preserve"> </w:t>
      </w:r>
      <w:r w:rsidR="00D4019D">
        <w:rPr>
          <w:rFonts w:ascii="Cambria Math" w:hAnsi="Cambria Math"/>
        </w:rPr>
        <w:t xml:space="preserve">and whose ideas inspired </w:t>
      </w:r>
      <w:r w:rsidR="00E570EE">
        <w:rPr>
          <w:rFonts w:ascii="Cambria Math" w:hAnsi="Cambria Math"/>
        </w:rPr>
        <w:t xml:space="preserve">the much celebrated pedagogical paradigm of </w:t>
      </w:r>
      <w:r w:rsidR="00D4019D">
        <w:rPr>
          <w:rFonts w:ascii="Cambria Math" w:hAnsi="Cambria Math"/>
        </w:rPr>
        <w:t>constructionism</w:t>
      </w:r>
      <w:r w:rsidR="00E570EE">
        <w:rPr>
          <w:rFonts w:ascii="Cambria Math" w:hAnsi="Cambria Math"/>
        </w:rPr>
        <w:t>,</w:t>
      </w:r>
      <w:r w:rsidR="00096273">
        <w:rPr>
          <w:rFonts w:ascii="Cambria Math" w:hAnsi="Cambria Math"/>
        </w:rPr>
        <w:t xml:space="preserve"> subscribe to the notion that </w:t>
      </w:r>
      <w:r w:rsidR="00096273" w:rsidRPr="00096273">
        <w:rPr>
          <w:rFonts w:ascii="Cambria Math" w:hAnsi="Cambria Math"/>
        </w:rPr>
        <w:t>knowledge is only useful to someone when they find it personally meaningful</w:t>
      </w:r>
      <w:r w:rsidR="00096273">
        <w:rPr>
          <w:rFonts w:ascii="Cambria Math" w:hAnsi="Cambria Math"/>
        </w:rPr>
        <w:t>.</w:t>
      </w:r>
      <w:r w:rsidR="00A1456A">
        <w:rPr>
          <w:rFonts w:ascii="Cambria Math" w:hAnsi="Cambria Math"/>
        </w:rPr>
        <w:t xml:space="preserve"> </w:t>
      </w:r>
      <w:r w:rsidR="0090267A">
        <w:rPr>
          <w:rFonts w:ascii="Cambria Math" w:hAnsi="Cambria Math"/>
        </w:rPr>
        <w:t xml:space="preserve"> </w:t>
      </w:r>
      <w:r w:rsidR="0090267A">
        <w:rPr>
          <w:rFonts w:ascii="Cambria Math" w:hAnsi="Cambria Math"/>
        </w:rPr>
        <w:fldChar w:fldCharType="begin"/>
      </w:r>
      <w:r w:rsidR="0090267A">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0267A">
        <w:rPr>
          <w:rFonts w:ascii="Cambria Math" w:hAnsi="Cambria Math"/>
        </w:rPr>
        <w:fldChar w:fldCharType="separate"/>
      </w:r>
      <w:r w:rsidR="0090267A">
        <w:rPr>
          <w:rFonts w:ascii="Cambria Math" w:hAnsi="Cambria Math"/>
          <w:noProof/>
        </w:rPr>
        <w:t>[19]</w:t>
      </w:r>
      <w:r w:rsidR="0090267A">
        <w:rPr>
          <w:rFonts w:ascii="Cambria Math" w:hAnsi="Cambria Math"/>
        </w:rPr>
        <w:fldChar w:fldCharType="end"/>
      </w:r>
    </w:p>
    <w:p w14:paraId="158C7E98" w14:textId="17B57CD9" w:rsidR="00653DB2" w:rsidRDefault="007B0CF3" w:rsidP="00F70889">
      <w:pPr>
        <w:spacing w:after="240" w:line="276" w:lineRule="auto"/>
        <w:jc w:val="both"/>
        <w:rPr>
          <w:rFonts w:ascii="Cambria Math" w:hAnsi="Cambria Math"/>
        </w:rPr>
      </w:pPr>
      <w:r w:rsidRPr="007B0CF3">
        <w:rPr>
          <w:rFonts w:ascii="Cambria Math" w:hAnsi="Cambria Math"/>
        </w:rPr>
        <w:t xml:space="preserve">Constructionism is a learning theory </w:t>
      </w:r>
      <w:r w:rsidR="009878D3">
        <w:rPr>
          <w:rFonts w:ascii="Cambria Math" w:hAnsi="Cambria Math"/>
        </w:rPr>
        <w:t>rooted in</w:t>
      </w:r>
      <w:r w:rsidRPr="007B0CF3">
        <w:rPr>
          <w:rFonts w:ascii="Cambria Math" w:hAnsi="Cambria Math"/>
        </w:rPr>
        <w:t xml:space="preserve"> "learning by making". It promotes self-regulated learning by encouraging students to build their own solutions. Constructionism is based on </w:t>
      </w:r>
      <w:r w:rsidR="006F0D55" w:rsidRPr="007B0CF3">
        <w:rPr>
          <w:rFonts w:ascii="Cambria Math" w:hAnsi="Cambria Math"/>
        </w:rPr>
        <w:t>Constructivism</w:t>
      </w:r>
      <w:r w:rsidR="006F0D55">
        <w:rPr>
          <w:rFonts w:ascii="Cambria Math" w:hAnsi="Cambria Math"/>
        </w:rPr>
        <w:t xml:space="preserve">, which is </w:t>
      </w:r>
      <w:r w:rsidRPr="007B0CF3">
        <w:rPr>
          <w:rFonts w:ascii="Cambria Math" w:hAnsi="Cambria Math"/>
        </w:rPr>
        <w:t>the idea that new understanding is built upon existing knowledge.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Pr>
          <w:rFonts w:ascii="Cambria Math" w:hAnsi="Cambria Math"/>
        </w:rPr>
        <w:fldChar w:fldCharType="separate"/>
      </w:r>
      <w:r>
        <w:rPr>
          <w:rFonts w:ascii="Cambria Math" w:hAnsi="Cambria Math"/>
          <w:noProof/>
        </w:rPr>
        <w:t>[10]</w:t>
      </w:r>
      <w:r>
        <w:rPr>
          <w:rFonts w:ascii="Cambria Math" w:hAnsi="Cambria Math"/>
        </w:rPr>
        <w:fldChar w:fldCharType="end"/>
      </w:r>
      <w:r w:rsidR="00B21C97">
        <w:rPr>
          <w:rFonts w:ascii="Cambria Math" w:hAnsi="Cambria Math"/>
        </w:rPr>
        <w:t xml:space="preserve"> A microworld is a type of EduTech tool that is based on constructionism. It provides learners a digital, often simplified, model of some real-world system or idea that they can explore. C</w:t>
      </w:r>
      <w:r w:rsidR="00B21C97" w:rsidRPr="00B21C97">
        <w:rPr>
          <w:rFonts w:ascii="Cambria Math" w:hAnsi="Cambria Math"/>
        </w:rPr>
        <w:t>omputational objects-to-think-with</w:t>
      </w:r>
      <w:r w:rsidR="00B21C97">
        <w:rPr>
          <w:rFonts w:ascii="Cambria Math" w:hAnsi="Cambria Math"/>
        </w:rPr>
        <w:t xml:space="preserve"> </w:t>
      </w:r>
      <w:r w:rsidR="00E011A6">
        <w:rPr>
          <w:rFonts w:ascii="Cambria Math" w:hAnsi="Cambria Math"/>
        </w:rPr>
        <w:t xml:space="preserve">(OTTW) </w:t>
      </w:r>
      <w:r w:rsidR="00B21C97">
        <w:rPr>
          <w:rFonts w:ascii="Cambria Math" w:hAnsi="Cambria Math"/>
        </w:rPr>
        <w:t>are central to the design of a microworld.</w:t>
      </w:r>
      <w:r w:rsidR="00794796">
        <w:rPr>
          <w:rFonts w:ascii="Cambria Math" w:hAnsi="Cambria Math"/>
        </w:rPr>
        <w:t xml:space="preserve"> </w:t>
      </w:r>
      <w:r w:rsidR="00794796">
        <w:rPr>
          <w:rFonts w:ascii="Cambria Math" w:hAnsi="Cambria Math"/>
        </w:rPr>
        <w:fldChar w:fldCharType="begin"/>
      </w:r>
      <w:r w:rsidR="00794796">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794796">
        <w:rPr>
          <w:rFonts w:ascii="Cambria Math" w:hAnsi="Cambria Math"/>
        </w:rPr>
        <w:fldChar w:fldCharType="separate"/>
      </w:r>
      <w:r w:rsidR="00794796">
        <w:rPr>
          <w:rFonts w:ascii="Cambria Math" w:hAnsi="Cambria Math"/>
          <w:noProof/>
        </w:rPr>
        <w:t>[21]</w:t>
      </w:r>
      <w:r w:rsidR="00794796">
        <w:rPr>
          <w:rFonts w:ascii="Cambria Math" w:hAnsi="Cambria Math"/>
        </w:rPr>
        <w:fldChar w:fldCharType="end"/>
      </w:r>
      <w:r w:rsidR="00B21C97">
        <w:rPr>
          <w:rFonts w:ascii="Cambria Math" w:hAnsi="Cambria Math"/>
        </w:rPr>
        <w:t xml:space="preserve"> These </w:t>
      </w:r>
      <w:r w:rsidR="00AD65CD">
        <w:rPr>
          <w:rFonts w:ascii="Cambria Math" w:hAnsi="Cambria Math"/>
        </w:rPr>
        <w:t>are</w:t>
      </w:r>
      <w:r w:rsidR="00B21C97">
        <w:rPr>
          <w:rFonts w:ascii="Cambria Math" w:hAnsi="Cambria Math"/>
        </w:rPr>
        <w:t xml:space="preserve"> digital constructs </w:t>
      </w:r>
      <w:r w:rsidR="00AD65CD">
        <w:rPr>
          <w:rFonts w:ascii="Cambria Math" w:hAnsi="Cambria Math"/>
        </w:rPr>
        <w:t xml:space="preserve">in the microworld </w:t>
      </w:r>
      <w:r w:rsidR="00B21C97">
        <w:rPr>
          <w:rFonts w:ascii="Cambria Math" w:hAnsi="Cambria Math"/>
        </w:rPr>
        <w:t xml:space="preserve">that learners can manipulate to </w:t>
      </w:r>
      <w:r w:rsidR="006E5F01" w:rsidRPr="006E5F01">
        <w:rPr>
          <w:rFonts w:ascii="Cambria Math" w:hAnsi="Cambria Math"/>
        </w:rPr>
        <w:t xml:space="preserve">elicit </w:t>
      </w:r>
      <w:r w:rsidR="00B21C97">
        <w:rPr>
          <w:rFonts w:ascii="Cambria Math" w:hAnsi="Cambria Math"/>
        </w:rPr>
        <w:t>a response from the syste</w:t>
      </w:r>
      <w:r w:rsidR="00AD389C">
        <w:rPr>
          <w:rFonts w:ascii="Cambria Math" w:hAnsi="Cambria Math"/>
        </w:rPr>
        <w:t xml:space="preserve">m as part of </w:t>
      </w:r>
      <w:r w:rsidR="007460FC">
        <w:rPr>
          <w:rFonts w:ascii="Cambria Math" w:hAnsi="Cambria Math"/>
        </w:rPr>
        <w:t>exploratory</w:t>
      </w:r>
      <w:r w:rsidR="00AD389C">
        <w:rPr>
          <w:rFonts w:ascii="Cambria Math" w:hAnsi="Cambria Math"/>
        </w:rPr>
        <w:t xml:space="preserve"> activities culminating in knowledge construction.</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p>
    <w:p w14:paraId="7869444B" w14:textId="21BDAD84" w:rsidR="005F5074" w:rsidRDefault="00E011A6" w:rsidP="00F70889">
      <w:pPr>
        <w:spacing w:after="240" w:line="276" w:lineRule="auto"/>
        <w:jc w:val="both"/>
        <w:rPr>
          <w:rFonts w:ascii="Cambria Math" w:hAnsi="Cambria Math"/>
        </w:rPr>
      </w:pPr>
      <w:r>
        <w:rPr>
          <w:rFonts w:ascii="Cambria Math" w:hAnsi="Cambria Math"/>
        </w:rPr>
        <w:lastRenderedPageBreak/>
        <w:t xml:space="preserve">A child’s sandbox is an example of a natural microworld where sand and tools like the bucket or shovel act as </w:t>
      </w:r>
      <w:r w:rsidR="00B44A0A">
        <w:rPr>
          <w:rFonts w:ascii="Cambria Math" w:hAnsi="Cambria Math"/>
        </w:rPr>
        <w:t>OTTW such that interacting with them through play leads to the child develop</w:t>
      </w:r>
      <w:r w:rsidR="008F11CF">
        <w:rPr>
          <w:rFonts w:ascii="Cambria Math" w:hAnsi="Cambria Math"/>
        </w:rPr>
        <w:t>ing</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5C38D2">
        <w:rPr>
          <w:rFonts w:ascii="Cambria Math" w:hAnsi="Cambria Math"/>
        </w:rPr>
        <w:t>.</w:t>
      </w:r>
      <w:r w:rsidR="00AF0D20">
        <w:rPr>
          <w:rFonts w:ascii="Cambria Math" w:hAnsi="Cambria Math"/>
        </w:rPr>
        <w:t xml:space="preserve"> </w:t>
      </w:r>
      <w:r w:rsidR="00791179">
        <w:rPr>
          <w:rFonts w:ascii="Cambria Math" w:hAnsi="Cambria Math"/>
        </w:rPr>
        <w:fldChar w:fldCharType="begin"/>
      </w:r>
      <w:r w:rsidR="007911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91179">
        <w:rPr>
          <w:rFonts w:ascii="Cambria Math" w:hAnsi="Cambria Math"/>
        </w:rPr>
        <w:fldChar w:fldCharType="separate"/>
      </w:r>
      <w:r w:rsidR="00791179">
        <w:rPr>
          <w:rFonts w:ascii="Cambria Math" w:hAnsi="Cambria Math"/>
          <w:noProof/>
        </w:rPr>
        <w:t>[19]</w:t>
      </w:r>
      <w:r w:rsidR="00791179">
        <w:rPr>
          <w:rFonts w:ascii="Cambria Math" w:hAnsi="Cambria Math"/>
        </w:rPr>
        <w:fldChar w:fldCharType="end"/>
      </w:r>
      <w:r w:rsidR="00D1300E">
        <w:rPr>
          <w:rFonts w:ascii="Cambria Math" w:hAnsi="Cambria Math"/>
        </w:rPr>
        <w:t xml:space="preserve"> Logo, Boxer, and SimCalc are examples of some of the earliest digital microworlds used as a teaching tool</w:t>
      </w:r>
      <w:r w:rsidR="008F11CF">
        <w:rPr>
          <w:rFonts w:ascii="Cambria Math" w:hAnsi="Cambria Math"/>
        </w:rPr>
        <w:t>s</w:t>
      </w:r>
      <w:r w:rsidR="00D1300E">
        <w:rPr>
          <w:rFonts w:ascii="Cambria Math" w:hAnsi="Cambria Math"/>
        </w:rPr>
        <w:t xml:space="preserve">, often to educate about mathematics or physics related principles. </w:t>
      </w:r>
      <w:r w:rsidR="00D1300E">
        <w:rPr>
          <w:rFonts w:ascii="Cambria Math" w:hAnsi="Cambria Math"/>
        </w:rPr>
        <w:fldChar w:fldCharType="begin"/>
      </w:r>
      <w:r w:rsidR="00A92D53">
        <w:rPr>
          <w:rFonts w:ascii="Cambria Math" w:hAnsi="Cambria Math"/>
        </w:rPr>
        <w:instrText xml:space="preserve"> ADDIN EN.CITE &lt;EndNote&gt;&lt;Cite&gt;&lt;Author&gt;Rieber&lt;/Author&gt;&lt;Year&gt;2004&lt;/Year&gt;&lt;RecNum&gt;189&lt;/RecNum&gt;&lt;DisplayText&gt;[27]&lt;/DisplayText&gt;&lt;record&gt;&lt;rec-number&gt;189&lt;/rec-number&gt;&lt;foreign-keys&gt;&lt;key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D1300E">
        <w:rPr>
          <w:rFonts w:ascii="Cambria Math" w:hAnsi="Cambria Math"/>
        </w:rPr>
        <w:fldChar w:fldCharType="separate"/>
      </w:r>
      <w:r w:rsidR="00A92D53">
        <w:rPr>
          <w:rFonts w:ascii="Cambria Math" w:hAnsi="Cambria Math"/>
          <w:noProof/>
        </w:rPr>
        <w:t>[27]</w:t>
      </w:r>
      <w:r w:rsidR="00D1300E">
        <w:rPr>
          <w:rFonts w:ascii="Cambria Math" w:hAnsi="Cambria Math"/>
        </w:rPr>
        <w:fldChar w:fldCharType="end"/>
      </w:r>
      <w:r w:rsidR="005F5074">
        <w:rPr>
          <w:rFonts w:ascii="Cambria Math" w:hAnsi="Cambria Math"/>
        </w:rPr>
        <w:t xml:space="preserve"> </w:t>
      </w:r>
      <w:r w:rsidR="008D3947" w:rsidRPr="008D3947">
        <w:rPr>
          <w:rFonts w:ascii="Cambria Math" w:hAnsi="Cambria Math"/>
        </w:rPr>
        <w:t>Given advancements in technology (object</w:t>
      </w:r>
      <w:r w:rsidR="00CD74BA">
        <w:rPr>
          <w:rFonts w:ascii="Cambria Math" w:hAnsi="Cambria Math"/>
        </w:rPr>
        <w:t xml:space="preserve"> </w:t>
      </w:r>
      <w:r w:rsidR="008D3947" w:rsidRPr="008D3947">
        <w:rPr>
          <w:rFonts w:ascii="Cambria Math" w:hAnsi="Cambria Math"/>
        </w:rPr>
        <w:t>oriented programming languages, improved graphics, web</w:t>
      </w:r>
      <w:r w:rsidR="00CD74BA">
        <w:rPr>
          <w:rFonts w:ascii="Cambria Math" w:hAnsi="Cambria Math"/>
        </w:rPr>
        <w:t xml:space="preserve"> </w:t>
      </w:r>
      <w:r w:rsidR="008D3947" w:rsidRPr="008D3947">
        <w:rPr>
          <w:rFonts w:ascii="Cambria Math" w:hAnsi="Cambria Math"/>
        </w:rPr>
        <w:t>based applications) and the ability of microworlds to represent interdependent chains of cause and effect found abundantly in human and natural systems</w:t>
      </w:r>
      <w:r w:rsidR="008D3947">
        <w:rPr>
          <w:rFonts w:ascii="Cambria Math" w:hAnsi="Cambria Math"/>
        </w:rPr>
        <w:t xml:space="preserve"> </w:t>
      </w:r>
      <w:r w:rsidR="008D3947" w:rsidRPr="008D3947">
        <w:rPr>
          <w:rFonts w:ascii="Cambria Math" w:hAnsi="Cambria Math"/>
        </w:rPr>
        <w:t>such as economics, the food web, disease progression, plant growth, and the effects of climate change on ecosystems</w:t>
      </w:r>
      <w:r w:rsidR="008F11CF">
        <w:rPr>
          <w:rFonts w:ascii="Cambria Math" w:hAnsi="Cambria Math"/>
        </w:rPr>
        <w:t>,</w:t>
      </w:r>
      <w:r w:rsidR="008D3947">
        <w:rPr>
          <w:rFonts w:ascii="Cambria Math" w:hAnsi="Cambria Math"/>
        </w:rPr>
        <w:t xml:space="preserve"> </w:t>
      </w:r>
      <w:r w:rsidR="008D3947" w:rsidRPr="008D3947">
        <w:rPr>
          <w:rFonts w:ascii="Cambria Math" w:hAnsi="Cambria Math"/>
        </w:rPr>
        <w:t>they are useful in multiple domains beyond mathematics and physics.</w:t>
      </w:r>
      <w:r w:rsidR="00A304C3">
        <w:rPr>
          <w:rFonts w:ascii="Cambria Math" w:hAnsi="Cambria Math"/>
        </w:rPr>
        <w:tab/>
      </w:r>
      <w:r w:rsidR="00A304C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A304C3">
        <w:rPr>
          <w:rFonts w:ascii="Cambria Math" w:hAnsi="Cambria Math"/>
        </w:rPr>
      </w:r>
      <w:r w:rsidR="00A304C3">
        <w:rPr>
          <w:rFonts w:ascii="Cambria Math" w:hAnsi="Cambria Math"/>
        </w:rPr>
        <w:fldChar w:fldCharType="separate"/>
      </w:r>
      <w:r w:rsidR="00A92D53">
        <w:rPr>
          <w:rFonts w:ascii="Cambria Math" w:hAnsi="Cambria Math"/>
          <w:noProof/>
        </w:rPr>
        <w:t>[27-29]</w:t>
      </w:r>
      <w:r w:rsidR="00A304C3">
        <w:rPr>
          <w:rFonts w:ascii="Cambria Math" w:hAnsi="Cambria Math"/>
        </w:rPr>
        <w:fldChar w:fldCharType="end"/>
      </w:r>
      <w:r w:rsidR="00F435AF">
        <w:rPr>
          <w:rFonts w:ascii="Cambria Math" w:hAnsi="Cambria Math"/>
        </w:rPr>
        <w:t xml:space="preserve"> </w:t>
      </w:r>
    </w:p>
    <w:p w14:paraId="79F5A6AA" w14:textId="04B67062" w:rsidR="00594819" w:rsidRDefault="00826578" w:rsidP="00410FF7">
      <w:pPr>
        <w:spacing w:after="240" w:line="276" w:lineRule="auto"/>
        <w:jc w:val="both"/>
        <w:rPr>
          <w:rFonts w:ascii="Cambria Math" w:hAnsi="Cambria Math"/>
        </w:rPr>
      </w:pPr>
      <w:r w:rsidRPr="00826578">
        <w:rPr>
          <w:rFonts w:ascii="Cambria Math" w:hAnsi="Cambria Math"/>
        </w:rPr>
        <w:t xml:space="preserve">At the heart of any microworld, is its ability to facilitate self-regulated learning (SRL) wherein the learner takes initiative in managing their own learning. </w:t>
      </w:r>
      <w:r w:rsidR="00B37A8E">
        <w:rPr>
          <w:rFonts w:ascii="Cambria Math" w:hAnsi="Cambria Math"/>
        </w:rPr>
        <w:t>According to Rieber</w:t>
      </w:r>
      <w:r w:rsidR="000D7F69">
        <w:rPr>
          <w:rFonts w:ascii="Cambria Math" w:hAnsi="Cambria Math"/>
        </w:rPr>
        <w:t xml:space="preserve"> from 1996</w:t>
      </w:r>
      <w:r w:rsidR="00B37A8E">
        <w:rPr>
          <w:rFonts w:ascii="Cambria Math" w:hAnsi="Cambria Math"/>
        </w:rPr>
        <w:t>, s</w:t>
      </w:r>
      <w:r w:rsidRPr="00826578">
        <w:rPr>
          <w:rFonts w:ascii="Cambria Math" w:hAnsi="Cambria Math"/>
        </w:rPr>
        <w:t>elf-regulated learners are (i) intrinsically motivated</w:t>
      </w:r>
      <w:r w:rsidR="00B37A8E">
        <w:rPr>
          <w:rFonts w:ascii="Cambria Math" w:hAnsi="Cambria Math"/>
        </w:rPr>
        <w:t xml:space="preserve"> (they find the activity rewarding or enjoyable)</w:t>
      </w:r>
      <w:r w:rsidRPr="00826578">
        <w:rPr>
          <w:rFonts w:ascii="Cambria Math" w:hAnsi="Cambria Math"/>
        </w:rPr>
        <w:t>, (ii) metacognitively active</w:t>
      </w:r>
      <w:r w:rsidR="00B37A8E">
        <w:rPr>
          <w:rFonts w:ascii="Cambria Math" w:hAnsi="Cambria Math"/>
        </w:rPr>
        <w:t xml:space="preserve"> (they engage in planning an goal-setting)</w:t>
      </w:r>
      <w:r w:rsidRPr="00826578">
        <w:rPr>
          <w:rFonts w:ascii="Cambria Math" w:hAnsi="Cambria Math"/>
        </w:rPr>
        <w:t>, and (iii) behaviourally active</w:t>
      </w:r>
      <w:r w:rsidR="00B37A8E">
        <w:rPr>
          <w:rFonts w:ascii="Cambria Math" w:hAnsi="Cambria Math"/>
        </w:rPr>
        <w:t xml:space="preserve"> (they tweak the environment to suit individual learning styles)</w:t>
      </w:r>
      <w:r w:rsidRPr="00826578">
        <w:rPr>
          <w:rFonts w:ascii="Cambria Math" w:hAnsi="Cambria Math"/>
        </w:rPr>
        <w:t>.</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Pr>
          <w:rFonts w:ascii="Cambria Math" w:hAnsi="Cambria Math"/>
        </w:rPr>
        <w:fldChar w:fldCharType="separate"/>
      </w:r>
      <w:r>
        <w:rPr>
          <w:rFonts w:ascii="Cambria Math" w:hAnsi="Cambria Math"/>
          <w:noProof/>
        </w:rPr>
        <w:t>[19]</w:t>
      </w:r>
      <w:r>
        <w:rPr>
          <w:rFonts w:ascii="Cambria Math" w:hAnsi="Cambria Math"/>
        </w:rPr>
        <w:fldChar w:fldCharType="end"/>
      </w:r>
      <w:r>
        <w:rPr>
          <w:rFonts w:ascii="Cambria Math" w:hAnsi="Cambria Math"/>
        </w:rPr>
        <w:t xml:space="preserve"> These characteristics closely parallel the 3 </w:t>
      </w:r>
      <w:r w:rsidRPr="00826578">
        <w:rPr>
          <w:rFonts w:ascii="Cambria Math" w:hAnsi="Cambria Math"/>
        </w:rPr>
        <w:t>widely accepted components</w:t>
      </w:r>
      <w:r>
        <w:rPr>
          <w:rFonts w:ascii="Cambria Math" w:hAnsi="Cambria Math"/>
        </w:rPr>
        <w:t xml:space="preserve"> (affective/emotional, cognitive, behavioural) that comprise s</w:t>
      </w:r>
      <w:r w:rsidRPr="00826578">
        <w:rPr>
          <w:rFonts w:ascii="Cambria Math" w:hAnsi="Cambria Math"/>
        </w:rPr>
        <w:t>tudent engagement</w:t>
      </w:r>
      <w:r w:rsidR="00B37A8E">
        <w:rPr>
          <w:rFonts w:ascii="Cambria Math" w:hAnsi="Cambria Math"/>
        </w:rPr>
        <w:t xml:space="preserve"> as described by </w:t>
      </w:r>
      <w:r w:rsidR="00B37A8E" w:rsidRPr="00B37A8E">
        <w:rPr>
          <w:rFonts w:ascii="Cambria Math" w:hAnsi="Cambria Math"/>
        </w:rPr>
        <w:t>Bond</w:t>
      </w:r>
      <w:r w:rsidR="00B37A8E">
        <w:rPr>
          <w:rFonts w:ascii="Cambria Math" w:hAnsi="Cambria Math"/>
        </w:rPr>
        <w:t xml:space="preserve"> et. al. in their extensive statistical analysis of literature concerning </w:t>
      </w:r>
      <w:r w:rsidR="00EE37BB">
        <w:rPr>
          <w:rFonts w:ascii="Cambria Math" w:hAnsi="Cambria Math"/>
        </w:rPr>
        <w:t xml:space="preserve">EduTech  and </w:t>
      </w:r>
      <w:r w:rsidR="00B37A8E">
        <w:rPr>
          <w:rFonts w:ascii="Cambria Math" w:hAnsi="Cambria Math"/>
        </w:rPr>
        <w:t>student engagement.</w:t>
      </w:r>
      <w:r w:rsidR="00F92602">
        <w:rPr>
          <w:rFonts w:ascii="Cambria Math" w:hAnsi="Cambria Math"/>
        </w:rPr>
        <w:t xml:space="preserve"> </w:t>
      </w:r>
      <w:r w:rsidR="00F92602">
        <w:rPr>
          <w:rFonts w:ascii="Cambria Math" w:hAnsi="Cambria Math"/>
        </w:rPr>
        <w:fldChar w:fldCharType="begin"/>
      </w:r>
      <w:r w:rsidR="00F92602">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92602">
        <w:rPr>
          <w:rFonts w:ascii="Cambria Math" w:hAnsi="Cambria Math"/>
        </w:rPr>
        <w:fldChar w:fldCharType="separate"/>
      </w:r>
      <w:r w:rsidR="00F92602">
        <w:rPr>
          <w:rFonts w:ascii="Cambria Math" w:hAnsi="Cambria Math"/>
          <w:noProof/>
        </w:rPr>
        <w:t>[24]</w:t>
      </w:r>
      <w:r w:rsidR="00F92602">
        <w:rPr>
          <w:rFonts w:ascii="Cambria Math" w:hAnsi="Cambria Math"/>
        </w:rPr>
        <w:fldChar w:fldCharType="end"/>
      </w:r>
      <w:r w:rsidR="00F92602">
        <w:rPr>
          <w:rFonts w:ascii="Cambria Math" w:hAnsi="Cambria Math"/>
        </w:rPr>
        <w:t xml:space="preserve"> </w:t>
      </w:r>
      <w:r w:rsidR="008E71E9">
        <w:rPr>
          <w:rFonts w:ascii="Cambria Math" w:hAnsi="Cambria Math"/>
        </w:rPr>
        <w:t xml:space="preserve">Thus, facilitating SRL promotes learner engagement in the activity. </w:t>
      </w:r>
      <w:r w:rsidR="00F92602">
        <w:rPr>
          <w:rFonts w:ascii="Cambria Math" w:hAnsi="Cambria Math"/>
        </w:rPr>
        <w:t xml:space="preserve">This reinforces the notion </w:t>
      </w:r>
      <w:r w:rsidR="008E71E9">
        <w:rPr>
          <w:rFonts w:ascii="Cambria Math" w:hAnsi="Cambria Math"/>
        </w:rPr>
        <w:t xml:space="preserve">established through years of studies, </w:t>
      </w:r>
      <w:r w:rsidR="00F92602">
        <w:rPr>
          <w:rFonts w:ascii="Cambria Math" w:hAnsi="Cambria Math"/>
        </w:rPr>
        <w:t xml:space="preserve">that well-designed Microworlds </w:t>
      </w:r>
      <w:r w:rsidR="00390842">
        <w:rPr>
          <w:rFonts w:ascii="Cambria Math" w:hAnsi="Cambria Math"/>
        </w:rPr>
        <w:t>make for</w:t>
      </w:r>
      <w:r w:rsidR="00F92602">
        <w:rPr>
          <w:rFonts w:ascii="Cambria Math" w:hAnsi="Cambria Math"/>
        </w:rPr>
        <w:t xml:space="preserve"> particularly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A92D53">
        <w:rPr>
          <w:rFonts w:ascii="Cambria Math" w:hAnsi="Cambria Math"/>
          <w:noProof/>
        </w:rPr>
        <w:t>[8-10, 21, 27]</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strongly inspired the proponent of </w:t>
      </w:r>
      <w:r w:rsidR="00816D8A">
        <w:rPr>
          <w:rFonts w:ascii="Cambria Math" w:hAnsi="Cambria Math"/>
        </w:rPr>
        <w:t>microworlds</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theoretical frameworks that define necessary conditions for SRL.</w:t>
      </w:r>
      <w:r w:rsidR="00816D8A">
        <w:rPr>
          <w:rFonts w:ascii="Cambria Math" w:hAnsi="Cambria Math"/>
        </w:rPr>
        <w:t xml:space="preserve"> </w:t>
      </w:r>
      <w:r w:rsidR="00594819">
        <w:rPr>
          <w:rFonts w:ascii="Cambria Math" w:hAnsi="Cambria Math"/>
        </w:rPr>
        <w:fldChar w:fldCharType="begin"/>
      </w:r>
      <w:r w:rsidR="0059481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819">
        <w:rPr>
          <w:rFonts w:ascii="Cambria Math" w:hAnsi="Cambria Math"/>
        </w:rPr>
        <w:fldChar w:fldCharType="separate"/>
      </w:r>
      <w:r w:rsidR="00594819">
        <w:rPr>
          <w:rFonts w:ascii="Cambria Math" w:hAnsi="Cambria Math"/>
          <w:noProof/>
        </w:rPr>
        <w:t>[19]</w:t>
      </w:r>
      <w:r w:rsidR="00594819">
        <w:rPr>
          <w:rFonts w:ascii="Cambria Math" w:hAnsi="Cambria Math"/>
        </w:rPr>
        <w:fldChar w:fldCharType="end"/>
      </w:r>
    </w:p>
    <w:p w14:paraId="23298FE5" w14:textId="75FC5675" w:rsidR="00932E23" w:rsidRDefault="00816D8A" w:rsidP="00410FF7">
      <w:pPr>
        <w:spacing w:after="240" w:line="276" w:lineRule="auto"/>
        <w:jc w:val="both"/>
        <w:rPr>
          <w:rFonts w:ascii="Cambria Math" w:hAnsi="Cambria Math"/>
        </w:rPr>
      </w:pPr>
      <w:r>
        <w:rPr>
          <w:rFonts w:ascii="Cambria Math" w:hAnsi="Cambria Math"/>
        </w:rPr>
        <w:t xml:space="preserve">PLT </w:t>
      </w:r>
      <w:r w:rsidR="001D105F">
        <w:rPr>
          <w:rFonts w:ascii="Cambria Math" w:hAnsi="Cambria Math"/>
        </w:rPr>
        <w:t>accredits learning</w:t>
      </w:r>
      <w:r w:rsidR="0015448C">
        <w:rPr>
          <w:rFonts w:ascii="Cambria Math" w:hAnsi="Cambria Math"/>
        </w:rPr>
        <w:t xml:space="preserve"> and knowledge building</w:t>
      </w:r>
      <w:r w:rsidR="001D105F">
        <w:rPr>
          <w:rFonts w:ascii="Cambria Math" w:hAnsi="Cambria Math"/>
        </w:rPr>
        <w:t xml:space="preserve"> to resolution of mental </w:t>
      </w:r>
      <w:r w:rsidR="001D105F" w:rsidRPr="001D105F">
        <w:rPr>
          <w:rFonts w:ascii="Cambria Math" w:hAnsi="Cambria Math"/>
          <w:b/>
          <w:bCs/>
        </w:rPr>
        <w:t>epistemic conflict</w:t>
      </w:r>
      <w:r w:rsidR="0015448C" w:rsidRPr="0015448C">
        <w:rPr>
          <w:rFonts w:ascii="Cambria Math" w:hAnsi="Cambria Math"/>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 or observations encountered in the learning</w:t>
      </w:r>
      <w:r w:rsidR="0015448C">
        <w:rPr>
          <w:rFonts w:ascii="Cambria Math" w:hAnsi="Cambria Math"/>
        </w:rPr>
        <w:t xml:space="preserve"> environment</w:t>
      </w:r>
      <w:r w:rsidR="00B73709">
        <w:rPr>
          <w:rFonts w:ascii="Cambria Math" w:hAnsi="Cambria Math"/>
        </w:rPr>
        <w:t>. Such observations are made</w:t>
      </w:r>
      <w:r w:rsidR="0015448C">
        <w:rPr>
          <w:rFonts w:ascii="Cambria Math" w:hAnsi="Cambria Math"/>
        </w:rPr>
        <w:t xml:space="preserve"> through the process of deliberately attempting to a</w:t>
      </w:r>
      <w:r w:rsidR="00B73709">
        <w:rPr>
          <w:rFonts w:ascii="Cambria Math" w:hAnsi="Cambria Math"/>
        </w:rPr>
        <w:t>ss</w:t>
      </w:r>
      <w:r w:rsidR="0015448C">
        <w:rPr>
          <w:rFonts w:ascii="Cambria Math" w:hAnsi="Cambria Math"/>
        </w:rPr>
        <w:t>ess and understand</w:t>
      </w:r>
      <w:r w:rsidR="008F11CF">
        <w:rPr>
          <w:rFonts w:ascii="Cambria Math" w:hAnsi="Cambria Math"/>
        </w:rPr>
        <w:t>,</w:t>
      </w:r>
      <w:r w:rsidR="0015448C">
        <w:rPr>
          <w:rFonts w:ascii="Cambria Math" w:hAnsi="Cambria Math"/>
        </w:rPr>
        <w:t xml:space="preserve"> known as </w:t>
      </w:r>
      <w:r w:rsidR="00594819">
        <w:rPr>
          <w:rFonts w:ascii="Cambria Math" w:hAnsi="Cambria Math"/>
          <w:b/>
          <w:bCs/>
        </w:rPr>
        <w:t>self-reflection</w:t>
      </w:r>
      <w:r w:rsidR="0015448C">
        <w:rPr>
          <w:rFonts w:ascii="Cambria Math" w:hAnsi="Cambria Math"/>
        </w:rPr>
        <w:t>.</w:t>
      </w:r>
      <w:r w:rsidR="00B73709">
        <w:rPr>
          <w:rFonts w:ascii="Cambria Math" w:hAnsi="Cambria Math"/>
        </w:rPr>
        <w:t xml:space="preserve"> Conflicts are resolved either through </w:t>
      </w:r>
      <w:r w:rsidR="00B73709" w:rsidRPr="00C57898">
        <w:rPr>
          <w:rFonts w:ascii="Cambria Math" w:hAnsi="Cambria Math"/>
          <w:i/>
          <w:iCs/>
        </w:rPr>
        <w:t>assimilation</w:t>
      </w:r>
      <w:r w:rsidR="00B73709">
        <w:rPr>
          <w:rFonts w:ascii="Cambria Math" w:hAnsi="Cambria Math"/>
        </w:rPr>
        <w:t xml:space="preserve"> when the learner is able to understand by placing experiences within existing mental models or </w:t>
      </w:r>
      <w:r w:rsidR="00C57898">
        <w:rPr>
          <w:rFonts w:ascii="Cambria Math" w:hAnsi="Cambria Math"/>
        </w:rPr>
        <w:t xml:space="preserve">through </w:t>
      </w:r>
      <w:r w:rsidR="00C57898" w:rsidRPr="00C57898">
        <w:rPr>
          <w:rFonts w:ascii="Cambria Math" w:hAnsi="Cambria Math"/>
          <w:i/>
          <w:iCs/>
        </w:rPr>
        <w:t>accommodation</w:t>
      </w:r>
      <w:r w:rsidR="00C57898">
        <w:rPr>
          <w:rFonts w:ascii="Cambria Math" w:hAnsi="Cambria Math"/>
          <w:i/>
          <w:iCs/>
        </w:rPr>
        <w:t xml:space="preserve"> </w:t>
      </w:r>
      <w:r w:rsidR="00C57898">
        <w:rPr>
          <w:rFonts w:ascii="Cambria Math" w:hAnsi="Cambria Math"/>
        </w:rPr>
        <w:t>wherein learners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4819">
        <w:rPr>
          <w:rFonts w:ascii="Cambria Math" w:hAnsi="Cambria Math"/>
          <w:b/>
          <w:bCs/>
        </w:rPr>
        <w:t>self-regulation</w:t>
      </w:r>
      <w:r w:rsidR="00271C7A">
        <w:rPr>
          <w:rFonts w:ascii="Cambria Math" w:hAnsi="Cambria Math"/>
        </w:rPr>
        <w:t>.</w:t>
      </w:r>
      <w:r w:rsidR="00594819">
        <w:rPr>
          <w:rFonts w:ascii="Cambria Math" w:hAnsi="Cambria Math"/>
        </w:rPr>
        <w:t xml:space="preserve"> Thus, the 3 properties of epistemic conflict, self-reflection, and self-regulation summarize PLT.</w:t>
      </w:r>
      <w:r w:rsidR="00932E23">
        <w:rPr>
          <w:rFonts w:ascii="Cambria Math" w:hAnsi="Cambria Math"/>
        </w:rPr>
        <w:t xml:space="preserve"> </w:t>
      </w:r>
      <w:r w:rsidR="00932E23">
        <w:rPr>
          <w:rFonts w:ascii="Cambria Math" w:hAnsi="Cambria Math"/>
        </w:rPr>
        <w:fldChar w:fldCharType="begin"/>
      </w:r>
      <w:r w:rsidR="00932E23">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32E23">
        <w:rPr>
          <w:rFonts w:ascii="Cambria Math" w:hAnsi="Cambria Math"/>
        </w:rPr>
        <w:fldChar w:fldCharType="separate"/>
      </w:r>
      <w:r w:rsidR="00932E23">
        <w:rPr>
          <w:rFonts w:ascii="Cambria Math" w:hAnsi="Cambria Math"/>
          <w:noProof/>
        </w:rPr>
        <w:t>[19]</w:t>
      </w:r>
      <w:r w:rsidR="00932E23">
        <w:rPr>
          <w:rFonts w:ascii="Cambria Math" w:hAnsi="Cambria Math"/>
        </w:rPr>
        <w:fldChar w:fldCharType="end"/>
      </w:r>
    </w:p>
    <w:p w14:paraId="1E274B69" w14:textId="1C4B4C2F" w:rsidR="00932E23" w:rsidRDefault="002E7566" w:rsidP="00410FF7">
      <w:pPr>
        <w:spacing w:after="240" w:line="276" w:lineRule="auto"/>
        <w:jc w:val="both"/>
        <w:rPr>
          <w:rFonts w:ascii="Cambria Math" w:hAnsi="Cambria Math"/>
        </w:rPr>
      </w:pPr>
      <w:r>
        <w:rPr>
          <w:rFonts w:ascii="Cambria Math" w:hAnsi="Cambria Math"/>
        </w:rPr>
        <w:t>The flow state refers to the deepest level of engagement in an activity.</w:t>
      </w:r>
      <w:r w:rsidR="00B16FF6">
        <w:rPr>
          <w:rFonts w:ascii="Cambria Math" w:hAnsi="Cambria Math"/>
        </w:rPr>
        <w:t xml:space="preserve"> This state is known to be beneficial for learning as it often results in psychological growth. The FTOE framework defines 8 components of an activity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w:t>
      </w:r>
      <w:r w:rsidR="00475707">
        <w:rPr>
          <w:rFonts w:ascii="Cambria Math" w:hAnsi="Cambria Math"/>
        </w:rPr>
        <w:t xml:space="preserve">the learner’s </w:t>
      </w:r>
      <w:r w:rsidR="00B16FF6">
        <w:rPr>
          <w:rFonts w:ascii="Cambria Math" w:hAnsi="Cambria Math"/>
        </w:rPr>
        <w:t xml:space="preserve">complete attention, (iii) clear goals, (iv) clear feedback, (v) provides an absorbing enough experience to free the learner about other worries, (vi) </w:t>
      </w:r>
      <w:r w:rsidR="00346020">
        <w:rPr>
          <w:rFonts w:ascii="Cambria Math" w:hAnsi="Cambria Math"/>
        </w:rPr>
        <w:t>provides</w:t>
      </w:r>
      <w:r w:rsidR="00B16FF6">
        <w:rPr>
          <w:rFonts w:ascii="Cambria Math" w:hAnsi="Cambria Math"/>
        </w:rPr>
        <w:t xml:space="preserve"> the learner a</w:t>
      </w:r>
      <w:r w:rsidR="00346020">
        <w:rPr>
          <w:rFonts w:ascii="Cambria Math" w:hAnsi="Cambria Math"/>
        </w:rPr>
        <w:t xml:space="preserve"> </w:t>
      </w:r>
      <w:r w:rsidR="00B16FF6">
        <w:rPr>
          <w:rFonts w:ascii="Cambria Math" w:hAnsi="Cambria Math"/>
        </w:rPr>
        <w:lastRenderedPageBreak/>
        <w:t xml:space="preserve">sense of control, (vii) frees the learner of feelings of self-consciousness and (viii) distorts the learner’s sense of time such that they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475707">
        <w:rPr>
          <w:rFonts w:ascii="Cambria Math" w:hAnsi="Cambria Math"/>
        </w:rPr>
        <w:t xml:space="preserve"> </w:t>
      </w:r>
      <w:r w:rsidR="006D6DD5">
        <w:rPr>
          <w:rFonts w:ascii="Cambria Math" w:hAnsi="Cambria Math"/>
        </w:rPr>
        <w:t>Such a state is often reported by gamers. This indicates that gaming elements may be incorporated into microworlds to improve engagement.</w:t>
      </w:r>
      <w:r w:rsidR="00AC5325">
        <w:rPr>
          <w:rFonts w:ascii="Cambria Math" w:hAnsi="Cambria Math"/>
        </w:rPr>
        <w:t xml:space="preserve"> </w:t>
      </w:r>
      <w:r w:rsidR="00AC5325">
        <w:rPr>
          <w:rFonts w:ascii="Cambria Math" w:hAnsi="Cambria Math"/>
        </w:rPr>
        <w:fldChar w:fldCharType="begin"/>
      </w:r>
      <w:r w:rsidR="00AC5325">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C5325">
        <w:rPr>
          <w:rFonts w:ascii="Cambria Math" w:hAnsi="Cambria Math"/>
        </w:rPr>
        <w:fldChar w:fldCharType="separate"/>
      </w:r>
      <w:r w:rsidR="00AC5325">
        <w:rPr>
          <w:rFonts w:ascii="Cambria Math" w:hAnsi="Cambria Math"/>
          <w:noProof/>
        </w:rPr>
        <w:t>[19]</w:t>
      </w:r>
      <w:r w:rsidR="00AC5325">
        <w:rPr>
          <w:rFonts w:ascii="Cambria Math" w:hAnsi="Cambria Math"/>
        </w:rPr>
        <w:fldChar w:fldCharType="end"/>
      </w:r>
    </w:p>
    <w:p w14:paraId="2B5DE4B0" w14:textId="6B769F52" w:rsidR="00AC5325" w:rsidRDefault="00AC5325" w:rsidP="00410FF7">
      <w:pPr>
        <w:spacing w:after="240" w:line="276" w:lineRule="auto"/>
        <w:jc w:val="both"/>
        <w:rPr>
          <w:rFonts w:ascii="Cambria Math" w:hAnsi="Cambria Math"/>
        </w:rPr>
      </w:pPr>
      <w:r>
        <w:rPr>
          <w:rFonts w:ascii="Cambria Math" w:hAnsi="Cambria Math"/>
        </w:rPr>
        <w:t xml:space="preserve">One way to introduce gamification into a microworld is to structure learning activities around challenges that learners strive to meet. The disadvantage with this strategy is that it is difficult to determine the right level of </w:t>
      </w:r>
      <w:r w:rsidR="00624779">
        <w:rPr>
          <w:rFonts w:ascii="Cambria Math" w:hAnsi="Cambria Math"/>
        </w:rPr>
        <w:t xml:space="preserve">challenge </w:t>
      </w:r>
      <w:r>
        <w:rPr>
          <w:rFonts w:ascii="Cambria Math" w:hAnsi="Cambria Math"/>
        </w:rPr>
        <w:t xml:space="preserve">difficulty such that learners are neither bored nor stressed. </w:t>
      </w:r>
      <w:r w:rsidR="006C45A5">
        <w:rPr>
          <w:rFonts w:ascii="Cambria Math" w:hAnsi="Cambria Math"/>
        </w:rPr>
        <w:t>A common solution is to make multiple challenges available at varying levels of difficulty</w:t>
      </w:r>
      <w:r w:rsidR="002642B2">
        <w:rPr>
          <w:rFonts w:ascii="Cambria Math" w:hAnsi="Cambria Math"/>
        </w:rPr>
        <w:t>.</w:t>
      </w:r>
      <w:r w:rsidR="00155BC7">
        <w:rPr>
          <w:rFonts w:ascii="Cambria Math" w:hAnsi="Cambria Math"/>
        </w:rPr>
        <w:t xml:space="preserve"> </w:t>
      </w:r>
      <w:r w:rsidR="00155BC7">
        <w:rPr>
          <w:rFonts w:ascii="Cambria Math" w:hAnsi="Cambria Math"/>
        </w:rPr>
        <w:fldChar w:fldCharType="begin"/>
      </w:r>
      <w:r w:rsidR="00155BC7">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55BC7">
        <w:rPr>
          <w:rFonts w:ascii="Cambria Math" w:hAnsi="Cambria Math"/>
        </w:rPr>
        <w:fldChar w:fldCharType="separate"/>
      </w:r>
      <w:r w:rsidR="00155BC7">
        <w:rPr>
          <w:rFonts w:ascii="Cambria Math" w:hAnsi="Cambria Math"/>
          <w:noProof/>
        </w:rPr>
        <w:t>[19]</w:t>
      </w:r>
      <w:r w:rsidR="00155BC7">
        <w:rPr>
          <w:rFonts w:ascii="Cambria Math" w:hAnsi="Cambria Math"/>
        </w:rPr>
        <w:fldChar w:fldCharType="end"/>
      </w:r>
    </w:p>
    <w:p w14:paraId="45B340FE" w14:textId="55C40FD8" w:rsidR="00155BC7" w:rsidRDefault="00155BC7" w:rsidP="00410FF7">
      <w:pPr>
        <w:spacing w:after="240" w:line="276" w:lineRule="auto"/>
        <w:jc w:val="both"/>
        <w:rPr>
          <w:rFonts w:ascii="Cambria Math" w:hAnsi="Cambria Math"/>
        </w:rPr>
      </w:pPr>
      <w:r>
        <w:rPr>
          <w:rFonts w:ascii="Cambria Math" w:hAnsi="Cambria Math"/>
        </w:rPr>
        <w:t xml:space="preserve">Many a time, microworlds that try to teach about real world systems comprise a simulation model. </w:t>
      </w:r>
      <w:r w:rsidR="00CC79A1">
        <w:rPr>
          <w:rFonts w:ascii="Cambria Math" w:hAnsi="Cambria Math"/>
        </w:rPr>
        <w:t xml:space="preserve">This is especially the case if educational material is based on </w:t>
      </w:r>
      <w:r w:rsidR="00287A1D">
        <w:rPr>
          <w:rFonts w:ascii="Cambria Math" w:hAnsi="Cambria Math"/>
        </w:rPr>
        <w:t xml:space="preserve">a </w:t>
      </w:r>
      <w:r w:rsidR="00CC79A1">
        <w:rPr>
          <w:rFonts w:ascii="Cambria Math" w:hAnsi="Cambria Math"/>
        </w:rPr>
        <w:t>natural system as is the case with MycroForest. To maintain learner engagement, it is necessary that simulation-as-microworld learning tools follow the “match the user principle”</w:t>
      </w:r>
      <w:r w:rsidR="00EF0EEB">
        <w:rPr>
          <w:rFonts w:ascii="Cambria Math" w:hAnsi="Cambria Math"/>
        </w:rPr>
        <w:t xml:space="preserve"> such that ideas presented “expand as the learner is ready” so as not to overwhelm.</w:t>
      </w:r>
      <w:r w:rsidR="008D3ADA">
        <w:rPr>
          <w:rFonts w:ascii="Cambria Math" w:hAnsi="Cambria Math"/>
        </w:rPr>
        <w:t xml:space="preserve"> This is known as model progression.</w:t>
      </w:r>
      <w:r w:rsidR="00EF0EEB">
        <w:rPr>
          <w:rFonts w:ascii="Cambria Math" w:hAnsi="Cambria Math"/>
        </w:rPr>
        <w:t xml:space="preserve"> It is also necessary to ensure that such tools entail good UX to avoid learner frustration</w:t>
      </w:r>
      <w:r w:rsidR="00A050A9">
        <w:rPr>
          <w:rFonts w:ascii="Cambria Math" w:hAnsi="Cambria Math"/>
        </w:rPr>
        <w:t xml:space="preserve">. </w:t>
      </w:r>
      <w:r w:rsidR="00A050A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 </w:instrText>
      </w:r>
      <w:r w:rsidR="000D7F6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EN.CITE.DATA </w:instrText>
      </w:r>
      <w:r w:rsidR="000D7F69">
        <w:rPr>
          <w:rFonts w:ascii="Cambria Math" w:hAnsi="Cambria Math"/>
        </w:rPr>
      </w:r>
      <w:r w:rsidR="000D7F69">
        <w:rPr>
          <w:rFonts w:ascii="Cambria Math" w:hAnsi="Cambria Math"/>
        </w:rPr>
        <w:fldChar w:fldCharType="end"/>
      </w:r>
      <w:r w:rsidR="00A050A9">
        <w:rPr>
          <w:rFonts w:ascii="Cambria Math" w:hAnsi="Cambria Math"/>
        </w:rPr>
      </w:r>
      <w:r w:rsidR="00A050A9">
        <w:rPr>
          <w:rFonts w:ascii="Cambria Math" w:hAnsi="Cambria Math"/>
        </w:rPr>
        <w:fldChar w:fldCharType="separate"/>
      </w:r>
      <w:r w:rsidR="000D7F69">
        <w:rPr>
          <w:rFonts w:ascii="Cambria Math" w:hAnsi="Cambria Math"/>
          <w:noProof/>
        </w:rPr>
        <w:t>[9, 19, 29]</w:t>
      </w:r>
      <w:r w:rsidR="00A050A9">
        <w:rPr>
          <w:rFonts w:ascii="Cambria Math" w:hAnsi="Cambria Math"/>
        </w:rPr>
        <w:fldChar w:fldCharType="end"/>
      </w:r>
    </w:p>
    <w:p w14:paraId="381A9B37" w14:textId="4BA20853" w:rsidR="000D7F69" w:rsidRDefault="00EE303F" w:rsidP="00410FF7">
      <w:pPr>
        <w:spacing w:after="240" w:line="276" w:lineRule="auto"/>
        <w:jc w:val="both"/>
        <w:rPr>
          <w:rFonts w:ascii="Cambria Math" w:hAnsi="Cambria Math"/>
        </w:rPr>
      </w:pPr>
      <w:r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Pr="00EE303F">
        <w:rPr>
          <w:rFonts w:ascii="Cambria Math" w:hAnsi="Cambria Math"/>
        </w:rPr>
        <w:t>) and indirectly (based on literature review) investigated how different representations of content influenced learning from simulations, games, and microworlds.</w:t>
      </w:r>
      <w:r w:rsidR="004513F5">
        <w:rPr>
          <w:rFonts w:ascii="Cambria Math" w:hAnsi="Cambria Math"/>
        </w:rPr>
        <w:t xml:space="preserve"> </w:t>
      </w:r>
      <w:r w:rsidR="004513F5">
        <w:rPr>
          <w:rFonts w:ascii="Cambria Math" w:hAnsi="Cambria Math"/>
        </w:rPr>
        <w:fldChar w:fldCharType="begin"/>
      </w:r>
      <w:r w:rsidR="004513F5">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4513F5">
        <w:rPr>
          <w:rFonts w:ascii="Cambria Math" w:hAnsi="Cambria Math"/>
        </w:rPr>
        <w:fldChar w:fldCharType="separate"/>
      </w:r>
      <w:r w:rsidR="004513F5">
        <w:rPr>
          <w:rFonts w:ascii="Cambria Math" w:hAnsi="Cambria Math"/>
          <w:noProof/>
        </w:rPr>
        <w:t>[9]</w:t>
      </w:r>
      <w:r w:rsidR="004513F5">
        <w:rPr>
          <w:rFonts w:ascii="Cambria Math" w:hAnsi="Cambria Math"/>
        </w:rPr>
        <w:fldChar w:fldCharType="end"/>
      </w:r>
      <w:r>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C96655" w:rsidRPr="00D329E3">
        <w:rPr>
          <w:rFonts w:ascii="Cambria Math" w:hAnsi="Cambria Math"/>
        </w:rPr>
        <w:t xml:space="preserve">Table </w:t>
      </w:r>
      <w:r w:rsidR="00C96655">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tblLook w:val="04A0" w:firstRow="1" w:lastRow="0" w:firstColumn="1" w:lastColumn="0" w:noHBand="0" w:noVBand="1"/>
      </w:tblPr>
      <w:tblGrid>
        <w:gridCol w:w="487"/>
        <w:gridCol w:w="5147"/>
        <w:gridCol w:w="3121"/>
        <w:gridCol w:w="487"/>
      </w:tblGrid>
      <w:tr w:rsidR="003C176F" w:rsidRPr="003C176F" w14:paraId="4F656326" w14:textId="77777777" w:rsidTr="00CB7007">
        <w:trPr>
          <w:trHeight w:val="1132"/>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Simulation</w:t>
            </w:r>
          </w:p>
        </w:tc>
        <w:tc>
          <w:tcPr>
            <w:tcW w:w="2802" w:type="pct"/>
            <w:tcBorders>
              <w:top w:val="single" w:sz="4" w:space="0" w:color="auto"/>
              <w:left w:val="nil"/>
              <w:bottom w:val="single" w:sz="4" w:space="0" w:color="auto"/>
              <w:right w:val="single" w:sz="4" w:space="0" w:color="auto"/>
            </w:tcBorders>
            <w:shd w:val="clear" w:color="000000" w:fill="FFF2CC"/>
            <w:vAlign w:val="center"/>
            <w:hideMark/>
          </w:tcPr>
          <w:p w14:paraId="7E8D36D2" w14:textId="22ECDD30"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Graphical feedback accompanied by </w:t>
            </w:r>
            <w:r w:rsidR="00CB7007" w:rsidRPr="003C176F">
              <w:rPr>
                <w:rFonts w:ascii="Cambria" w:eastAsia="Times New Roman" w:hAnsi="Cambria" w:cs="Calibri"/>
                <w:color w:val="000000"/>
                <w:kern w:val="0"/>
                <w:sz w:val="22"/>
                <w:szCs w:val="22"/>
                <w:lang w:val="en-US"/>
                <w14:ligatures w14:val="none"/>
              </w:rPr>
              <w:t>short, embedded</w:t>
            </w:r>
            <w:r w:rsidRPr="003C176F">
              <w:rPr>
                <w:rFonts w:ascii="Cambria" w:eastAsia="Times New Roman" w:hAnsi="Cambria" w:cs="Calibri"/>
                <w:color w:val="000000"/>
                <w:kern w:val="0"/>
                <w:sz w:val="22"/>
                <w:szCs w:val="22"/>
                <w:lang w:val="en-US"/>
                <w14:ligatures w14:val="none"/>
              </w:rPr>
              <w:t xml:space="preserve"> multimedia explanations result in better understanding of ideas by students compared to when only graphical or textual feedback was provided instead.</w:t>
            </w:r>
          </w:p>
        </w:tc>
        <w:tc>
          <w:tcPr>
            <w:tcW w:w="1706"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Most students learn from microworlds only when exploration occurs within context of some carefully designed learning activity that provides structure.</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Microworld</w:t>
            </w:r>
          </w:p>
        </w:tc>
      </w:tr>
      <w:tr w:rsidR="003C176F" w:rsidRPr="003C176F" w14:paraId="684029F3"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3EB74B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Providing short explanations intermittently boosts understanding as this makes it easier for learners to link thoughts to experiences. The alternative of a tutorial is less effective because it separates explanation from experience.</w:t>
            </w: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658D8851" w14:textId="77777777" w:rsidTr="00CB7007">
        <w:trPr>
          <w:trHeight w:val="849"/>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1D6082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Learners consistently reported lesser frustration when feedback was graphical rather than textual. </w:t>
            </w:r>
          </w:p>
        </w:tc>
        <w:tc>
          <w:tcPr>
            <w:tcW w:w="1706" w:type="pct"/>
            <w:tcBorders>
              <w:top w:val="nil"/>
              <w:left w:val="nil"/>
              <w:bottom w:val="single" w:sz="4" w:space="0" w:color="auto"/>
              <w:right w:val="single" w:sz="4" w:space="0" w:color="auto"/>
            </w:tcBorders>
            <w:shd w:val="clear" w:color="000000" w:fill="E2EFDA"/>
            <w:vAlign w:val="center"/>
            <w:hideMark/>
          </w:tcPr>
          <w:p w14:paraId="1A739D24"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Students who engaged in content related discussions demonstrated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Game</w:t>
            </w:r>
          </w:p>
        </w:tc>
      </w:tr>
      <w:tr w:rsidR="003C176F" w:rsidRPr="003C176F" w14:paraId="14A57F7C"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5DCFEA61"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Instructional support is best provided while students use the simulation as opposed to before, because the latter can lead to students forming early hypotheses that are generally hard to displace later even if evidence points against it.</w:t>
            </w:r>
          </w:p>
        </w:tc>
        <w:tc>
          <w:tcPr>
            <w:tcW w:w="1706"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18DDC4A8"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Three game characteristics most </w:t>
            </w:r>
            <w:r w:rsidR="00FC44D0" w:rsidRPr="003C176F">
              <w:rPr>
                <w:rFonts w:ascii="Cambria" w:eastAsia="Times New Roman" w:hAnsi="Cambria" w:cs="Calibri"/>
                <w:color w:val="000000"/>
                <w:kern w:val="0"/>
                <w:sz w:val="22"/>
                <w:szCs w:val="22"/>
                <w:lang w:val="en-US"/>
                <w14:ligatures w14:val="none"/>
              </w:rPr>
              <w:t>favored</w:t>
            </w:r>
            <w:r w:rsidRPr="003C176F">
              <w:rPr>
                <w:rFonts w:ascii="Cambria" w:eastAsia="Times New Roman" w:hAnsi="Cambria" w:cs="Calibri"/>
                <w:color w:val="000000"/>
                <w:kern w:val="0"/>
                <w:sz w:val="22"/>
                <w:szCs w:val="22"/>
                <w:lang w:val="en-US"/>
                <w14:ligatures w14:val="none"/>
              </w:rPr>
              <w:t xml:space="preserve"> by children in a study wherein student designed games were evaluated by other students </w:t>
            </w:r>
            <w:r w:rsidRPr="003C176F">
              <w:rPr>
                <w:rFonts w:ascii="Cambria" w:eastAsia="Times New Roman" w:hAnsi="Cambria" w:cs="Calibri"/>
                <w:color w:val="000000"/>
                <w:kern w:val="0"/>
                <w:sz w:val="22"/>
                <w:szCs w:val="22"/>
                <w:lang w:val="en-US"/>
                <w14:ligatures w14:val="none"/>
              </w:rPr>
              <w:lastRenderedPageBreak/>
              <w:t>were (i) storyline quality, (ii) 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78D1C900"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42294B19" w14:textId="2BDD430C"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Students significantly benefit from simulations that build up complexity in stages </w:t>
            </w:r>
            <w:r w:rsidR="00840C39">
              <w:rPr>
                <w:rFonts w:ascii="Cambria" w:eastAsia="Times New Roman" w:hAnsi="Cambria" w:cs="Calibri"/>
                <w:color w:val="000000"/>
                <w:kern w:val="0"/>
                <w:sz w:val="22"/>
                <w:szCs w:val="22"/>
                <w:lang w:val="en-US"/>
                <w14:ligatures w14:val="none"/>
              </w:rPr>
              <w:t>(</w:t>
            </w:r>
            <w:r w:rsidR="00840C39" w:rsidRPr="003C176F">
              <w:rPr>
                <w:rFonts w:ascii="Cambria" w:eastAsia="Times New Roman" w:hAnsi="Cambria" w:cs="Calibri"/>
                <w:color w:val="000000"/>
                <w:kern w:val="0"/>
                <w:sz w:val="22"/>
                <w:szCs w:val="22"/>
                <w:lang w:val="en-US"/>
                <w14:ligatures w14:val="none"/>
              </w:rPr>
              <w:t>model progression</w:t>
            </w:r>
            <w:r w:rsidR="00840C39">
              <w:rPr>
                <w:rFonts w:ascii="Cambria" w:eastAsia="Times New Roman" w:hAnsi="Cambria" w:cs="Calibri"/>
                <w:color w:val="000000"/>
                <w:kern w:val="0"/>
                <w:sz w:val="22"/>
                <w:szCs w:val="22"/>
                <w:lang w:val="en-US"/>
                <w14:ligatures w14:val="none"/>
              </w:rPr>
              <w:t xml:space="preserve">) </w:t>
            </w:r>
            <w:r w:rsidRPr="003C176F">
              <w:rPr>
                <w:rFonts w:ascii="Cambria" w:eastAsia="Times New Roman" w:hAnsi="Cambria" w:cs="Calibri"/>
                <w:color w:val="000000"/>
                <w:kern w:val="0"/>
                <w:sz w:val="22"/>
                <w:szCs w:val="22"/>
                <w:lang w:val="en-US"/>
                <w14:ligatures w14:val="none"/>
              </w:rPr>
              <w:t>allowing enough time for developing a good grasp on easier tool mechanics and ideas before moving on to more complex ones.</w:t>
            </w:r>
          </w:p>
        </w:tc>
        <w:tc>
          <w:tcPr>
            <w:tcW w:w="1706" w:type="pct"/>
            <w:vMerge/>
            <w:tcBorders>
              <w:top w:val="nil"/>
              <w:left w:val="single" w:sz="4" w:space="0" w:color="auto"/>
              <w:bottom w:val="single" w:sz="4" w:space="0" w:color="auto"/>
              <w:right w:val="single" w:sz="4" w:space="0" w:color="auto"/>
            </w:tcBorders>
            <w:vAlign w:val="center"/>
            <w:hideMark/>
          </w:tcPr>
          <w:p w14:paraId="4532DEE4"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3C176F" w:rsidRDefault="003C176F" w:rsidP="00D329E3">
            <w:pPr>
              <w:keepNext/>
              <w:rPr>
                <w:rFonts w:ascii="Cambria" w:eastAsia="Times New Roman" w:hAnsi="Cambria" w:cs="Calibri"/>
                <w:b/>
                <w:bCs/>
                <w:color w:val="000000"/>
                <w:kern w:val="0"/>
                <w:sz w:val="22"/>
                <w:szCs w:val="22"/>
                <w:lang w:val="en-US"/>
                <w14:ligatures w14:val="none"/>
              </w:rPr>
            </w:pPr>
          </w:p>
        </w:tc>
      </w:tr>
    </w:tbl>
    <w:p w14:paraId="71D459BB" w14:textId="65695CC7" w:rsidR="003C176F" w:rsidRPr="00D329E3" w:rsidRDefault="00D329E3" w:rsidP="00D329E3">
      <w:pPr>
        <w:pStyle w:val="Caption"/>
        <w:jc w:val="center"/>
        <w:rPr>
          <w:rFonts w:ascii="Cambria Math" w:hAnsi="Cambria Math"/>
        </w:rPr>
      </w:pPr>
      <w:bookmarkStart w:id="34"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1C7CB0">
        <w:rPr>
          <w:rFonts w:ascii="Cambria Math" w:hAnsi="Cambria Math"/>
          <w:noProof/>
        </w:rPr>
        <w:t>1</w:t>
      </w:r>
      <w:r w:rsidRPr="00D329E3">
        <w:rPr>
          <w:rFonts w:ascii="Cambria Math" w:hAnsi="Cambria Math"/>
        </w:rPr>
        <w:fldChar w:fldCharType="end"/>
      </w:r>
      <w:bookmarkEnd w:id="34"/>
      <w:r w:rsidRPr="00D329E3">
        <w:rPr>
          <w:rFonts w:ascii="Cambria Math" w:hAnsi="Cambria Math"/>
        </w:rPr>
        <w:t>. Observations regarding use of simulations, microworlds, and games as educational tools from Rieber's study in 2005.</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6D190400" w14:textId="7C634DE4" w:rsidR="004513F5" w:rsidRDefault="004513F5" w:rsidP="00410FF7">
      <w:pPr>
        <w:spacing w:after="240" w:line="276" w:lineRule="auto"/>
        <w:jc w:val="both"/>
        <w:rPr>
          <w:rFonts w:ascii="Cambria Math" w:hAnsi="Cambria Math"/>
        </w:rPr>
      </w:pPr>
      <w:r w:rsidRPr="004513F5">
        <w:rPr>
          <w:rFonts w:ascii="Cambria Math" w:hAnsi="Cambria Math"/>
        </w:rPr>
        <w:t>Although simulations, microworlds, and games, are all commonly adapted to be interactive educational tools</w:t>
      </w:r>
      <w:r>
        <w:rPr>
          <w:rFonts w:ascii="Cambria Math" w:hAnsi="Cambria Math"/>
        </w:rPr>
        <w:t xml:space="preserve">, </w:t>
      </w:r>
      <w:r w:rsidRPr="004513F5">
        <w:rPr>
          <w:rFonts w:ascii="Cambria Math" w:hAnsi="Cambria Math"/>
        </w:rPr>
        <w:t>the best approach seems to be to combine relevant ideas from</w:t>
      </w:r>
      <w:r w:rsidR="001209FF">
        <w:rPr>
          <w:rFonts w:ascii="Cambria Math" w:hAnsi="Cambria Math"/>
        </w:rPr>
        <w:t xml:space="preserve"> all</w:t>
      </w:r>
      <w:r w:rsidRPr="004513F5">
        <w:rPr>
          <w:rFonts w:ascii="Cambria Math" w:hAnsi="Cambria Math"/>
        </w:rPr>
        <w:t xml:space="preserve"> 3 </w:t>
      </w:r>
      <w:r w:rsidR="001209FF">
        <w:rPr>
          <w:rFonts w:ascii="Cambria Math" w:hAnsi="Cambria Math"/>
        </w:rPr>
        <w:t xml:space="preserve">tool design approaches </w:t>
      </w:r>
      <w:r w:rsidRPr="004513F5">
        <w:rPr>
          <w:rFonts w:ascii="Cambria Math" w:hAnsi="Cambria Math"/>
        </w:rPr>
        <w:t xml:space="preserve">to optimize specific learning experiences. </w:t>
      </w:r>
      <w:r w:rsidR="00D67DD9">
        <w:rPr>
          <w:rFonts w:ascii="Cambria Math" w:hAnsi="Cambria Math"/>
        </w:rPr>
        <w:t xml:space="preserve"> For instance,</w:t>
      </w:r>
      <w:r w:rsidRPr="004513F5">
        <w:rPr>
          <w:rFonts w:ascii="Cambria Math" w:hAnsi="Cambria Math"/>
        </w:rPr>
        <w:t xml:space="preserve"> based on explored work, it may be concluded that although educational simulations present a great deal of information through visualization of dynamic complex systems, they also present the disadvantage that the mental model that learners develop is can be difficult to evaluate for correctness. This is why, in tools like MycroForest wherein an underlying simulation model is imperative to correct emergent behaviour of the system, a simulation-as-microworld approach can be beneficial as the constructionist nature of microworlds produce tangible external artifacts in the form of learner creations that are representative of the internal mental model of learners.</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p>
    <w:p w14:paraId="3C36E18B" w14:textId="6D93AAB5" w:rsidR="00D67DD9" w:rsidRDefault="00D67DD9" w:rsidP="00410FF7">
      <w:pPr>
        <w:spacing w:after="240" w:line="276" w:lineRule="auto"/>
        <w:jc w:val="both"/>
        <w:rPr>
          <w:rFonts w:ascii="Cambria Math" w:hAnsi="Cambria Math"/>
        </w:rPr>
      </w:pPr>
      <w:r>
        <w:rPr>
          <w:rFonts w:ascii="Cambria Math" w:hAnsi="Cambria Math"/>
        </w:rPr>
        <w:t>Overall, there is significant evidence to suggest that h</w:t>
      </w:r>
      <w:r w:rsidRPr="00C27A00">
        <w:rPr>
          <w:rFonts w:ascii="Cambria Math" w:hAnsi="Cambria Math"/>
        </w:rPr>
        <w:t>ybridization of the constructivist concept of a microworld with elements of a simulation and gaming can results is a particularly effective and engaging learning environment.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 </w:instrTex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EN.CITE.DATA </w:instrText>
      </w:r>
      <w:r>
        <w:rPr>
          <w:rFonts w:ascii="Cambria Math" w:hAnsi="Cambria Math"/>
        </w:rPr>
      </w:r>
      <w:r>
        <w:rPr>
          <w:rFonts w:ascii="Cambria Math" w:hAnsi="Cambria Math"/>
        </w:rPr>
        <w:fldChar w:fldCharType="end"/>
      </w:r>
      <w:r>
        <w:rPr>
          <w:rFonts w:ascii="Cambria Math" w:hAnsi="Cambria Math"/>
        </w:rPr>
      </w:r>
      <w:r>
        <w:rPr>
          <w:rFonts w:ascii="Cambria Math" w:hAnsi="Cambria Math"/>
        </w:rPr>
        <w:fldChar w:fldCharType="separate"/>
      </w:r>
      <w:r>
        <w:rPr>
          <w:rFonts w:ascii="Cambria Math" w:hAnsi="Cambria Math"/>
          <w:noProof/>
        </w:rPr>
        <w:t>[9, 10, 19, 30]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5" w:name="_Toc172568958"/>
      <w:r w:rsidRPr="00CC2579">
        <w:rPr>
          <w:rFonts w:ascii="Cambria Math" w:hAnsi="Cambria Math"/>
        </w:rPr>
        <w:t>Simulation Design</w:t>
      </w:r>
      <w:bookmarkEnd w:id="35"/>
    </w:p>
    <w:p w14:paraId="431643F7" w14:textId="3A50A0C1" w:rsidR="00B507CB" w:rsidRPr="00CC2579" w:rsidRDefault="003F348A" w:rsidP="00623A45">
      <w:pPr>
        <w:spacing w:line="276" w:lineRule="auto"/>
        <w:rPr>
          <w:rFonts w:ascii="Cambria Math" w:hAnsi="Cambria Math"/>
        </w:rPr>
      </w:pPr>
      <w:r w:rsidRPr="00CC2579">
        <w:rPr>
          <w:rFonts w:ascii="Cambria Math" w:hAnsi="Cambria Math"/>
        </w:rPr>
        <w:t>In order for</w:t>
      </w:r>
      <w:r w:rsidR="00F5775B" w:rsidRPr="00CC2579">
        <w:rPr>
          <w:rFonts w:ascii="Cambria Math" w:hAnsi="Cambria Math"/>
        </w:rPr>
        <w:t xml:space="preserve"> forest management plans </w:t>
      </w:r>
      <w:r w:rsidR="00526818" w:rsidRPr="00CC2579">
        <w:rPr>
          <w:rFonts w:ascii="Cambria Math" w:hAnsi="Cambria Math"/>
        </w:rPr>
        <w:t>applied to</w:t>
      </w:r>
      <w:r w:rsidRPr="00CC2579">
        <w:rPr>
          <w:rFonts w:ascii="Cambria Math" w:hAnsi="Cambria Math"/>
        </w:rPr>
        <w:t xml:space="preserve"> the</w:t>
      </w:r>
      <w:r w:rsidR="00F5775B" w:rsidRPr="00CC2579">
        <w:rPr>
          <w:rFonts w:ascii="Cambria Math" w:hAnsi="Cambria Math"/>
        </w:rPr>
        <w:t xml:space="preserve"> virtual forest </w:t>
      </w:r>
      <w:r w:rsidRPr="00CC2579">
        <w:rPr>
          <w:rFonts w:ascii="Cambria Math" w:hAnsi="Cambria Math"/>
        </w:rPr>
        <w:t xml:space="preserve">within MycroForest </w:t>
      </w:r>
      <w:r w:rsidR="00F5775B" w:rsidRPr="00CC2579">
        <w:rPr>
          <w:rFonts w:ascii="Cambria Math" w:hAnsi="Cambria Math"/>
        </w:rPr>
        <w:t xml:space="preserve">to produce </w:t>
      </w:r>
      <w:r w:rsidR="00526818" w:rsidRPr="00CC2579">
        <w:rPr>
          <w:rFonts w:ascii="Cambria Math" w:hAnsi="Cambria Math"/>
        </w:rPr>
        <w:t>similar outcomes</w:t>
      </w:r>
      <w:r w:rsidR="00F5775B" w:rsidRPr="00CC2579">
        <w:rPr>
          <w:rFonts w:ascii="Cambria Math" w:hAnsi="Cambria Math"/>
        </w:rPr>
        <w:t xml:space="preserve"> </w:t>
      </w:r>
      <w:r w:rsidR="00526818" w:rsidRPr="00CC2579">
        <w:rPr>
          <w:rFonts w:ascii="Cambria Math" w:hAnsi="Cambria Math"/>
        </w:rPr>
        <w:t>w.r.t amount of carbon in the environment as observed in the real world,</w:t>
      </w:r>
      <w:r w:rsidR="00F5775B" w:rsidRPr="00CC2579">
        <w:rPr>
          <w:rFonts w:ascii="Cambria Math" w:hAnsi="Cambria Math"/>
        </w:rPr>
        <w:t xml:space="preserve"> </w:t>
      </w:r>
      <w:r w:rsidR="00526818" w:rsidRPr="00CC2579">
        <w:rPr>
          <w:rFonts w:ascii="Cambria Math" w:hAnsi="Cambria Math"/>
        </w:rPr>
        <w:t>it is necessary for the microworld to simulate tree growth and the carbon cycle</w:t>
      </w:r>
      <w:r w:rsidR="006B40F2">
        <w:rPr>
          <w:rFonts w:ascii="Cambria Math" w:hAnsi="Cambria Math"/>
        </w:rPr>
        <w:t xml:space="preserve"> sufficiently realistically</w:t>
      </w:r>
      <w:r w:rsidR="00B82B88" w:rsidRPr="00CC2579">
        <w:rPr>
          <w:rFonts w:ascii="Cambria Math" w:hAnsi="Cambria Math"/>
        </w:rPr>
        <w:t xml:space="preserve">. </w:t>
      </w:r>
    </w:p>
    <w:p w14:paraId="297A6366" w14:textId="77777777" w:rsidR="00C67641" w:rsidRPr="00CC2579" w:rsidRDefault="00C67641" w:rsidP="00623A45">
      <w:pPr>
        <w:spacing w:line="276" w:lineRule="auto"/>
        <w:rPr>
          <w:rFonts w:ascii="Cambria Math" w:hAnsi="Cambria Math"/>
        </w:rPr>
      </w:pPr>
    </w:p>
    <w:p w14:paraId="3C247642" w14:textId="6CA85267" w:rsidR="005A4288" w:rsidRPr="00CC2579" w:rsidRDefault="00C67641" w:rsidP="00623A45">
      <w:pPr>
        <w:spacing w:line="276" w:lineRule="auto"/>
        <w:rPr>
          <w:rFonts w:ascii="Cambria Math" w:hAnsi="Cambria Math"/>
        </w:rPr>
      </w:pPr>
      <w:r w:rsidRPr="00CC2579">
        <w:rPr>
          <w:rFonts w:ascii="Cambria Math" w:hAnsi="Cambria Math"/>
        </w:rPr>
        <w:t xml:space="preserve">A “model” here, refers to a representation of </w:t>
      </w:r>
      <w:r w:rsidR="005A4288" w:rsidRPr="00CC2579">
        <w:rPr>
          <w:rFonts w:ascii="Cambria Math" w:hAnsi="Cambria Math"/>
        </w:rPr>
        <w:t>some primary system</w:t>
      </w:r>
      <w:r w:rsidR="007F5B2A" w:rsidRPr="00CC2579">
        <w:rPr>
          <w:rFonts w:ascii="Cambria Math" w:hAnsi="Cambria Math"/>
        </w:rPr>
        <w:t>. W</w:t>
      </w:r>
      <w:r w:rsidR="005A4288" w:rsidRPr="00CC2579">
        <w:rPr>
          <w:rFonts w:ascii="Cambria Math" w:hAnsi="Cambria Math"/>
        </w:rPr>
        <w:t xml:space="preserve">hen </w:t>
      </w:r>
      <w:r w:rsidR="007F5B2A" w:rsidRPr="00CC2579">
        <w:rPr>
          <w:rFonts w:ascii="Cambria Math" w:hAnsi="Cambria Math"/>
        </w:rPr>
        <w:t>such a</w:t>
      </w:r>
      <w:r w:rsidR="005A4288" w:rsidRPr="00CC2579">
        <w:rPr>
          <w:rFonts w:ascii="Cambria Math" w:hAnsi="Cambria Math"/>
        </w:rPr>
        <w:t xml:space="preserve"> model </w:t>
      </w:r>
      <w:r w:rsidR="007F5B2A" w:rsidRPr="00CC2579">
        <w:rPr>
          <w:rFonts w:ascii="Cambria Math" w:hAnsi="Cambria Math"/>
        </w:rPr>
        <w:t xml:space="preserve">can </w:t>
      </w:r>
      <w:r w:rsidR="00DA631B" w:rsidRPr="00CC2579">
        <w:rPr>
          <w:rFonts w:ascii="Cambria Math" w:hAnsi="Cambria Math"/>
        </w:rPr>
        <w:t>be updated</w:t>
      </w:r>
      <w:r w:rsidR="005A4288" w:rsidRPr="00CC2579">
        <w:rPr>
          <w:rFonts w:ascii="Cambria Math" w:hAnsi="Cambria Math"/>
        </w:rPr>
        <w:t xml:space="preserve"> over time based on simulated conditions to mimic true behaviour of a dynamic primary system, </w:t>
      </w:r>
      <w:r w:rsidR="007F5B2A" w:rsidRPr="00CC2579">
        <w:rPr>
          <w:rFonts w:ascii="Cambria Math" w:hAnsi="Cambria Math"/>
        </w:rPr>
        <w:t>it</w:t>
      </w:r>
      <w:r w:rsidR="005A4288" w:rsidRPr="00CC2579">
        <w:rPr>
          <w:rFonts w:ascii="Cambria Math" w:hAnsi="Cambria Math"/>
        </w:rPr>
        <w:t xml:space="preserve"> is referred to as a “simulation”.</w:t>
      </w:r>
      <w:r w:rsidR="0081491A" w:rsidRPr="00CC2579">
        <w:rPr>
          <w:rFonts w:ascii="Cambria Math" w:hAnsi="Cambria Math"/>
        </w:rPr>
        <w:t xml:space="preserve"> </w:t>
      </w:r>
      <w:r w:rsidR="00E64416" w:rsidRPr="00CC2579">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E64416" w:rsidRPr="00CC2579">
        <w:rPr>
          <w:rFonts w:ascii="Cambria Math" w:hAnsi="Cambria Math"/>
        </w:rPr>
        <w:fldChar w:fldCharType="separate"/>
      </w:r>
      <w:r w:rsidR="00D67DD9">
        <w:rPr>
          <w:rFonts w:ascii="Cambria Math" w:hAnsi="Cambria Math"/>
          <w:noProof/>
        </w:rPr>
        <w:t>[31]</w:t>
      </w:r>
      <w:r w:rsidR="00E64416" w:rsidRPr="00CC2579">
        <w:rPr>
          <w:rFonts w:ascii="Cambria Math" w:hAnsi="Cambria Math"/>
        </w:rPr>
        <w:fldChar w:fldCharType="end"/>
      </w:r>
      <w:r w:rsidR="00E64416" w:rsidRPr="00CC2579">
        <w:rPr>
          <w:rFonts w:ascii="Cambria Math" w:hAnsi="Cambria Math"/>
        </w:rPr>
        <w:t xml:space="preserve"> </w:t>
      </w:r>
      <w:r w:rsidR="0081491A" w:rsidRPr="00CC2579">
        <w:rPr>
          <w:rFonts w:ascii="Cambria Math" w:hAnsi="Cambria Math"/>
        </w:rPr>
        <w:t>Thus, at the heart of every simulation is a model of the system that it represents.</w:t>
      </w:r>
    </w:p>
    <w:p w14:paraId="6EAA058B" w14:textId="77777777" w:rsidR="00A45C37" w:rsidRPr="00CC2579" w:rsidRDefault="00A45C37" w:rsidP="00623A45">
      <w:pPr>
        <w:spacing w:line="276" w:lineRule="auto"/>
        <w:rPr>
          <w:rFonts w:ascii="Cambria Math" w:hAnsi="Cambria Math"/>
        </w:rPr>
      </w:pPr>
    </w:p>
    <w:p w14:paraId="46C36E02" w14:textId="296719D5" w:rsidR="00A6251C" w:rsidRPr="00CC2579" w:rsidRDefault="00A45C37" w:rsidP="00623A45">
      <w:pPr>
        <w:spacing w:line="276" w:lineRule="auto"/>
        <w:rPr>
          <w:rFonts w:ascii="Cambria Math" w:hAnsi="Cambria Math"/>
        </w:rPr>
      </w:pPr>
      <w:r w:rsidRPr="00CC2579">
        <w:rPr>
          <w:rFonts w:ascii="Cambria Math" w:hAnsi="Cambria Math"/>
        </w:rPr>
        <w:t xml:space="preserve">There exist several </w:t>
      </w:r>
      <w:r w:rsidR="00ED43E9" w:rsidRPr="00CC2579">
        <w:rPr>
          <w:rFonts w:ascii="Cambria Math" w:hAnsi="Cambria Math"/>
        </w:rPr>
        <w:t>ways of modelling</w:t>
      </w:r>
      <w:r w:rsidRPr="00CC2579">
        <w:rPr>
          <w:rFonts w:ascii="Cambria Math" w:hAnsi="Cambria Math"/>
        </w:rPr>
        <w:t xml:space="preserve"> dynamic biological processes like forest growth, forest yield, forest succession, primary productivity, carbon storage, nutrient cycling, water balance, etc. This is because given their inherent high complexity, the large time periods over which ecological processes may play out, and their critical role in supporting life, simulating them is one of best ways to understand them better and conduct experiments without disturbing real-world systems. </w:t>
      </w:r>
      <w:r w:rsidR="00491159" w:rsidRPr="00CC2579">
        <w:rPr>
          <w:rFonts w:ascii="Cambria Math" w:hAnsi="Cambria Math"/>
        </w:rPr>
        <w:fldChar w:fldCharType="begin"/>
      </w:r>
      <w:r w:rsidR="00D67DD9">
        <w:rPr>
          <w:rFonts w:ascii="Cambria Math" w:hAnsi="Cambria Math"/>
        </w:rPr>
        <w:instrText xml:space="preserve"> ADDIN EN.CITE &lt;EndNote&gt;&lt;Cite&gt;&lt;Author&gt;Peng&lt;/Author&gt;&lt;Year&gt;2000&lt;/Year&gt;&lt;RecNum&gt;38&lt;/RecNum&gt;&lt;DisplayText&gt;[32]&lt;/DisplayText&gt;&lt;record&gt;&lt;rec-number&gt;38&lt;/rec-number&gt;&lt;foreign-keys&gt;&lt;key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491159" w:rsidRPr="00CC2579">
        <w:rPr>
          <w:rFonts w:ascii="Cambria Math" w:hAnsi="Cambria Math"/>
        </w:rPr>
        <w:fldChar w:fldCharType="separate"/>
      </w:r>
      <w:r w:rsidR="00D67DD9">
        <w:rPr>
          <w:rFonts w:ascii="Cambria Math" w:hAnsi="Cambria Math"/>
          <w:noProof/>
        </w:rPr>
        <w:t>[32]</w:t>
      </w:r>
      <w:r w:rsidR="00491159" w:rsidRPr="00CC2579">
        <w:rPr>
          <w:rFonts w:ascii="Cambria Math" w:hAnsi="Cambria Math"/>
        </w:rPr>
        <w:fldChar w:fldCharType="end"/>
      </w:r>
    </w:p>
    <w:p w14:paraId="070BF6C8" w14:textId="77777777" w:rsidR="00526818" w:rsidRPr="00CC2579" w:rsidRDefault="00526818" w:rsidP="00623A45">
      <w:pPr>
        <w:spacing w:line="276" w:lineRule="auto"/>
        <w:rPr>
          <w:rFonts w:ascii="Cambria Math" w:hAnsi="Cambria Math"/>
        </w:rPr>
      </w:pPr>
    </w:p>
    <w:p w14:paraId="21025E6B" w14:textId="392EB1F4" w:rsidR="008C3100" w:rsidRDefault="009D16C4" w:rsidP="00623A45">
      <w:pPr>
        <w:spacing w:line="276" w:lineRule="auto"/>
        <w:rPr>
          <w:rFonts w:ascii="Cambria Math" w:hAnsi="Cambria Math"/>
        </w:rPr>
      </w:pPr>
      <w:r w:rsidRPr="00CC2579">
        <w:rPr>
          <w:rFonts w:ascii="Cambria Math" w:hAnsi="Cambria Math"/>
        </w:rPr>
        <w:t xml:space="preserve">Of the many simulation paradigms, </w:t>
      </w:r>
      <w:r w:rsidR="00526818" w:rsidRPr="00CC2579">
        <w:rPr>
          <w:rFonts w:ascii="Cambria Math" w:hAnsi="Cambria Math"/>
        </w:rPr>
        <w:t>Agent Based Model</w:t>
      </w:r>
      <w:r w:rsidR="00FD28A8">
        <w:rPr>
          <w:rFonts w:ascii="Cambria Math" w:hAnsi="Cambria Math"/>
        </w:rPr>
        <w:t xml:space="preserve"> Simulation Discrete Event Simulation</w:t>
      </w:r>
      <w:r w:rsidRPr="00CC2579">
        <w:rPr>
          <w:rFonts w:ascii="Cambria Math" w:hAnsi="Cambria Math"/>
        </w:rPr>
        <w:t xml:space="preserve"> </w:t>
      </w:r>
      <w:r w:rsidR="00526818" w:rsidRPr="00CC2579">
        <w:rPr>
          <w:rFonts w:ascii="Cambria Math" w:hAnsi="Cambria Math"/>
        </w:rPr>
        <w:t xml:space="preserve">are two </w:t>
      </w:r>
      <w:r w:rsidR="00FD28A8">
        <w:rPr>
          <w:rFonts w:ascii="Cambria Math" w:hAnsi="Cambria Math"/>
        </w:rPr>
        <w:t>popular</w:t>
      </w:r>
      <w:r w:rsidR="00526818" w:rsidRPr="00CC2579">
        <w:rPr>
          <w:rFonts w:ascii="Cambria Math" w:hAnsi="Cambria Math"/>
        </w:rPr>
        <w:t xml:space="preserve"> </w:t>
      </w:r>
      <w:r w:rsidRPr="00CC2579">
        <w:rPr>
          <w:rFonts w:ascii="Cambria Math" w:hAnsi="Cambria Math"/>
        </w:rPr>
        <w:t>ones</w:t>
      </w:r>
      <w:r w:rsidR="00526818" w:rsidRPr="00CC2579">
        <w:rPr>
          <w:rFonts w:ascii="Cambria Math" w:hAnsi="Cambria Math"/>
        </w:rPr>
        <w:t>.</w:t>
      </w:r>
      <w:r w:rsidRPr="00CC2579">
        <w:rPr>
          <w:rFonts w:ascii="Cambria Math" w:hAnsi="Cambria Math"/>
        </w:rPr>
        <w:t xml:space="preserve"> </w:t>
      </w:r>
    </w:p>
    <w:p w14:paraId="056C39BB" w14:textId="77777777" w:rsidR="008C3100" w:rsidRDefault="008C3100" w:rsidP="00623A45">
      <w:pPr>
        <w:spacing w:line="276" w:lineRule="auto"/>
        <w:rPr>
          <w:rFonts w:ascii="Cambria Math" w:hAnsi="Cambria Math"/>
        </w:rPr>
      </w:pPr>
    </w:p>
    <w:p w14:paraId="172D93C2" w14:textId="2DC2D600" w:rsidR="008C3100" w:rsidRPr="008C3100" w:rsidRDefault="008C3100" w:rsidP="00623A45">
      <w:pPr>
        <w:pStyle w:val="Heading3"/>
        <w:spacing w:after="240" w:line="276" w:lineRule="auto"/>
        <w:jc w:val="both"/>
        <w:rPr>
          <w:rFonts w:ascii="Cambria Math" w:hAnsi="Cambria Math"/>
        </w:rPr>
      </w:pPr>
      <w:bookmarkStart w:id="36" w:name="_Toc172568959"/>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6"/>
    </w:p>
    <w:p w14:paraId="64F60FEE" w14:textId="26988D20" w:rsidR="00D00DBA" w:rsidRDefault="00D00DBA" w:rsidP="00623A45">
      <w:pPr>
        <w:spacing w:after="240" w:line="276" w:lineRule="auto"/>
        <w:rPr>
          <w:rFonts w:ascii="Cambria Math" w:hAnsi="Cambria Math"/>
        </w:rPr>
      </w:pPr>
      <w:r>
        <w:rPr>
          <w:rFonts w:ascii="Cambria Math" w:hAnsi="Cambria Math"/>
        </w:rPr>
        <w:t>ABS is a type of simulation that leverages an Agent Based Model (ABM) as the underlying model.</w:t>
      </w:r>
    </w:p>
    <w:p w14:paraId="48F85FD0" w14:textId="23D2E07D" w:rsidR="00A76A46" w:rsidRPr="00CC2579" w:rsidRDefault="009D16C4" w:rsidP="00623A45">
      <w:pPr>
        <w:spacing w:after="240" w:line="276" w:lineRule="auto"/>
        <w:rPr>
          <w:rFonts w:ascii="Cambria Math" w:hAnsi="Cambria Math"/>
        </w:rPr>
      </w:pPr>
      <w:r w:rsidRPr="00CC2579">
        <w:rPr>
          <w:rFonts w:ascii="Cambria Math" w:hAnsi="Cambria Math"/>
        </w:rPr>
        <w:t xml:space="preserve">ABMs represent a system </w:t>
      </w:r>
      <w:r w:rsidR="00FB598B" w:rsidRPr="00CC2579">
        <w:rPr>
          <w:rFonts w:ascii="Cambria Math" w:hAnsi="Cambria Math"/>
        </w:rPr>
        <w:t>using</w:t>
      </w:r>
      <w:r w:rsidRPr="00CC2579">
        <w:rPr>
          <w:rFonts w:ascii="Cambria Math" w:hAnsi="Cambria Math"/>
        </w:rPr>
        <w:t xml:space="preserve"> independent agents with their own memory and rules that interact with each other and the environment. </w:t>
      </w:r>
      <w:r w:rsidR="00A76A46"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A76A46" w:rsidRPr="00CC2579">
        <w:rPr>
          <w:rFonts w:ascii="Cambria Math" w:hAnsi="Cambria Math"/>
        </w:rPr>
        <w:fldChar w:fldCharType="separate"/>
      </w:r>
      <w:r w:rsidR="00D67DD9">
        <w:rPr>
          <w:rFonts w:ascii="Cambria Math" w:hAnsi="Cambria Math"/>
          <w:noProof/>
        </w:rPr>
        <w:t>[33]</w:t>
      </w:r>
      <w:r w:rsidR="00A76A46" w:rsidRPr="00CC2579">
        <w:rPr>
          <w:rFonts w:ascii="Cambria Math" w:hAnsi="Cambria Math"/>
        </w:rPr>
        <w:fldChar w:fldCharType="end"/>
      </w:r>
    </w:p>
    <w:p w14:paraId="319AEAD8" w14:textId="2DBA30CF" w:rsidR="00750EEC" w:rsidRPr="00CC2579" w:rsidRDefault="00031F21" w:rsidP="00623A45">
      <w:pPr>
        <w:spacing w:after="240" w:line="276" w:lineRule="auto"/>
        <w:rPr>
          <w:rFonts w:ascii="Cambria Math" w:hAnsi="Cambria Math"/>
        </w:rPr>
      </w:pPr>
      <w:r w:rsidRPr="00CC2579">
        <w:rPr>
          <w:rFonts w:ascii="Cambria Math" w:hAnsi="Cambria Math"/>
        </w:rPr>
        <w:t xml:space="preserve">In the space of </w:t>
      </w:r>
      <w:r w:rsidR="00423279" w:rsidRPr="00CC2579">
        <w:rPr>
          <w:rFonts w:ascii="Cambria Math" w:hAnsi="Cambria Math"/>
        </w:rPr>
        <w:t xml:space="preserve">biological and </w:t>
      </w:r>
      <w:r w:rsidRPr="00CC2579">
        <w:rPr>
          <w:rFonts w:ascii="Cambria Math" w:hAnsi="Cambria Math"/>
        </w:rPr>
        <w:t xml:space="preserve">ecosystem </w:t>
      </w:r>
      <w:r w:rsidR="00423279" w:rsidRPr="00CC2579">
        <w:rPr>
          <w:rFonts w:ascii="Cambria Math" w:hAnsi="Cambria Math"/>
        </w:rPr>
        <w:t xml:space="preserve">as well as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xml:space="preserve">, ABMs are </w:t>
      </w:r>
      <w:r w:rsidR="00C01A1A">
        <w:rPr>
          <w:rFonts w:ascii="Cambria Math" w:hAnsi="Cambria Math"/>
        </w:rPr>
        <w:t>extremely</w:t>
      </w:r>
      <w:r w:rsidRPr="00CC2579">
        <w:rPr>
          <w:rFonts w:ascii="Cambria Math" w:hAnsi="Cambria Math"/>
        </w:rPr>
        <w:t xml:space="preserve"> popular. </w:t>
      </w:r>
      <w:r w:rsidR="00423279"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423279" w:rsidRPr="00CC2579">
        <w:rPr>
          <w:rFonts w:ascii="Cambria Math" w:hAnsi="Cambria Math"/>
        </w:rPr>
        <w:fldChar w:fldCharType="separate"/>
      </w:r>
      <w:r w:rsidR="00D67DD9">
        <w:rPr>
          <w:rFonts w:ascii="Cambria Math" w:hAnsi="Cambria Math"/>
          <w:noProof/>
        </w:rPr>
        <w:t>[33]</w:t>
      </w:r>
      <w:r w:rsidR="00423279" w:rsidRPr="00CC2579">
        <w:rPr>
          <w:rFonts w:ascii="Cambria Math" w:hAnsi="Cambria Math"/>
        </w:rPr>
        <w:fldChar w:fldCharType="end"/>
      </w:r>
      <w:r w:rsidR="00423279" w:rsidRPr="00CC2579">
        <w:rPr>
          <w:rFonts w:ascii="Cambria Math" w:hAnsi="Cambria Math"/>
        </w:rPr>
        <w:t xml:space="preserve"> This is because such systems</w:t>
      </w:r>
      <w:r w:rsidR="00A3583C">
        <w:rPr>
          <w:rFonts w:ascii="Cambria Math" w:hAnsi="Cambria Math"/>
        </w:rPr>
        <w:t xml:space="preserve"> are </w:t>
      </w:r>
      <w:r w:rsidR="00423279" w:rsidRPr="00CC2579">
        <w:rPr>
          <w:rFonts w:ascii="Cambria Math" w:hAnsi="Cambria Math"/>
        </w:rPr>
        <w:t xml:space="preserve">most 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 </w:t>
      </w:r>
      <w:r w:rsidR="00DA2470" w:rsidRPr="00CC2579">
        <w:rPr>
          <w:rFonts w:ascii="Cambria Math" w:hAnsi="Cambria Math"/>
        </w:rPr>
        <w:t xml:space="preserve">over time </w:t>
      </w:r>
      <w:r w:rsidR="00423279" w:rsidRPr="00CC2579">
        <w:rPr>
          <w:rFonts w:ascii="Cambria Math" w:hAnsi="Cambria Math"/>
        </w:rPr>
        <w:t xml:space="preserve">to accomplish their own separate goals </w:t>
      </w:r>
      <w:r w:rsidR="00AA297E" w:rsidRPr="00CC2579">
        <w:rPr>
          <w:rFonts w:ascii="Cambria Math" w:hAnsi="Cambria Math"/>
        </w:rPr>
        <w:t xml:space="preserve">such that composite </w:t>
      </w:r>
      <w:r w:rsidR="00423279" w:rsidRPr="00CC2579">
        <w:rPr>
          <w:rFonts w:ascii="Cambria Math" w:hAnsi="Cambria Math"/>
        </w:rPr>
        <w:t>behaviour patterns</w:t>
      </w:r>
      <w:r w:rsidR="00AA297E" w:rsidRPr="00CC2579">
        <w:rPr>
          <w:rFonts w:ascii="Cambria Math" w:hAnsi="Cambria Math"/>
        </w:rPr>
        <w:t xml:space="preserve"> </w:t>
      </w:r>
      <w:r w:rsidR="001D6670" w:rsidRPr="00CC2579">
        <w:rPr>
          <w:rFonts w:ascii="Cambria Math" w:hAnsi="Cambria Math"/>
        </w:rPr>
        <w:t>emerge as a consequence</w:t>
      </w:r>
      <w:r w:rsidR="00423279" w:rsidRPr="00CC2579">
        <w:rPr>
          <w:rFonts w:ascii="Cambria Math" w:hAnsi="Cambria Math"/>
        </w:rPr>
        <w:t>.</w:t>
      </w:r>
      <w:r w:rsidR="007F365E" w:rsidRPr="00CC2579">
        <w:rPr>
          <w:rFonts w:ascii="Cambria Math" w:hAnsi="Cambria Math"/>
        </w:rPr>
        <w:t xml:space="preserve"> This </w:t>
      </w:r>
      <w:r w:rsidR="00E2703A">
        <w:rPr>
          <w:rFonts w:ascii="Cambria Math" w:hAnsi="Cambria Math"/>
        </w:rPr>
        <w:t>inspires</w:t>
      </w:r>
      <w:r w:rsidR="00D47917" w:rsidRPr="00CC2579">
        <w:rPr>
          <w:rFonts w:ascii="Cambria Math" w:hAnsi="Cambria Math"/>
        </w:rPr>
        <w:t xml:space="preserve"> natural progression towards modelling these entities as </w:t>
      </w:r>
      <w:r w:rsidR="007F365E" w:rsidRPr="00CC2579">
        <w:rPr>
          <w:rFonts w:ascii="Cambria Math" w:hAnsi="Cambria Math"/>
        </w:rPr>
        <w:t>agent</w:t>
      </w:r>
      <w:r w:rsidR="00750EEC" w:rsidRPr="00CC2579">
        <w:rPr>
          <w:rFonts w:ascii="Cambria Math" w:hAnsi="Cambria Math"/>
        </w:rPr>
        <w:t>s</w:t>
      </w:r>
      <w:r w:rsidR="00DA2470" w:rsidRPr="00CC2579">
        <w:rPr>
          <w:rFonts w:ascii="Cambria Math" w:hAnsi="Cambria Math"/>
        </w:rPr>
        <w:t xml:space="preserve"> in an ABM</w:t>
      </w:r>
      <w:r w:rsidR="00750EEC" w:rsidRPr="00CC2579">
        <w:rPr>
          <w:rFonts w:ascii="Cambria Math" w:hAnsi="Cambria Math"/>
        </w:rPr>
        <w:t xml:space="preserve">. </w:t>
      </w:r>
      <w:r w:rsidR="00750EEC"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 34]&lt;/DisplayText&gt;&lt;record&gt;&lt;rec-number&gt;82&lt;/rec-number&gt;&lt;foreign-keys&gt;&lt;key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750EEC" w:rsidRPr="00CC2579">
        <w:rPr>
          <w:rFonts w:ascii="Cambria Math" w:hAnsi="Cambria Math"/>
        </w:rPr>
        <w:fldChar w:fldCharType="separate"/>
      </w:r>
      <w:r w:rsidR="00D67DD9">
        <w:rPr>
          <w:rFonts w:ascii="Cambria Math" w:hAnsi="Cambria Math"/>
          <w:noProof/>
        </w:rPr>
        <w:t>[33, 34]</w:t>
      </w:r>
      <w:r w:rsidR="00750EEC" w:rsidRPr="00CC2579">
        <w:rPr>
          <w:rFonts w:ascii="Cambria Math" w:hAnsi="Cambria Math"/>
        </w:rPr>
        <w:fldChar w:fldCharType="end"/>
      </w:r>
      <w:r w:rsidR="00454327" w:rsidRPr="00CC2579">
        <w:rPr>
          <w:rFonts w:ascii="Cambria Math" w:hAnsi="Cambria Math"/>
        </w:rPr>
        <w:t xml:space="preserve"> Also, ABMs impose no restrictions as to how many attributes or rules each agent can have</w:t>
      </w:r>
      <w:r w:rsidR="005B4A19">
        <w:rPr>
          <w:rFonts w:ascii="Cambria Math" w:hAnsi="Cambria Math"/>
        </w:rPr>
        <w:t>,</w:t>
      </w:r>
      <w:r w:rsidR="005608F7">
        <w:rPr>
          <w:rFonts w:ascii="Cambria Math" w:hAnsi="Cambria Math"/>
        </w:rPr>
        <w:t xml:space="preserve"> </w:t>
      </w:r>
      <w:r w:rsidR="005B4A19">
        <w:rPr>
          <w:rFonts w:ascii="Cambria Math" w:hAnsi="Cambria Math"/>
        </w:rPr>
        <w:t>which</w:t>
      </w:r>
      <w:r w:rsidR="00454327" w:rsidRPr="00CC2579">
        <w:rPr>
          <w:rFonts w:ascii="Cambria Math" w:hAnsi="Cambria Math"/>
        </w:rPr>
        <w:t xml:space="preserve"> makes it </w:t>
      </w:r>
      <w:r w:rsidR="00C23F6F" w:rsidRPr="00CC2579">
        <w:rPr>
          <w:rFonts w:ascii="Cambria Math" w:hAnsi="Cambria Math"/>
        </w:rPr>
        <w:t>an attractive option</w:t>
      </w:r>
      <w:r w:rsidR="00454327" w:rsidRPr="00CC2579">
        <w:rPr>
          <w:rFonts w:ascii="Cambria Math" w:hAnsi="Cambria Math"/>
        </w:rPr>
        <w:t xml:space="preserve"> for modelling complex systems</w:t>
      </w:r>
      <w:r w:rsidR="0006037E">
        <w:rPr>
          <w:rFonts w:ascii="Cambria Math" w:hAnsi="Cambria Math"/>
        </w:rPr>
        <w:t xml:space="preserve"> like forests or entire ecosystems</w:t>
      </w:r>
      <w:r w:rsidR="00454327" w:rsidRPr="00CC2579">
        <w:rPr>
          <w:rFonts w:ascii="Cambria Math" w:hAnsi="Cambria Math"/>
        </w:rPr>
        <w:t>.</w:t>
      </w:r>
      <w:r w:rsidR="00C23F6F" w:rsidRPr="00CC2579">
        <w:rPr>
          <w:rFonts w:ascii="Cambria Math" w:hAnsi="Cambria Math"/>
        </w:rPr>
        <w:t xml:space="preserve"> </w:t>
      </w:r>
      <w:r w:rsidR="00215FB6"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15FB6" w:rsidRPr="00CC2579">
        <w:rPr>
          <w:rFonts w:ascii="Cambria Math" w:hAnsi="Cambria Math"/>
        </w:rPr>
        <w:fldChar w:fldCharType="separate"/>
      </w:r>
      <w:r w:rsidR="00D67DD9">
        <w:rPr>
          <w:rFonts w:ascii="Cambria Math" w:hAnsi="Cambria Math"/>
          <w:noProof/>
        </w:rPr>
        <w:t>[35]</w:t>
      </w:r>
      <w:r w:rsidR="00215FB6" w:rsidRPr="00CC2579">
        <w:rPr>
          <w:rFonts w:ascii="Cambria Math" w:hAnsi="Cambria Math"/>
        </w:rPr>
        <w:fldChar w:fldCharType="end"/>
      </w:r>
      <w:r w:rsidR="008E1853">
        <w:rPr>
          <w:rFonts w:ascii="Cambria Math" w:hAnsi="Cambria Math"/>
        </w:rPr>
        <w:t xml:space="preserve"> </w:t>
      </w:r>
      <w:r w:rsidR="005B4A19">
        <w:rPr>
          <w:rFonts w:ascii="Cambria Math" w:hAnsi="Cambria Math"/>
        </w:rPr>
        <w:t>Furthermore, students who used education technology incorporating ABMs have been shown to outperform others on account of having understood cause and effect relationships more readily</w:t>
      </w:r>
      <w:r w:rsidR="00F66154">
        <w:rPr>
          <w:rFonts w:ascii="Cambria Math" w:hAnsi="Cambria Math"/>
        </w:rPr>
        <w:t xml:space="preserve">. Such students reported being able to “see” patterns better. This is thought to have been a consequence of the “agent perspective” and learners having found </w:t>
      </w:r>
      <w:r w:rsidR="001A090B">
        <w:rPr>
          <w:rFonts w:ascii="Cambria Math" w:hAnsi="Cambria Math"/>
        </w:rPr>
        <w:t>the idea of</w:t>
      </w:r>
      <w:r w:rsidR="005B4A19">
        <w:rPr>
          <w:rFonts w:ascii="Cambria Math" w:hAnsi="Cambria Math"/>
        </w:rPr>
        <w:t xml:space="preserve"> individual </w:t>
      </w:r>
      <w:r w:rsidR="00F66154">
        <w:rPr>
          <w:rFonts w:ascii="Cambria Math" w:hAnsi="Cambria Math"/>
        </w:rPr>
        <w:t xml:space="preserve">contribution within </w:t>
      </w:r>
      <w:r w:rsidR="005B4A19">
        <w:rPr>
          <w:rFonts w:ascii="Cambria Math" w:hAnsi="Cambria Math"/>
        </w:rPr>
        <w:t xml:space="preserve">a shared environment resulting in emergent behaviour </w:t>
      </w:r>
      <w:r w:rsidR="0011539E">
        <w:rPr>
          <w:rFonts w:ascii="Cambria Math" w:hAnsi="Cambria Math"/>
        </w:rPr>
        <w:t>intuitive</w:t>
      </w:r>
      <w:r w:rsidR="00553086">
        <w:rPr>
          <w:rFonts w:ascii="Cambria Math" w:hAnsi="Cambria Math"/>
        </w:rPr>
        <w:t xml:space="preserve"> and straightforward.</w:t>
      </w:r>
      <w:r w:rsidR="00414875">
        <w:rPr>
          <w:rFonts w:ascii="Cambria Math" w:hAnsi="Cambria Math"/>
        </w:rPr>
        <w:t xml:space="preserve"> </w:t>
      </w:r>
      <w:r w:rsidR="00414875">
        <w:rPr>
          <w:rFonts w:ascii="Cambria Math" w:hAnsi="Cambria Math"/>
        </w:rPr>
        <w:fldChar w:fldCharType="begin"/>
      </w:r>
      <w:r w:rsidR="00D67DD9">
        <w:rPr>
          <w:rFonts w:ascii="Cambria Math" w:hAnsi="Cambria Math"/>
        </w:rPr>
        <w:instrText xml:space="preserve"> ADDIN EN.CITE &lt;EndNote&gt;&lt;Cite&gt;&lt;Author&gt;Xiang&lt;/Author&gt;&lt;Year&gt;2022&lt;/Year&gt;&lt;RecNum&gt;32&lt;/RecNum&gt;&lt;DisplayText&gt;[30]&lt;/DisplayText&gt;&lt;record&gt;&lt;rec-number&gt;32&lt;/rec-number&gt;&lt;foreign-keys&gt;&lt;key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414875">
        <w:rPr>
          <w:rFonts w:ascii="Cambria Math" w:hAnsi="Cambria Math"/>
        </w:rPr>
        <w:fldChar w:fldCharType="separate"/>
      </w:r>
      <w:r w:rsidR="00D67DD9">
        <w:rPr>
          <w:rFonts w:ascii="Cambria Math" w:hAnsi="Cambria Math"/>
          <w:noProof/>
        </w:rPr>
        <w:t>[30]</w:t>
      </w:r>
      <w:r w:rsidR="00414875">
        <w:rPr>
          <w:rFonts w:ascii="Cambria Math" w:hAnsi="Cambria Math"/>
        </w:rPr>
        <w:fldChar w:fldCharType="end"/>
      </w:r>
      <w:r w:rsidR="00E068BD">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capture</w:t>
      </w:r>
      <w:r w:rsidR="008E1853">
        <w:rPr>
          <w:rFonts w:ascii="Cambria Math" w:hAnsi="Cambria Math"/>
        </w:rPr>
        <w:t xml:space="preserve"> </w:t>
      </w:r>
      <w:r w:rsidR="00485B62">
        <w:rPr>
          <w:rFonts w:ascii="Cambria Math" w:hAnsi="Cambria Math"/>
        </w:rPr>
        <w:t xml:space="preserve">as </w:t>
      </w:r>
      <w:r w:rsidR="008E1853">
        <w:rPr>
          <w:rFonts w:ascii="Cambria Math" w:hAnsi="Cambria Math"/>
        </w:rPr>
        <w:t xml:space="preserve">an ABM where trees are </w:t>
      </w:r>
      <w:r w:rsidR="00410C66">
        <w:rPr>
          <w:rFonts w:ascii="Cambria Math" w:hAnsi="Cambria Math"/>
        </w:rPr>
        <w:t>agents,</w:t>
      </w:r>
      <w:r w:rsidR="008E1853">
        <w:rPr>
          <w:rFonts w:ascii="Cambria Math" w:hAnsi="Cambria Math"/>
        </w:rPr>
        <w:t xml:space="preserve"> and they interact with the environment composed of land and carbon reservoirs like </w:t>
      </w:r>
      <w:r w:rsidR="0012129D">
        <w:rPr>
          <w:rFonts w:ascii="Cambria Math" w:hAnsi="Cambria Math"/>
        </w:rPr>
        <w:t>air</w:t>
      </w:r>
      <w:r w:rsidR="00E20028">
        <w:rPr>
          <w:rFonts w:ascii="Cambria Math" w:hAnsi="Cambria Math"/>
        </w:rPr>
        <w:t xml:space="preserve"> and</w:t>
      </w:r>
      <w:r w:rsidR="008E1853">
        <w:rPr>
          <w:rFonts w:ascii="Cambria Math" w:hAnsi="Cambria Math"/>
        </w:rPr>
        <w:t xml:space="preserve"> </w:t>
      </w:r>
      <w:r w:rsidR="0012129D">
        <w:rPr>
          <w:rFonts w:ascii="Cambria Math" w:hAnsi="Cambria Math"/>
        </w:rPr>
        <w:t>soil</w:t>
      </w:r>
      <w:r w:rsidR="008E1853">
        <w:rPr>
          <w:rFonts w:ascii="Cambria Math" w:hAnsi="Cambria Math"/>
        </w:rPr>
        <w:t>.</w:t>
      </w:r>
    </w:p>
    <w:p w14:paraId="60A7C4EA" w14:textId="2182A30F" w:rsidR="00A411C8" w:rsidRDefault="000E183A" w:rsidP="00623A45">
      <w:pPr>
        <w:spacing w:after="240" w:line="276" w:lineRule="auto"/>
        <w:rPr>
          <w:rFonts w:ascii="Cambria Math" w:hAnsi="Cambria Math"/>
        </w:rPr>
      </w:pPr>
      <w:r w:rsidRPr="00CC2579">
        <w:rPr>
          <w:rFonts w:ascii="Cambria Math" w:hAnsi="Cambria Math"/>
        </w:rPr>
        <w:t>ABM</w:t>
      </w:r>
      <w:r w:rsidR="00F721C2" w:rsidRPr="00CC2579">
        <w:rPr>
          <w:rFonts w:ascii="Cambria Math" w:hAnsi="Cambria Math"/>
        </w:rPr>
        <w:t>s support varying levels of abstraction</w:t>
      </w:r>
      <w:r w:rsidR="00D045A0" w:rsidRPr="00CC2579">
        <w:rPr>
          <w:rFonts w:ascii="Cambria Math" w:hAnsi="Cambria Math"/>
        </w:rPr>
        <w:t>.</w:t>
      </w:r>
      <w:r w:rsidR="005D4AEA" w:rsidRPr="00CC2579">
        <w:rPr>
          <w:rFonts w:ascii="Cambria Math" w:hAnsi="Cambria Math"/>
        </w:rPr>
        <w:t xml:space="preserve"> </w:t>
      </w:r>
      <w:r w:rsidR="000D3F42">
        <w:rPr>
          <w:rFonts w:ascii="Cambria Math" w:hAnsi="Cambria Math"/>
        </w:rPr>
        <w:t>This may be readily observed in context of</w:t>
      </w:r>
      <w:r w:rsidR="005D4AEA" w:rsidRPr="00CC2579">
        <w:rPr>
          <w:rFonts w:ascii="Cambria Math" w:hAnsi="Cambria Math"/>
        </w:rPr>
        <w:t xml:space="preserve"> plant growth modelling.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 </w:t>
      </w:r>
      <w:r w:rsidR="00DD6FBC">
        <w:rPr>
          <w:rFonts w:ascii="Cambria Math" w:hAnsi="Cambria Math"/>
        </w:rPr>
        <w:t>refers to an</w:t>
      </w:r>
      <w:r w:rsidR="005D4AEA" w:rsidRPr="00CC2579">
        <w:rPr>
          <w:rFonts w:ascii="Cambria Math" w:hAnsi="Cambria Math"/>
        </w:rPr>
        <w:t xml:space="preserve"> individual plant. This </w:t>
      </w:r>
      <w:r w:rsidR="00DD6FBC">
        <w:rPr>
          <w:rFonts w:ascii="Cambria Math" w:hAnsi="Cambria Math"/>
        </w:rPr>
        <w:t xml:space="preserve">facilitates </w:t>
      </w:r>
      <w:r w:rsidR="005D4AEA" w:rsidRPr="00CC2579">
        <w:rPr>
          <w:rFonts w:ascii="Cambria Math" w:hAnsi="Cambria Math"/>
        </w:rPr>
        <w:t>capture</w:t>
      </w:r>
      <w:r w:rsidR="00DD6FBC">
        <w:rPr>
          <w:rFonts w:ascii="Cambria Math" w:hAnsi="Cambria Math"/>
        </w:rPr>
        <w:t xml:space="preserve"> of</w:t>
      </w:r>
      <w:r w:rsidR="005D4AEA" w:rsidRPr="00CC2579">
        <w:rPr>
          <w:rFonts w:ascii="Cambria Math" w:hAnsi="Cambria Math"/>
        </w:rPr>
        <w:t xml:space="preserve"> emerging </w:t>
      </w:r>
      <w:r w:rsidR="00DD6FBC">
        <w:rPr>
          <w:rFonts w:ascii="Cambria Math" w:hAnsi="Cambria Math"/>
        </w:rPr>
        <w:t xml:space="preserve">forest </w:t>
      </w:r>
      <w:r w:rsidR="005D4AEA" w:rsidRPr="00CC2579">
        <w:rPr>
          <w:rFonts w:ascii="Cambria Math" w:hAnsi="Cambria Math"/>
        </w:rPr>
        <w:t xml:space="preserve">level behaviours. </w:t>
      </w:r>
      <w:r w:rsidR="00DD6FBC">
        <w:rPr>
          <w:rFonts w:ascii="Cambria Math" w:hAnsi="Cambria Math"/>
        </w:rPr>
        <w:t>On the other hand,</w:t>
      </w:r>
      <w:r w:rsidR="005D4AEA" w:rsidRPr="00CC2579">
        <w:rPr>
          <w:rFonts w:ascii="Cambria Math" w:hAnsi="Cambria Math"/>
        </w:rPr>
        <w:t xml:space="preserve"> </w:t>
      </w:r>
      <w:r w:rsidR="00DD6FBC">
        <w:rPr>
          <w:rFonts w:ascii="Cambria Math" w:hAnsi="Cambria Math"/>
        </w:rPr>
        <w:t>individual</w:t>
      </w:r>
      <w:r w:rsidR="005D4AEA" w:rsidRPr="00CC2579">
        <w:rPr>
          <w:rFonts w:ascii="Cambria Math" w:hAnsi="Cambria Math"/>
        </w:rPr>
        <w:t xml:space="preserve"> level ABMs take this a step further and are more nuanced with agents now </w:t>
      </w:r>
      <w:r w:rsidR="00DD6FBC">
        <w:rPr>
          <w:rFonts w:ascii="Cambria Math" w:hAnsi="Cambria Math"/>
        </w:rPr>
        <w:t>referring to</w:t>
      </w:r>
      <w:r w:rsidR="005D4AEA" w:rsidRPr="00CC2579">
        <w:rPr>
          <w:rFonts w:ascii="Cambria Math" w:hAnsi="Cambria Math"/>
        </w:rPr>
        <w:t xml:space="preserve"> specific modules within a single plant</w:t>
      </w:r>
      <w:r w:rsidR="00DD6FBC">
        <w:rPr>
          <w:rFonts w:ascii="Cambria Math" w:hAnsi="Cambria Math"/>
        </w:rPr>
        <w:t xml:space="preserve">. This could be </w:t>
      </w:r>
      <w:r w:rsidR="00401C08" w:rsidRPr="00CC2579">
        <w:rPr>
          <w:rFonts w:ascii="Cambria Math" w:hAnsi="Cambria Math"/>
        </w:rPr>
        <w:t xml:space="preserve">structural components like leaves, roots, and so </w:t>
      </w:r>
      <w:r w:rsidR="00DD6FBC" w:rsidRPr="00CC2579">
        <w:rPr>
          <w:rFonts w:ascii="Cambria Math" w:hAnsi="Cambria Math"/>
        </w:rPr>
        <w:t>on,</w:t>
      </w:r>
      <w:r w:rsidR="00401C08" w:rsidRPr="00CC2579">
        <w:rPr>
          <w:rFonts w:ascii="Cambria Math" w:hAnsi="Cambria Math"/>
        </w:rPr>
        <w:t xml:space="preserve"> or</w:t>
      </w:r>
      <w:r w:rsidR="00DD6FBC">
        <w:rPr>
          <w:rFonts w:ascii="Cambria Math" w:hAnsi="Cambria Math"/>
        </w:rPr>
        <w:t xml:space="preserve"> more abstract constituents like</w:t>
      </w:r>
      <w:r w:rsidR="00401C08" w:rsidRPr="00CC2579">
        <w:rPr>
          <w:rFonts w:ascii="Cambria Math" w:hAnsi="Cambria Math"/>
        </w:rPr>
        <w:t xml:space="preserve"> pools of carbonates. </w:t>
      </w:r>
      <w:r w:rsidR="005A060B">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A060B">
        <w:rPr>
          <w:rFonts w:ascii="Cambria Math" w:hAnsi="Cambria Math"/>
        </w:rPr>
        <w:fldChar w:fldCharType="separate"/>
      </w:r>
      <w:r w:rsidR="00D67DD9">
        <w:rPr>
          <w:rFonts w:ascii="Cambria Math" w:hAnsi="Cambria Math"/>
          <w:noProof/>
        </w:rPr>
        <w:t>[35]</w:t>
      </w:r>
      <w:r w:rsidR="005A060B">
        <w:rPr>
          <w:rFonts w:ascii="Cambria Math" w:hAnsi="Cambria Math"/>
        </w:rPr>
        <w:fldChar w:fldCharType="end"/>
      </w:r>
      <w:r w:rsidR="005A060B">
        <w:rPr>
          <w:rFonts w:ascii="Cambria Math" w:hAnsi="Cambria Math"/>
        </w:rPr>
        <w:t xml:space="preserve"> </w:t>
      </w:r>
      <w:r w:rsidR="00A411C8">
        <w:rPr>
          <w:rFonts w:ascii="Cambria Math" w:hAnsi="Cambria Math"/>
        </w:rPr>
        <w:t xml:space="preserve">Since MycroForest aims to teach about forest level changes under the influence of a learner’s management plan as opposed to plant physiology or the growth mechanism, the </w:t>
      </w:r>
      <w:r w:rsidR="00CC5115">
        <w:rPr>
          <w:rFonts w:ascii="Cambria Math" w:hAnsi="Cambria Math"/>
        </w:rPr>
        <w:t xml:space="preserve">ABM within MycroForest is a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F06A2E">
        <w:rPr>
          <w:rFonts w:ascii="Cambria Math" w:hAnsi="Cambria Math"/>
        </w:rPr>
        <w:t>a</w:t>
      </w:r>
      <w:r w:rsidR="00F3777A">
        <w:rPr>
          <w:rFonts w:ascii="Cambria Math" w:hAnsi="Cambria Math"/>
        </w:rPr>
        <w:t xml:space="preserve"> forest </w:t>
      </w:r>
      <w:r w:rsidR="00A755BE">
        <w:rPr>
          <w:rFonts w:ascii="Cambria Math" w:hAnsi="Cambria Math"/>
        </w:rPr>
        <w:t>compris</w:t>
      </w:r>
      <w:r w:rsidR="00F06A2E">
        <w:rPr>
          <w:rFonts w:ascii="Cambria Math" w:hAnsi="Cambria Math"/>
        </w:rPr>
        <w:t>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trees</w:t>
      </w:r>
      <w:r w:rsidR="00F3777A">
        <w:rPr>
          <w:rFonts w:ascii="Cambria Math" w:hAnsi="Cambria Math"/>
        </w:rPr>
        <w:t>.</w:t>
      </w:r>
    </w:p>
    <w:p w14:paraId="6C1D0A45" w14:textId="1A07E177" w:rsidR="00245256" w:rsidRDefault="00843217" w:rsidP="00623A45">
      <w:pPr>
        <w:spacing w:line="276" w:lineRule="auto"/>
        <w:rPr>
          <w:rFonts w:ascii="Cambria Math" w:hAnsi="Cambria Math"/>
        </w:rPr>
      </w:pPr>
      <w:r w:rsidRPr="00CC2579">
        <w:rPr>
          <w:rFonts w:ascii="Cambria Math" w:hAnsi="Cambria Math"/>
        </w:rPr>
        <w:t>Underlying assumptions that influence key mechanisms like increase in tree volume or reproduction pattern, can also vary in terms of both approach and level of detail.</w:t>
      </w:r>
      <w:r w:rsidR="00F07A07" w:rsidRPr="00CC2579">
        <w:rPr>
          <w:rFonts w:ascii="Cambria Math" w:hAnsi="Cambria Math"/>
        </w:rPr>
        <w:t xml:space="preserve"> </w:t>
      </w:r>
      <w:r w:rsidR="00F07A07"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F07A07" w:rsidRPr="00CC2579">
        <w:rPr>
          <w:rFonts w:ascii="Cambria Math" w:hAnsi="Cambria Math"/>
        </w:rPr>
        <w:fldChar w:fldCharType="separate"/>
      </w:r>
      <w:r w:rsidR="00D67DD9">
        <w:rPr>
          <w:rFonts w:ascii="Cambria Math" w:hAnsi="Cambria Math"/>
          <w:noProof/>
        </w:rPr>
        <w:t>[35]</w:t>
      </w:r>
      <w:r w:rsidR="00F07A07" w:rsidRPr="00CC2579">
        <w:rPr>
          <w:rFonts w:ascii="Cambria Math" w:hAnsi="Cambria Math"/>
        </w:rPr>
        <w:fldChar w:fldCharType="end"/>
      </w:r>
      <w:r w:rsidR="00FF1253">
        <w:rPr>
          <w:rFonts w:ascii="Cambria Math" w:hAnsi="Cambria Math"/>
        </w:rPr>
        <w:t xml:space="preserve"> </w:t>
      </w:r>
      <w:r w:rsidR="00335784">
        <w:rPr>
          <w:rFonts w:ascii="Cambria Math" w:hAnsi="Cambria Math"/>
        </w:rPr>
        <w:t>The following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335784">
        <w:rPr>
          <w:rFonts w:ascii="Cambria Math" w:hAnsi="Cambria Math"/>
        </w:rPr>
        <w:t xml:space="preserve"> difference</w:t>
      </w:r>
      <w:r w:rsidR="001048D5">
        <w:rPr>
          <w:rFonts w:ascii="Cambria Math" w:hAnsi="Cambria Math"/>
        </w:rPr>
        <w:t>.</w:t>
      </w:r>
      <w:r w:rsidR="00245256">
        <w:rPr>
          <w:rFonts w:ascii="Cambria Math" w:hAnsi="Cambria Math"/>
        </w:rPr>
        <w:t xml:space="preserve"> </w:t>
      </w:r>
      <w:r w:rsidR="00E013ED">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013ED">
        <w:rPr>
          <w:rFonts w:ascii="Cambria Math" w:hAnsi="Cambria Math"/>
        </w:rPr>
        <w:fldChar w:fldCharType="separate"/>
      </w:r>
      <w:r w:rsidR="00D67DD9">
        <w:rPr>
          <w:rFonts w:ascii="Cambria Math" w:hAnsi="Cambria Math"/>
          <w:noProof/>
        </w:rPr>
        <w:t>[35]</w:t>
      </w:r>
      <w:r w:rsidR="00E013ED">
        <w:rPr>
          <w:rFonts w:ascii="Cambria Math" w:hAnsi="Cambria Math"/>
        </w:rPr>
        <w:fldChar w:fldCharType="end"/>
      </w:r>
    </w:p>
    <w:p w14:paraId="0413E564" w14:textId="77777777" w:rsidR="00607D47" w:rsidRDefault="00607D47" w:rsidP="00623A45">
      <w:pPr>
        <w:spacing w:line="276" w:lineRule="auto"/>
        <w:rPr>
          <w:rFonts w:ascii="Cambria Math" w:hAnsi="Cambria Math"/>
        </w:rPr>
      </w:pPr>
    </w:p>
    <w:p w14:paraId="4FBBA6CF" w14:textId="36341A91" w:rsidR="00607D47" w:rsidRPr="00607D47" w:rsidRDefault="00607D47" w:rsidP="00623A45">
      <w:pPr>
        <w:spacing w:line="276" w:lineRule="auto"/>
        <w:rPr>
          <w:rFonts w:ascii="Cambria Math" w:hAnsi="Cambria Math"/>
          <w:u w:val="single"/>
        </w:rPr>
      </w:pPr>
      <w:r>
        <w:rPr>
          <w:rFonts w:ascii="Cambria Math" w:hAnsi="Cambria Math"/>
          <w:u w:val="single"/>
        </w:rPr>
        <w:t>Example 1</w:t>
      </w:r>
      <w:r w:rsidRPr="00607D47">
        <w:rPr>
          <w:rFonts w:ascii="Cambria Math" w:hAnsi="Cambria Math"/>
        </w:rPr>
        <w:t>: JABOWA</w:t>
      </w:r>
      <w:r w:rsidR="00233DD9">
        <w:rPr>
          <w:rFonts w:ascii="Cambria Math" w:hAnsi="Cambria Math"/>
        </w:rPr>
        <w:t xml:space="preserve"> </w:t>
      </w:r>
      <w:r w:rsidR="005825AA">
        <w:rPr>
          <w:rFonts w:ascii="Cambria Math" w:hAnsi="Cambria Math"/>
        </w:rPr>
        <w:fldChar w:fldCharType="begin"/>
      </w:r>
      <w:r w:rsidR="00D67DD9">
        <w:rPr>
          <w:rFonts w:ascii="Cambria Math" w:hAnsi="Cambria Math"/>
        </w:rPr>
        <w:instrText xml:space="preserve"> ADDIN EN.CITE &lt;EndNote&gt;&lt;Cite&gt;&lt;Author&gt;Botkin&lt;/Author&gt;&lt;Year&gt;1972&lt;/Year&gt;&lt;RecNum&gt;90&lt;/RecNum&gt;&lt;DisplayText&gt;[35, 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Pr>
          <w:rFonts w:ascii="Cambria Math" w:hAnsi="Cambria Math"/>
        </w:rPr>
        <w:fldChar w:fldCharType="separate"/>
      </w:r>
      <w:r w:rsidR="00D67DD9">
        <w:rPr>
          <w:rFonts w:ascii="Cambria Math" w:hAnsi="Cambria Math"/>
          <w:noProof/>
        </w:rPr>
        <w:t>[35, 36]</w:t>
      </w:r>
      <w:r w:rsidR="005825AA">
        <w:rPr>
          <w:rFonts w:ascii="Cambria Math" w:hAnsi="Cambria Math"/>
        </w:rPr>
        <w:fldChar w:fldCharType="end"/>
      </w:r>
    </w:p>
    <w:p w14:paraId="75CD4A59" w14:textId="6185576A" w:rsidR="00CC2579" w:rsidRPr="003E24D9" w:rsidRDefault="00271BCE" w:rsidP="00F17F36">
      <w:pPr>
        <w:pStyle w:val="ListParagraph"/>
        <w:numPr>
          <w:ilvl w:val="0"/>
          <w:numId w:val="10"/>
        </w:numPr>
        <w:spacing w:before="240" w:after="240" w:line="276" w:lineRule="auto"/>
        <w:ind w:left="284" w:hanging="284"/>
        <w:rPr>
          <w:rFonts w:ascii="Cambria Math" w:hAnsi="Cambria Math"/>
        </w:rPr>
      </w:pPr>
      <w:r w:rsidRPr="003E24D9">
        <w:rPr>
          <w:rFonts w:ascii="Cambria Math" w:hAnsi="Cambria Math"/>
        </w:rPr>
        <w:lastRenderedPageBreak/>
        <w:t xml:space="preserve">Consider the </w:t>
      </w:r>
      <w:r w:rsidR="00F46119" w:rsidRPr="003E24D9">
        <w:rPr>
          <w:rFonts w:ascii="Cambria Math" w:hAnsi="Cambria Math"/>
        </w:rPr>
        <w:t>JABOWA mode</w:t>
      </w:r>
      <w:r w:rsidR="00C43530" w:rsidRPr="003E24D9">
        <w:rPr>
          <w:rFonts w:ascii="Cambria Math" w:hAnsi="Cambria Math"/>
        </w:rPr>
        <w:t xml:space="preserve">l. It </w:t>
      </w:r>
      <w:r w:rsidR="008926E6">
        <w:rPr>
          <w:rFonts w:ascii="Cambria Math" w:hAnsi="Cambria Math"/>
        </w:rPr>
        <w:t>simulates</w:t>
      </w:r>
      <w:r w:rsidR="00C43530" w:rsidRPr="003E24D9">
        <w:rPr>
          <w:rFonts w:ascii="Cambria Math" w:hAnsi="Cambria Math"/>
        </w:rPr>
        <w:t xml:space="preserve"> new growth in forests in response to changes in canopy cover</w:t>
      </w:r>
      <w:r w:rsidR="00F46119" w:rsidRPr="003E24D9">
        <w:rPr>
          <w:rFonts w:ascii="Cambria Math" w:hAnsi="Cambria Math"/>
        </w:rPr>
        <w:t>. This was among the first uses of ABM in plant ecology.</w:t>
      </w:r>
      <w:r w:rsidR="00C43530" w:rsidRPr="003E24D9">
        <w:rPr>
          <w:rFonts w:ascii="Cambria Math" w:hAnsi="Cambria Math"/>
        </w:rPr>
        <w:t xml:space="preserve"> </w:t>
      </w:r>
      <w:r w:rsidR="00CC2579" w:rsidRPr="003E24D9">
        <w:rPr>
          <w:rFonts w:ascii="Cambria Math" w:hAnsi="Cambria Math"/>
        </w:rPr>
        <w:t>Here, underlying sub-routines that drive key processes like increase in tree volume is based</w:t>
      </w:r>
      <w:r w:rsidR="00C43530" w:rsidRPr="003E24D9">
        <w:rPr>
          <w:rFonts w:ascii="Cambria Math" w:hAnsi="Cambria Math"/>
        </w:rPr>
        <w:t xml:space="preserve"> </w:t>
      </w:r>
      <w:r w:rsidR="00CC2579" w:rsidRPr="003E24D9">
        <w:rPr>
          <w:rFonts w:ascii="Cambria Math" w:hAnsi="Cambria Math"/>
        </w:rPr>
        <w:t xml:space="preserve">on simple equations that capture observed phenomenon or relationships on a high level. For example, </w:t>
      </w:r>
      <w:r w:rsidR="007228A3" w:rsidRPr="003E24D9">
        <w:rPr>
          <w:rFonts w:ascii="Cambria Math" w:hAnsi="Cambria Math"/>
        </w:rPr>
        <w:t xml:space="preserve">annual </w:t>
      </w:r>
      <w:r w:rsidR="00CC2579" w:rsidRPr="003E24D9">
        <w:rPr>
          <w:rFonts w:ascii="Cambria Math" w:hAnsi="Cambria Math"/>
        </w:rPr>
        <w:t>growth rate is modelled</w:t>
      </w:r>
      <w:r w:rsidR="008926E6">
        <w:rPr>
          <w:rFonts w:ascii="Cambria Math" w:hAnsi="Cambria Math"/>
        </w:rPr>
        <w:t xml:space="preserve"> as follows</w:t>
      </w:r>
      <w:r w:rsidR="00CC2579" w:rsidRPr="003E24D9">
        <w:rPr>
          <w:rFonts w:ascii="Cambria Math" w:hAnsi="Cambria Math"/>
        </w:rPr>
        <w:t>.</w:t>
      </w:r>
    </w:p>
    <w:p w14:paraId="15499147" w14:textId="0D66E7E4" w:rsidR="00CC2579" w:rsidRPr="00C63FEB" w:rsidRDefault="00C63FEB" w:rsidP="00623A45">
      <w:pPr>
        <w:spacing w:after="240" w:line="276" w:lineRule="auto"/>
        <w:rPr>
          <w:rFonts w:ascii="Cambria Math" w:eastAsiaTheme="minorEastAsia" w:hAnsi="Cambria Math"/>
        </w:rPr>
      </w:pPr>
      <m:oMathPara>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oMath>
      </m:oMathPara>
    </w:p>
    <w:p w14:paraId="3766D969" w14:textId="77777777" w:rsidR="00F17F36" w:rsidRDefault="00D37C38" w:rsidP="00F17F36">
      <w:pPr>
        <w:pStyle w:val="ListParagraph"/>
        <w:spacing w:line="276" w:lineRule="auto"/>
        <w:ind w:left="360"/>
        <w:rPr>
          <w:rFonts w:ascii="Cambria Math" w:eastAsiaTheme="minorEastAsia" w:hAnsi="Cambria Math"/>
        </w:rPr>
      </w:pPr>
      <w:r w:rsidRPr="003E24D9">
        <w:rPr>
          <w:rFonts w:ascii="Cambria Math" w:eastAsiaTheme="minorEastAsia" w:hAnsi="Cambria Math"/>
        </w:rPr>
        <w:t>This equation incorporates</w:t>
      </w:r>
      <w:r w:rsidR="00DB4C29" w:rsidRPr="003E24D9">
        <w:rPr>
          <w:rFonts w:ascii="Cambria Math" w:eastAsiaTheme="minorEastAsia" w:hAnsi="Cambria Math"/>
        </w:rPr>
        <w:t xml:space="preserve"> attributes of the tree agent</w:t>
      </w:r>
      <w:r w:rsidR="00FF1253" w:rsidRPr="003E24D9">
        <w:rPr>
          <w:rFonts w:ascii="Cambria Math" w:eastAsiaTheme="minorEastAsia" w:hAnsi="Cambria Math"/>
        </w:rPr>
        <w:t>,</w:t>
      </w:r>
      <w:r w:rsidRPr="003E24D9">
        <w:rPr>
          <w:rFonts w:ascii="Cambria Math" w:eastAsiaTheme="minorEastAsia" w:hAnsi="Cambria Math"/>
        </w:rPr>
        <w:t xml:space="preserve"> namely </w:t>
      </w:r>
      <m:oMath>
        <m:r>
          <w:rPr>
            <w:rFonts w:ascii="Cambria Math" w:eastAsiaTheme="minorEastAsia" w:hAnsi="Cambria Math"/>
          </w:rPr>
          <m:t>D=</m:t>
        </m:r>
      </m:oMath>
      <w:r w:rsidR="00C63FEB" w:rsidRPr="003E24D9">
        <w:rPr>
          <w:rFonts w:ascii="Cambria Math" w:eastAsiaTheme="minorEastAsia" w:hAnsi="Cambria Math"/>
        </w:rPr>
        <w:t xml:space="preserve"> Diameter at Breast Height (DBH), </w:t>
      </w:r>
      <m:oMath>
        <m:r>
          <w:rPr>
            <w:rFonts w:ascii="Cambria Math" w:eastAsiaTheme="minorEastAsia" w:hAnsi="Cambria Math"/>
          </w:rPr>
          <m:t>H=</m:t>
        </m:r>
      </m:oMath>
      <w:r w:rsidR="00DB4C29" w:rsidRPr="003E24D9">
        <w:rPr>
          <w:rFonts w:ascii="Cambria Math" w:eastAsiaTheme="minorEastAsia" w:hAnsi="Cambria Math"/>
        </w:rPr>
        <w:t xml:space="preserve"> tree</w:t>
      </w:r>
      <w:r w:rsidR="00C63FEB" w:rsidRPr="003E24D9">
        <w:rPr>
          <w:rFonts w:ascii="Cambria Math" w:eastAsiaTheme="minorEastAsia" w:hAnsi="Cambria Math"/>
        </w:rPr>
        <w:t xml:space="preserve"> height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DBH</w:t>
      </w:r>
      <w:r w:rsidR="00DB4C29" w:rsidRPr="003E24D9">
        <w:rPr>
          <w:rFonts w:ascii="Cambria Math" w:eastAsiaTheme="minorEastAsia" w:hAnsi="Cambria Math"/>
        </w:rPr>
        <w: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height</w:t>
      </w:r>
      <w:r w:rsidR="00DB4C29" w:rsidRPr="003E24D9">
        <w:rPr>
          <w:rFonts w:ascii="Cambria Math" w:eastAsiaTheme="minorEastAsia" w:hAnsi="Cambria Math"/>
        </w:rPr>
        <w:t xml:space="preserve"> and </w:t>
      </w:r>
      <m:oMath>
        <m:r>
          <w:rPr>
            <w:rFonts w:ascii="Cambria Math" w:eastAsiaTheme="minorEastAsia" w:hAnsi="Cambria Math"/>
          </w:rPr>
          <m:t>LA=</m:t>
        </m:r>
      </m:oMath>
      <w:r w:rsidR="00E71ED6" w:rsidRPr="003E24D9">
        <w:rPr>
          <w:rFonts w:ascii="Cambria Math" w:eastAsiaTheme="minorEastAsia" w:hAnsi="Cambria Math"/>
        </w:rPr>
        <w:t xml:space="preserve"> leaf area</w:t>
      </w:r>
      <w:r w:rsidR="00DB4C29" w:rsidRPr="003E24D9">
        <w:rPr>
          <w:rFonts w:ascii="Cambria Math" w:eastAsiaTheme="minorEastAsia" w:hAnsi="Cambria Math"/>
        </w:rPr>
        <w:t>, wi</w:t>
      </w:r>
      <w:r w:rsidRPr="003E24D9">
        <w:rPr>
          <w:rFonts w:ascii="Cambria Math" w:eastAsiaTheme="minorEastAsia" w:hAnsi="Cambria Math"/>
        </w:rPr>
        <w:t>th R being an added constant</w:t>
      </w:r>
      <w:r w:rsidR="0097042D" w:rsidRPr="003E24D9">
        <w:rPr>
          <w:rFonts w:ascii="Cambria Math" w:eastAsiaTheme="minorEastAsia" w:hAnsi="Cambria Math"/>
        </w:rPr>
        <w:t xml:space="preserve"> and </w:t>
      </w:r>
      <m:oMath>
        <m:r>
          <w:rPr>
            <w:rFonts w:ascii="Cambria Math" w:eastAsiaTheme="minorEastAsia" w:hAnsi="Cambria Math"/>
          </w:rPr>
          <m:t>δ</m:t>
        </m:r>
      </m:oMath>
      <w:r w:rsidR="0097042D" w:rsidRPr="003E24D9">
        <w:rPr>
          <w:rFonts w:ascii="Cambria Math" w:eastAsiaTheme="minorEastAsia" w:hAnsi="Cambria Math"/>
        </w:rPr>
        <w:t xml:space="preserve"> </w:t>
      </w:r>
      <w:r w:rsidR="008926E6">
        <w:rPr>
          <w:rFonts w:ascii="Cambria Math" w:eastAsiaTheme="minorEastAsia" w:hAnsi="Cambria Math"/>
        </w:rPr>
        <w:t>suggesting</w:t>
      </w:r>
      <w:r w:rsidR="0097042D" w:rsidRPr="003E24D9">
        <w:rPr>
          <w:rFonts w:ascii="Cambria Math" w:eastAsiaTheme="minorEastAsia" w:hAnsi="Cambria Math"/>
        </w:rPr>
        <w:t xml:space="preserve"> “change” in volume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E71ED6" w:rsidRPr="003E24D9">
        <w:rPr>
          <w:rFonts w:ascii="Cambria Math" w:eastAsiaTheme="minorEastAsia" w:hAnsi="Cambria Math"/>
        </w:rPr>
        <w:t>.</w:t>
      </w:r>
      <w:r w:rsidR="00211DC7" w:rsidRPr="003E24D9">
        <w:rPr>
          <w:rFonts w:ascii="Cambria Math" w:eastAsiaTheme="minorEastAsia" w:hAnsi="Cambria Math"/>
        </w:rPr>
        <w:t xml:space="preserve"> Tree height is computed as </w:t>
      </w:r>
      <m:oMath>
        <m:r>
          <w:rPr>
            <w:rFonts w:ascii="Cambria Math" w:eastAsiaTheme="minorEastAsia" w:hAnsi="Cambria Math"/>
          </w:rPr>
          <m:t>H=137+</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w:r w:rsidR="00211DC7" w:rsidRPr="003E24D9">
        <w:rPr>
          <w:rFonts w:ascii="Cambria Math" w:eastAsiaTheme="minorEastAsia" w:hAnsi="Cambria Math"/>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00211DC7" w:rsidRPr="003E24D9">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oMath>
      <w:r w:rsidR="00211DC7" w:rsidRPr="003E24D9">
        <w:rPr>
          <w:rFonts w:ascii="Cambria Math" w:eastAsiaTheme="minorEastAsia" w:hAnsi="Cambria Math"/>
        </w:rPr>
        <w:t xml:space="preserve"> being species specific constants</w:t>
      </w:r>
      <w:r w:rsidR="00072A8A" w:rsidRPr="003E24D9">
        <w:rPr>
          <w:rFonts w:ascii="Cambria Math" w:eastAsiaTheme="minorEastAsia" w:hAnsi="Cambria Math"/>
        </w:rPr>
        <w:t>, based o</w:t>
      </w:r>
      <w:r w:rsidR="008926E6">
        <w:rPr>
          <w:rFonts w:ascii="Cambria Math" w:eastAsiaTheme="minorEastAsia" w:hAnsi="Cambria Math"/>
        </w:rPr>
        <w:t>n the ratio gleaned from available data on real tree</w:t>
      </w:r>
      <w:r w:rsidR="00072A8A" w:rsidRPr="003E24D9">
        <w:rPr>
          <w:rFonts w:ascii="Cambria Math" w:eastAsiaTheme="minorEastAsia" w:hAnsi="Cambria Math"/>
        </w:rPr>
        <w:t xml:space="preserve"> diameter</w:t>
      </w:r>
      <w:r w:rsidR="008926E6">
        <w:rPr>
          <w:rFonts w:ascii="Cambria Math" w:eastAsiaTheme="minorEastAsia" w:hAnsi="Cambria Math"/>
        </w:rPr>
        <w:t>s</w:t>
      </w:r>
      <w:r w:rsidR="00072A8A" w:rsidRPr="003E24D9">
        <w:rPr>
          <w:rFonts w:ascii="Cambria Math" w:eastAsiaTheme="minorEastAsia" w:hAnsi="Cambria Math"/>
        </w:rPr>
        <w:t xml:space="preserve"> </w:t>
      </w:r>
      <w:r w:rsidR="008926E6">
        <w:rPr>
          <w:rFonts w:ascii="Cambria Math" w:eastAsiaTheme="minorEastAsia" w:hAnsi="Cambria Math"/>
        </w:rPr>
        <w:t>and</w:t>
      </w:r>
      <w:r w:rsidR="00072A8A" w:rsidRPr="003E24D9">
        <w:rPr>
          <w:rFonts w:ascii="Cambria Math" w:eastAsiaTheme="minorEastAsia" w:hAnsi="Cambria Math"/>
        </w:rPr>
        <w:t xml:space="preserve"> height</w:t>
      </w:r>
      <w:r w:rsidR="008926E6">
        <w:rPr>
          <w:rFonts w:ascii="Cambria Math" w:eastAsiaTheme="minorEastAsia" w:hAnsi="Cambria Math"/>
        </w:rPr>
        <w:t>s</w:t>
      </w:r>
      <w:r w:rsidR="00072A8A" w:rsidRPr="003E24D9">
        <w:rPr>
          <w:rFonts w:ascii="Cambria Math" w:eastAsiaTheme="minorEastAsia" w:hAnsi="Cambria Math"/>
        </w:rPr>
        <w:t>.</w:t>
      </w:r>
      <w:r w:rsidR="0097042D" w:rsidRPr="003E24D9">
        <w:rPr>
          <w:rFonts w:ascii="Cambria Math" w:eastAsiaTheme="minorEastAsia" w:hAnsi="Cambria Math"/>
        </w:rPr>
        <w:t xml:space="preserve"> This equation also captures known phenomenon such as growth being directly proportional to amount of sunlight received </w:t>
      </w:r>
      <w:r w:rsidR="00CE172D" w:rsidRPr="003E24D9">
        <w:rPr>
          <w:rFonts w:ascii="Cambria Math" w:eastAsiaTheme="minorEastAsia" w:hAnsi="Cambria Math"/>
        </w:rPr>
        <w:t xml:space="preserve">using the term </w:t>
      </w:r>
      <m:oMath>
        <m:r>
          <w:rPr>
            <w:rFonts w:ascii="Cambria Math" w:eastAsiaTheme="minorEastAsia" w:hAnsi="Cambria Math"/>
          </w:rPr>
          <m:t>R×LA</m:t>
        </m:r>
      </m:oMath>
      <w:r w:rsidR="00CE172D" w:rsidRPr="003E24D9">
        <w:rPr>
          <w:rFonts w:ascii="Cambria Math" w:eastAsiaTheme="minorEastAsia" w:hAnsi="Cambria Math"/>
        </w:rPr>
        <w:t xml:space="preserve"> and </w:t>
      </w:r>
      <w:r w:rsidR="005E37C2">
        <w:rPr>
          <w:rFonts w:ascii="Cambria Math" w:eastAsiaTheme="minorEastAsia" w:hAnsi="Cambria Math"/>
        </w:rPr>
        <w:t>it also</w:t>
      </w:r>
      <w:r w:rsidR="00CE172D" w:rsidRPr="003E24D9">
        <w:rPr>
          <w:rFonts w:ascii="Cambria Math" w:eastAsiaTheme="minorEastAsia" w:hAnsi="Cambria Math"/>
        </w:rPr>
        <w:t xml:space="preserve"> being inversely proportional to energy required to maintain living tissue as captured using the term </w:t>
      </w:r>
      <m:oMath>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oMath>
      <w:r w:rsidR="0097042D" w:rsidRPr="003E24D9">
        <w:rPr>
          <w:rFonts w:ascii="Cambria Math" w:eastAsiaTheme="minorEastAsia" w:hAnsi="Cambria Math"/>
        </w:rPr>
        <w:t xml:space="preserve"> </w:t>
      </w:r>
      <w:r w:rsidR="00CE172D" w:rsidRPr="003E24D9">
        <w:rPr>
          <w:rFonts w:ascii="Cambria Math" w:eastAsiaTheme="minorEastAsia" w:hAnsi="Cambria Math"/>
        </w:rPr>
        <w:t>.</w:t>
      </w:r>
      <w:r w:rsidR="009A451B" w:rsidRPr="003E24D9">
        <w:rPr>
          <w:rFonts w:ascii="Cambria Math" w:eastAsiaTheme="minorEastAsia" w:hAnsi="Cambria Math"/>
        </w:rPr>
        <w:t xml:space="preserve"> </w:t>
      </w:r>
      <w:r w:rsidR="00CE172D" w:rsidRPr="003E24D9">
        <w:rPr>
          <w:rFonts w:ascii="Cambria Math" w:eastAsiaTheme="minorEastAsia" w:hAnsi="Cambria Math"/>
        </w:rPr>
        <w:t xml:space="preserve">Notice that volume of the tree is computed as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CE172D" w:rsidRPr="003E24D9">
        <w:rPr>
          <w:rFonts w:ascii="Cambria Math" w:eastAsiaTheme="minorEastAsia" w:hAnsi="Cambria Math"/>
        </w:rPr>
        <w:t xml:space="preserve">. This </w:t>
      </w:r>
      <w:r w:rsidR="00241A09" w:rsidRPr="003E24D9">
        <w:rPr>
          <w:rFonts w:ascii="Cambria Math" w:eastAsiaTheme="minorEastAsia" w:hAnsi="Cambria Math"/>
        </w:rPr>
        <w:t xml:space="preserve">is derived from the formula for the volume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241A09" w:rsidRPr="003E24D9">
        <w:rPr>
          <w:rFonts w:ascii="Cambria Math" w:eastAsiaTheme="minorEastAsia" w:hAnsi="Cambria Math"/>
        </w:rPr>
        <w:t xml:space="preserve"> and therefore, </w:t>
      </w:r>
      <w:r w:rsidR="00CE172D" w:rsidRPr="003E24D9">
        <w:rPr>
          <w:rFonts w:ascii="Cambria Math" w:eastAsiaTheme="minorEastAsia" w:hAnsi="Cambria Math"/>
        </w:rPr>
        <w:t xml:space="preserve">stems from </w:t>
      </w:r>
      <w:r w:rsidR="00241A09" w:rsidRPr="003E24D9">
        <w:rPr>
          <w:rFonts w:ascii="Cambria Math" w:eastAsiaTheme="minorEastAsia" w:hAnsi="Cambria Math"/>
        </w:rPr>
        <w:t>an</w:t>
      </w:r>
      <w:r w:rsidR="00CE172D" w:rsidRPr="003E24D9">
        <w:rPr>
          <w:rFonts w:ascii="Cambria Math" w:eastAsiaTheme="minorEastAsia" w:hAnsi="Cambria Math"/>
        </w:rPr>
        <w:t xml:space="preserve"> assumption </w:t>
      </w:r>
      <w:r w:rsidR="00241A09" w:rsidRPr="003E24D9">
        <w:rPr>
          <w:rFonts w:ascii="Cambria Math" w:eastAsiaTheme="minorEastAsia" w:hAnsi="Cambria Math"/>
        </w:rPr>
        <w:t>of the</w:t>
      </w:r>
      <w:r w:rsidR="00CE172D" w:rsidRPr="003E24D9">
        <w:rPr>
          <w:rFonts w:ascii="Cambria Math" w:eastAsiaTheme="minorEastAsia" w:hAnsi="Cambria Math"/>
        </w:rPr>
        <w:t xml:space="preserve"> volume of a tree </w:t>
      </w:r>
      <w:r w:rsidR="00241A09" w:rsidRPr="003E24D9">
        <w:rPr>
          <w:rFonts w:ascii="Cambria Math" w:eastAsiaTheme="minorEastAsia" w:hAnsi="Cambria Math"/>
        </w:rPr>
        <w:t xml:space="preserve">being akin to that of a cylinder. Another assumption here, is that </w:t>
      </w:r>
      <w:r w:rsidR="003044BF" w:rsidRPr="003E24D9">
        <w:rPr>
          <w:rFonts w:ascii="Cambria Math" w:eastAsiaTheme="minorEastAsia" w:hAnsi="Cambria Math"/>
        </w:rPr>
        <w:t xml:space="preserve">other </w:t>
      </w:r>
      <w:r w:rsidR="00241A09" w:rsidRPr="003E24D9">
        <w:rPr>
          <w:rFonts w:ascii="Cambria Math" w:eastAsiaTheme="minorEastAsia" w:hAnsi="Cambria Math"/>
        </w:rPr>
        <w:t>growth conditions are optimal.</w:t>
      </w:r>
      <w:r w:rsidR="00D57E7D" w:rsidRPr="003E24D9">
        <w:rPr>
          <w:rFonts w:ascii="Cambria Math" w:eastAsiaTheme="minorEastAsia" w:hAnsi="Cambria Math"/>
        </w:rPr>
        <w:t xml:space="preserve"> These assumptions simplify the model </w:t>
      </w:r>
      <w:r w:rsidR="005E37C2">
        <w:rPr>
          <w:rFonts w:ascii="Cambria Math" w:eastAsiaTheme="minorEastAsia" w:hAnsi="Cambria Math"/>
        </w:rPr>
        <w:t>and make</w:t>
      </w:r>
      <w:r w:rsidR="00D06355">
        <w:rPr>
          <w:rFonts w:ascii="Cambria Math" w:eastAsiaTheme="minorEastAsia" w:hAnsi="Cambria Math"/>
        </w:rPr>
        <w:t>s</w:t>
      </w:r>
      <w:r w:rsidR="005E37C2">
        <w:rPr>
          <w:rFonts w:ascii="Cambria Math" w:eastAsiaTheme="minorEastAsia" w:hAnsi="Cambria Math"/>
        </w:rPr>
        <w:t xml:space="preserve"> computation faster.</w:t>
      </w:r>
    </w:p>
    <w:p w14:paraId="2EA79A76" w14:textId="77777777" w:rsidR="00F17F36" w:rsidRPr="00F17F36" w:rsidRDefault="00DA4EA8"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Thus, t</w:t>
      </w:r>
      <w:r w:rsidR="00211DC7" w:rsidRPr="00F17F36">
        <w:rPr>
          <w:rFonts w:ascii="Cambria Math" w:hAnsi="Cambria Math"/>
        </w:rPr>
        <w:t>he aforementioned growth mechanism simplified via assumption</w:t>
      </w:r>
      <w:r w:rsidR="00091CA9" w:rsidRPr="00F17F36">
        <w:rPr>
          <w:rFonts w:ascii="Cambria Math" w:hAnsi="Cambria Math"/>
        </w:rPr>
        <w:t>s like that</w:t>
      </w:r>
      <w:r w:rsidR="00211DC7" w:rsidRPr="00F17F36">
        <w:rPr>
          <w:rFonts w:ascii="Cambria Math" w:hAnsi="Cambria Math"/>
        </w:rPr>
        <w:t xml:space="preserve"> of optimal growing conditions</w:t>
      </w:r>
      <w:r w:rsidR="00F460BD" w:rsidRPr="00F17F36">
        <w:rPr>
          <w:rFonts w:ascii="Cambria Math" w:hAnsi="Cambria Math"/>
        </w:rPr>
        <w:t>,</w:t>
      </w:r>
      <w:r w:rsidR="00211DC7" w:rsidRPr="00F17F36">
        <w:rPr>
          <w:rFonts w:ascii="Cambria Math" w:hAnsi="Cambria Math"/>
        </w:rPr>
        <w:t xml:space="preserve"> models </w:t>
      </w:r>
      <w:r w:rsidR="00091CA9" w:rsidRPr="00F17F36">
        <w:rPr>
          <w:rFonts w:ascii="Cambria Math" w:hAnsi="Cambria Math"/>
        </w:rPr>
        <w:t>growth rate of the tree</w:t>
      </w:r>
      <w:r w:rsidR="00211DC7" w:rsidRPr="00F17F36">
        <w:rPr>
          <w:rFonts w:ascii="Cambria Math" w:hAnsi="Cambria Math"/>
        </w:rPr>
        <w:t xml:space="preserve"> using an empirical formula that incorporates agent attributes like diameter and height based on rules </w:t>
      </w:r>
      <w:r w:rsidR="00091CA9" w:rsidRPr="00F17F36">
        <w:rPr>
          <w:rFonts w:ascii="Cambria Math" w:hAnsi="Cambria Math"/>
        </w:rPr>
        <w:t xml:space="preserve">influenced by </w:t>
      </w:r>
      <w:r w:rsidR="00645D50" w:rsidRPr="00F17F36">
        <w:rPr>
          <w:rFonts w:ascii="Cambria Math" w:hAnsi="Cambria Math"/>
        </w:rPr>
        <w:t>statistical insights gained from data</w:t>
      </w:r>
      <w:r w:rsidR="00091CA9" w:rsidRPr="00F17F36">
        <w:rPr>
          <w:rFonts w:ascii="Cambria Math" w:hAnsi="Cambria Math"/>
        </w:rPr>
        <w:t>.</w:t>
      </w:r>
    </w:p>
    <w:p w14:paraId="3803E8F7" w14:textId="4A8D6D51" w:rsidR="00F460BD" w:rsidRPr="00F17F36" w:rsidRDefault="00F460BD"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 xml:space="preserve">The JABOWA ABM built upon empirical </w:t>
      </w:r>
      <w:r w:rsidR="000A1ED8" w:rsidRPr="00F17F36">
        <w:rPr>
          <w:rFonts w:ascii="Cambria Math" w:hAnsi="Cambria Math"/>
        </w:rPr>
        <w:t xml:space="preserve">equations that modelled just 9 tree characteristics </w:t>
      </w:r>
      <w:r w:rsidR="009B641B" w:rsidRPr="00F17F36">
        <w:rPr>
          <w:rFonts w:ascii="Cambria Math" w:hAnsi="Cambria Math"/>
        </w:rPr>
        <w:t xml:space="preserve">(species, age, size, spatial location, growth rate, mortality, shade tolerance, reproduction, competitive ability) </w:t>
      </w:r>
      <w:r w:rsidR="000A1ED8" w:rsidRPr="00F17F36">
        <w:rPr>
          <w:rFonts w:ascii="Cambria Math" w:hAnsi="Cambria Math"/>
        </w:rPr>
        <w:t>and 7 environment</w:t>
      </w:r>
      <w:r w:rsidR="004E6DDB" w:rsidRPr="00F17F36">
        <w:rPr>
          <w:rFonts w:ascii="Cambria Math" w:hAnsi="Cambria Math"/>
        </w:rPr>
        <w:t>al</w:t>
      </w:r>
      <w:r w:rsidR="000A1ED8" w:rsidRPr="00F17F36">
        <w:rPr>
          <w:rFonts w:ascii="Cambria Math" w:hAnsi="Cambria Math"/>
        </w:rPr>
        <w:t xml:space="preserve"> </w:t>
      </w:r>
      <w:r w:rsidR="009B641B" w:rsidRPr="00F17F36">
        <w:rPr>
          <w:rFonts w:ascii="Cambria Math" w:hAnsi="Cambria Math"/>
        </w:rPr>
        <w:t xml:space="preserve">characteristics (canopy gaps, light availability, spatial location, environmental stress, aging, altitude) </w:t>
      </w:r>
      <w:r w:rsidR="00A93777" w:rsidRPr="00F17F36">
        <w:rPr>
          <w:rFonts w:ascii="Cambria Math" w:hAnsi="Cambria Math"/>
        </w:rPr>
        <w:t>was</w:t>
      </w:r>
      <w:r w:rsidR="000A1ED8" w:rsidRPr="00F17F36">
        <w:rPr>
          <w:rFonts w:ascii="Cambria Math" w:hAnsi="Cambria Math"/>
        </w:rPr>
        <w:t xml:space="preserve"> able to simulate real ecosystem behaviours such as competition, secondary succession and change in vegetation at different elevations. This goes to show that complex systems can be simulated in useful detail even when some of that complexity is abstracted away through simplifying assumptions. </w:t>
      </w:r>
    </w:p>
    <w:p w14:paraId="24E8DB99" w14:textId="041BAB8B" w:rsidR="00A51952" w:rsidRDefault="00AC4E5D" w:rsidP="00623A45">
      <w:pPr>
        <w:spacing w:before="240" w:line="276" w:lineRule="auto"/>
        <w:rPr>
          <w:rFonts w:ascii="Cambria Math" w:hAnsi="Cambria Math"/>
        </w:rPr>
      </w:pPr>
      <w:r>
        <w:rPr>
          <w:rFonts w:ascii="Cambria Math" w:hAnsi="Cambria Math"/>
          <w:u w:val="single"/>
        </w:rPr>
        <w:t>Example 2</w:t>
      </w:r>
      <w:r>
        <w:rPr>
          <w:rFonts w:ascii="Cambria Math" w:hAnsi="Cambria Math"/>
        </w:rPr>
        <w:t xml:space="preserve">: </w:t>
      </w:r>
      <w:r w:rsidR="00A51952">
        <w:rPr>
          <w:rFonts w:ascii="Cambria Math" w:hAnsi="Cambria Math"/>
        </w:rPr>
        <w:t>PLATHO</w:t>
      </w:r>
      <w:r w:rsidR="008872F8">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 </w:instrText>
      </w:r>
      <w:r w:rsidR="00D67DD9">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EN.CITE.DATA </w:instrText>
      </w:r>
      <w:r w:rsidR="00D67DD9">
        <w:rPr>
          <w:rFonts w:ascii="Cambria Math" w:hAnsi="Cambria Math"/>
        </w:rPr>
      </w:r>
      <w:r w:rsidR="00D67DD9">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D67DD9">
        <w:rPr>
          <w:rFonts w:ascii="Cambria Math" w:hAnsi="Cambria Math"/>
          <w:noProof/>
        </w:rPr>
        <w:t>[35, 37]</w:t>
      </w:r>
      <w:r w:rsidR="008872F8">
        <w:rPr>
          <w:rFonts w:ascii="Cambria Math" w:hAnsi="Cambria Math"/>
        </w:rPr>
        <w:fldChar w:fldCharType="end"/>
      </w:r>
    </w:p>
    <w:p w14:paraId="2EC615BD" w14:textId="4D034E4E" w:rsidR="0098762F" w:rsidRPr="003E24D9" w:rsidRDefault="00A95C05" w:rsidP="00623A45">
      <w:pPr>
        <w:pStyle w:val="ListParagraph"/>
        <w:numPr>
          <w:ilvl w:val="0"/>
          <w:numId w:val="11"/>
        </w:numPr>
        <w:spacing w:before="240" w:line="276" w:lineRule="auto"/>
        <w:rPr>
          <w:rFonts w:ascii="Cambria Math" w:hAnsi="Cambria Math"/>
        </w:rPr>
      </w:pPr>
      <w:r w:rsidRPr="003E24D9">
        <w:rPr>
          <w:rFonts w:ascii="Cambria Math" w:hAnsi="Cambria Math"/>
        </w:rPr>
        <w:t>Consider the PLATHO model</w:t>
      </w:r>
      <w:r w:rsidR="004E6DDB">
        <w:rPr>
          <w:rFonts w:ascii="Cambria Math" w:hAnsi="Cambria Math"/>
        </w:rPr>
        <w:t xml:space="preserve"> which</w:t>
      </w:r>
      <w:r w:rsidRPr="003E24D9">
        <w:rPr>
          <w:rFonts w:ascii="Cambria Math" w:hAnsi="Cambria Math"/>
        </w:rPr>
        <w:t xml:space="preserve"> simulates plant growth</w:t>
      </w:r>
      <w:r w:rsidR="00971ABC" w:rsidRPr="003E24D9">
        <w:rPr>
          <w:rFonts w:ascii="Cambria Math" w:hAnsi="Cambria Math"/>
        </w:rPr>
        <w:t xml:space="preserve"> to understand </w:t>
      </w:r>
      <w:r w:rsidR="004E6DDB">
        <w:rPr>
          <w:rFonts w:ascii="Cambria Math" w:hAnsi="Cambria Math"/>
        </w:rPr>
        <w:t xml:space="preserve">resource </w:t>
      </w:r>
      <w:r w:rsidR="00971ABC" w:rsidRPr="003E24D9">
        <w:rPr>
          <w:rFonts w:ascii="Cambria Math" w:hAnsi="Cambria Math"/>
        </w:rPr>
        <w:t>allocation patterns.</w:t>
      </w:r>
      <w:r w:rsidRPr="003E24D9">
        <w:rPr>
          <w:rFonts w:ascii="Cambria Math" w:hAnsi="Cambria Math"/>
        </w:rPr>
        <w:t xml:space="preserve"> </w:t>
      </w:r>
      <w:r w:rsidR="004E6DDB">
        <w:rPr>
          <w:rFonts w:ascii="Cambria Math" w:hAnsi="Cambria Math"/>
        </w:rPr>
        <w:t>It</w:t>
      </w:r>
      <w:r w:rsidRPr="003E24D9">
        <w:rPr>
          <w:rFonts w:ascii="Cambria Math" w:hAnsi="Cambria Math"/>
        </w:rPr>
        <w:t xml:space="preserve"> </w:t>
      </w:r>
      <w:r w:rsidR="00717D1D" w:rsidRPr="003E24D9">
        <w:rPr>
          <w:rFonts w:ascii="Cambria Math" w:hAnsi="Cambria Math"/>
        </w:rPr>
        <w:t>accomplishes</w:t>
      </w:r>
      <w:r w:rsidRPr="003E24D9">
        <w:rPr>
          <w:rFonts w:ascii="Cambria Math" w:hAnsi="Cambria Math"/>
        </w:rPr>
        <w:t xml:space="preserve"> this </w:t>
      </w:r>
      <w:r w:rsidR="00717D1D" w:rsidRPr="003E24D9">
        <w:rPr>
          <w:rFonts w:ascii="Cambria Math" w:hAnsi="Cambria Math"/>
        </w:rPr>
        <w:t>through</w:t>
      </w:r>
      <w:r w:rsidRPr="003E24D9">
        <w:rPr>
          <w:rFonts w:ascii="Cambria Math" w:hAnsi="Cambria Math"/>
        </w:rPr>
        <w:t xml:space="preserve"> sub-models that each capture a different </w:t>
      </w:r>
      <w:r w:rsidR="005F225E" w:rsidRPr="003E24D9">
        <w:rPr>
          <w:rFonts w:ascii="Cambria Math" w:hAnsi="Cambria Math"/>
        </w:rPr>
        <w:t>plant</w:t>
      </w:r>
      <w:r w:rsidRPr="003E24D9">
        <w:rPr>
          <w:rFonts w:ascii="Cambria Math" w:hAnsi="Cambria Math"/>
        </w:rPr>
        <w:t xml:space="preserve"> process.</w:t>
      </w:r>
      <w:r w:rsidR="00203110" w:rsidRPr="003E24D9">
        <w:rPr>
          <w:rFonts w:ascii="Cambria Math" w:hAnsi="Cambria Math"/>
        </w:rPr>
        <w:t xml:space="preserve"> Phenological development, photosynthesis, water and nitrogen uptake by roots, biomass growth, respiration, and senescence are the 6 </w:t>
      </w:r>
      <w:r w:rsidR="009E4462" w:rsidRPr="003E24D9">
        <w:rPr>
          <w:rFonts w:ascii="Cambria Math" w:hAnsi="Cambria Math"/>
        </w:rPr>
        <w:lastRenderedPageBreak/>
        <w:t>mechanisms</w:t>
      </w:r>
      <w:r w:rsidR="00203110" w:rsidRPr="003E24D9">
        <w:rPr>
          <w:rFonts w:ascii="Cambria Math" w:hAnsi="Cambria Math"/>
        </w:rPr>
        <w:t xml:space="preserve"> so modelled.</w:t>
      </w:r>
      <w:r w:rsidR="005F225E" w:rsidRPr="003E24D9">
        <w:rPr>
          <w:rFonts w:ascii="Cambria Math" w:hAnsi="Cambria Math"/>
        </w:rPr>
        <w:t xml:space="preserve"> This is</w:t>
      </w:r>
      <w:r w:rsidR="0098762F" w:rsidRPr="003E24D9">
        <w:rPr>
          <w:rFonts w:ascii="Cambria Math" w:hAnsi="Cambria Math"/>
        </w:rPr>
        <w:t xml:space="preserve"> also a population level</w:t>
      </w:r>
      <w:r w:rsidR="005F225E" w:rsidRPr="003E24D9">
        <w:rPr>
          <w:rFonts w:ascii="Cambria Math" w:hAnsi="Cambria Math"/>
        </w:rPr>
        <w:t xml:space="preserve"> ABM</w:t>
      </w:r>
      <w:r w:rsidR="0098762F" w:rsidRPr="003E24D9">
        <w:rPr>
          <w:rFonts w:ascii="Cambria Math" w:hAnsi="Cambria Math"/>
        </w:rPr>
        <w:t xml:space="preserve"> wherein each plant is an agent</w:t>
      </w:r>
      <w:r w:rsidR="005F225E" w:rsidRPr="003E24D9">
        <w:rPr>
          <w:rFonts w:ascii="Cambria Math" w:hAnsi="Cambria Math"/>
        </w:rPr>
        <w:t>.</w:t>
      </w:r>
    </w:p>
    <w:p w14:paraId="6710AEFB" w14:textId="19831BBE" w:rsidR="00A95C05" w:rsidRPr="003E24D9" w:rsidRDefault="0098762F" w:rsidP="00623A45">
      <w:pPr>
        <w:pStyle w:val="ListParagraph"/>
        <w:numPr>
          <w:ilvl w:val="0"/>
          <w:numId w:val="11"/>
        </w:numPr>
        <w:spacing w:before="240" w:line="276" w:lineRule="auto"/>
        <w:rPr>
          <w:rFonts w:ascii="Cambria Math" w:hAnsi="Cambria Math"/>
        </w:rPr>
      </w:pPr>
      <w:r w:rsidRPr="003E24D9">
        <w:rPr>
          <w:rFonts w:ascii="Cambria Math" w:hAnsi="Cambria Math"/>
        </w:rPr>
        <w:t>Within a plant, a</w:t>
      </w:r>
      <w:r w:rsidR="005F225E" w:rsidRPr="003E24D9">
        <w:rPr>
          <w:rFonts w:ascii="Cambria Math" w:hAnsi="Cambria Math"/>
        </w:rPr>
        <w:t xml:space="preserve">ssimilates, structural biomass, carbon-based secondary compounds, and reserves comprise 4 key biochemical pools that PLATHO </w:t>
      </w:r>
      <w:r w:rsidR="004E6DDB">
        <w:rPr>
          <w:rFonts w:ascii="Cambria Math" w:hAnsi="Cambria Math"/>
        </w:rPr>
        <w:t>takes into consideration</w:t>
      </w:r>
      <w:r w:rsidR="005F225E" w:rsidRPr="003E24D9">
        <w:rPr>
          <w:rFonts w:ascii="Cambria Math" w:hAnsi="Cambria Math"/>
        </w:rPr>
        <w:t xml:space="preserve">. The simulation is a result of repeatedly computing </w:t>
      </w:r>
      <w:r w:rsidR="00512013" w:rsidRPr="003E24D9">
        <w:rPr>
          <w:rFonts w:ascii="Cambria Math" w:hAnsi="Cambria Math"/>
        </w:rPr>
        <w:t>resource</w:t>
      </w:r>
      <w:r w:rsidR="005F225E" w:rsidRPr="003E24D9">
        <w:rPr>
          <w:rFonts w:ascii="Cambria Math" w:hAnsi="Cambria Math"/>
        </w:rPr>
        <w:t xml:space="preserve"> fluxes between these pools and </w:t>
      </w:r>
      <w:r w:rsidR="00891E66" w:rsidRPr="003E24D9">
        <w:rPr>
          <w:rFonts w:ascii="Cambria Math" w:hAnsi="Cambria Math"/>
        </w:rPr>
        <w:t xml:space="preserve">generating, storing, </w:t>
      </w:r>
      <w:r w:rsidR="00885F26">
        <w:rPr>
          <w:rFonts w:ascii="Cambria Math" w:hAnsi="Cambria Math"/>
        </w:rPr>
        <w:t>as well as</w:t>
      </w:r>
      <w:r w:rsidR="00891E66" w:rsidRPr="003E24D9">
        <w:rPr>
          <w:rFonts w:ascii="Cambria Math" w:hAnsi="Cambria Math"/>
        </w:rPr>
        <w:t xml:space="preserve"> transferring resources accordingly</w:t>
      </w:r>
      <w:r w:rsidR="005F225E" w:rsidRPr="003E24D9">
        <w:rPr>
          <w:rFonts w:ascii="Cambria Math" w:hAnsi="Cambria Math"/>
        </w:rPr>
        <w:t>.</w:t>
      </w:r>
      <w:r w:rsidR="00D205E8" w:rsidRPr="003E24D9">
        <w:rPr>
          <w:rFonts w:ascii="Cambria Math" w:hAnsi="Cambria Math"/>
        </w:rPr>
        <w:t xml:space="preserve"> </w:t>
      </w:r>
      <w:r w:rsidR="00885F26">
        <w:rPr>
          <w:rFonts w:ascii="Cambria Math" w:hAnsi="Cambria Math"/>
        </w:rPr>
        <w:t>The</w:t>
      </w:r>
      <w:r w:rsidR="00D205E8" w:rsidRPr="003E24D9">
        <w:rPr>
          <w:rFonts w:ascii="Cambria Math" w:hAnsi="Cambria Math"/>
        </w:rPr>
        <w:t xml:space="preserve"> whole </w:t>
      </w:r>
      <w:r w:rsidR="00891E66" w:rsidRPr="003E24D9">
        <w:rPr>
          <w:rFonts w:ascii="Cambria Math" w:hAnsi="Cambria Math"/>
        </w:rPr>
        <w:t>system,</w:t>
      </w:r>
      <w:r w:rsidR="00D205E8" w:rsidRPr="003E24D9">
        <w:rPr>
          <w:rFonts w:ascii="Cambria Math" w:hAnsi="Cambria Math"/>
        </w:rPr>
        <w:t xml:space="preserve"> therefore, revolves around executing functions that update the state of certain plant and environment variables to meet the demand for resources </w:t>
      </w:r>
      <w:r w:rsidR="00512013" w:rsidRPr="003E24D9">
        <w:rPr>
          <w:rFonts w:ascii="Cambria Math" w:hAnsi="Cambria Math"/>
        </w:rPr>
        <w:t xml:space="preserve">like nitrogen, carbon, water and so on, </w:t>
      </w:r>
      <w:r w:rsidR="00891E66" w:rsidRPr="003E24D9">
        <w:rPr>
          <w:rFonts w:ascii="Cambria Math" w:hAnsi="Cambria Math"/>
        </w:rPr>
        <w:t>at</w:t>
      </w:r>
      <w:r w:rsidR="00D205E8" w:rsidRPr="003E24D9">
        <w:rPr>
          <w:rFonts w:ascii="Cambria Math" w:hAnsi="Cambria Math"/>
        </w:rPr>
        <w:t xml:space="preserve"> various p</w:t>
      </w:r>
      <w:r w:rsidR="006836BE" w:rsidRPr="003E24D9">
        <w:rPr>
          <w:rFonts w:ascii="Cambria Math" w:hAnsi="Cambria Math"/>
        </w:rPr>
        <w:t>lant organs</w:t>
      </w:r>
      <w:r w:rsidR="00D205E8" w:rsidRPr="003E24D9">
        <w:rPr>
          <w:rFonts w:ascii="Cambria Math" w:hAnsi="Cambria Math"/>
        </w:rPr>
        <w:t>.</w:t>
      </w:r>
    </w:p>
    <w:p w14:paraId="70DC9703" w14:textId="45BF0204" w:rsidR="00B07E6F" w:rsidRDefault="00B07E6F" w:rsidP="00623A45">
      <w:pPr>
        <w:pStyle w:val="ListParagraph"/>
        <w:numPr>
          <w:ilvl w:val="0"/>
          <w:numId w:val="11"/>
        </w:numPr>
        <w:spacing w:before="240" w:line="276" w:lineRule="auto"/>
        <w:rPr>
          <w:rFonts w:ascii="Cambria Math" w:hAnsi="Cambria Math"/>
        </w:rPr>
      </w:pPr>
      <w:r w:rsidRPr="003E24D9">
        <w:rPr>
          <w:rFonts w:ascii="Cambria Math" w:hAnsi="Cambria Math"/>
        </w:rPr>
        <w:t>This type of modelling also incorporates some assumptions like “potential allocation to defensive compounds is inversely correlated to maximal plant growth rate”</w:t>
      </w:r>
      <w:r w:rsidR="00D37168" w:rsidRPr="003E24D9">
        <w:rPr>
          <w:rFonts w:ascii="Cambria Math" w:hAnsi="Cambria Math"/>
        </w:rPr>
        <w:t xml:space="preserve"> and simplifications such as representing volume of a tree as that of a cylinder</w:t>
      </w:r>
      <w:r w:rsidRPr="003E24D9">
        <w:rPr>
          <w:rFonts w:ascii="Cambria Math" w:hAnsi="Cambria Math"/>
        </w:rPr>
        <w:t>. Since there may be multiple actions that can be executed in response to certain program states, there is a need for prioritization</w:t>
      </w:r>
      <w:r w:rsidR="00174DD1">
        <w:rPr>
          <w:rFonts w:ascii="Cambria Math" w:hAnsi="Cambria Math"/>
        </w:rPr>
        <w:t xml:space="preserve">. This is </w:t>
      </w:r>
      <w:r w:rsidR="007A100B">
        <w:rPr>
          <w:rFonts w:ascii="Cambria Math" w:hAnsi="Cambria Math"/>
        </w:rPr>
        <w:t xml:space="preserve">facilitated by </w:t>
      </w:r>
      <w:r w:rsidR="00A609FD">
        <w:rPr>
          <w:rFonts w:ascii="Cambria Math" w:hAnsi="Cambria Math"/>
        </w:rPr>
        <w:t>assumptions or rules</w:t>
      </w:r>
      <w:r w:rsidRPr="003E24D9">
        <w:rPr>
          <w:rFonts w:ascii="Cambria Math" w:hAnsi="Cambria Math"/>
        </w:rPr>
        <w:t xml:space="preserve"> based on existing knowledge such as “photosynthesis is less affected by nitrogen deficiency than growth”.</w:t>
      </w:r>
    </w:p>
    <w:p w14:paraId="5447C9A8" w14:textId="636E72CA" w:rsidR="001F2719" w:rsidRDefault="001D6EC2" w:rsidP="00623A45">
      <w:pPr>
        <w:pStyle w:val="ListParagraph"/>
        <w:numPr>
          <w:ilvl w:val="0"/>
          <w:numId w:val="11"/>
        </w:numPr>
        <w:spacing w:before="240" w:line="276" w:lineRule="auto"/>
        <w:rPr>
          <w:rFonts w:ascii="Cambria Math" w:hAnsi="Cambria Math"/>
        </w:rPr>
      </w:pPr>
      <w:r>
        <w:rPr>
          <w:rFonts w:ascii="Cambria Math" w:hAnsi="Cambria Math"/>
        </w:rPr>
        <w:t xml:space="preserve">Although often not necessary for simpler systems, with complex primary systems, the mechanistic modelling approach can represent parts of the model using mathematical </w:t>
      </w:r>
      <w:r w:rsidR="00D06355">
        <w:rPr>
          <w:rFonts w:ascii="Cambria Math" w:hAnsi="Cambria Math"/>
        </w:rPr>
        <w:t>equations</w:t>
      </w:r>
      <w:r w:rsidR="00E40D5B">
        <w:rPr>
          <w:rFonts w:ascii="Cambria Math" w:hAnsi="Cambria Math"/>
        </w:rPr>
        <w:t>.</w:t>
      </w:r>
      <w:r w:rsidR="001F2719">
        <w:rPr>
          <w:rFonts w:ascii="Cambria Math" w:hAnsi="Cambria Math"/>
        </w:rPr>
        <w:t xml:space="preserve"> Given below, is </w:t>
      </w:r>
      <w:r w:rsidR="00696BC3">
        <w:rPr>
          <w:rFonts w:ascii="Cambria Math" w:hAnsi="Cambria Math"/>
        </w:rPr>
        <w:t>one</w:t>
      </w:r>
      <w:r w:rsidR="001F2719">
        <w:rPr>
          <w:rFonts w:ascii="Cambria Math" w:hAnsi="Cambria Math"/>
        </w:rPr>
        <w:t xml:space="preserve"> expression that is a part of the PLATHO model. It calculates </w:t>
      </w:r>
      <w:r w:rsidR="00696BC3">
        <w:rPr>
          <w:rFonts w:ascii="Cambria Math" w:hAnsi="Cambria Math"/>
        </w:rPr>
        <w:t>total</w:t>
      </w:r>
      <w:r w:rsidR="00EE64ED">
        <w:rPr>
          <w:rFonts w:ascii="Cambria Math" w:hAnsi="Cambria Math"/>
        </w:rPr>
        <w:t xml:space="preserve"> potential</w:t>
      </w:r>
      <w:r w:rsidR="00696BC3">
        <w:rPr>
          <w:rFonts w:ascii="Cambria Math" w:hAnsi="Cambria Math"/>
        </w:rPr>
        <w:t xml:space="preserve"> carbohydrate</w:t>
      </w:r>
      <w:r w:rsidR="00EE64ED">
        <w:rPr>
          <w:rFonts w:ascii="Cambria Math" w:hAnsi="Cambria Math"/>
        </w:rPr>
        <w:t xml:space="preserve"> demand</w:t>
      </w:r>
      <w:r w:rsidR="00696BC3">
        <w:rPr>
          <w:rFonts w:ascii="Cambria Math" w:hAnsi="Cambria Math"/>
        </w:rPr>
        <w:t xml:space="preserve"> </w:t>
      </w:r>
      <w:r w:rsidR="00EE64ED">
        <w:rPr>
          <w:rFonts w:ascii="Cambria Math" w:hAnsi="Cambria Math"/>
        </w:rPr>
        <w:t>as needed for</w:t>
      </w:r>
      <w:r w:rsidR="00696BC3">
        <w:rPr>
          <w:rFonts w:ascii="Cambria Math" w:hAnsi="Cambria Math"/>
        </w:rPr>
        <w:t xml:space="preserve"> structural growth and synthesis of defensive compounds</w:t>
      </w:r>
      <w:r w:rsidR="001F2719">
        <w:rPr>
          <w:rFonts w:ascii="Cambria Math" w:hAnsi="Cambria Math"/>
        </w:rPr>
        <w:t>.</w:t>
      </w:r>
    </w:p>
    <w:p w14:paraId="75E06882" w14:textId="798C71FC" w:rsidR="00E40D5B" w:rsidRPr="00FB2F17" w:rsidRDefault="00000000" w:rsidP="00623A45">
      <w:pPr>
        <w:pStyle w:val="ListParagraph"/>
        <w:spacing w:before="240" w:line="276" w:lineRule="auto"/>
        <w:ind w:left="360"/>
        <w:rPr>
          <w:rFonts w:ascii="Cambria Math" w:eastAsiaTheme="minorEastAsia" w:hAnsi="Cambria Math"/>
        </w:rPr>
      </w:pPr>
      <m:oMathPara>
        <m:oMath>
          <m:sSub>
            <m:sSubPr>
              <m:ctrlPr>
                <w:rPr>
                  <w:rFonts w:ascii="Cambria Math" w:hAnsi="Cambria Math"/>
                  <w:i/>
                </w:rPr>
              </m:ctrlPr>
            </m:sSubPr>
            <m:e>
              <m:r>
                <w:rPr>
                  <w:rFonts w:ascii="Cambria Math" w:hAnsi="Cambria Math"/>
                </w:rPr>
                <m:t>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m:oMathPara>
    </w:p>
    <w:p w14:paraId="1EAF30DC" w14:textId="2DAFEC65" w:rsidR="00537632" w:rsidRDefault="00FB2F17" w:rsidP="00623A45">
      <w:pPr>
        <w:pStyle w:val="ListParagraph"/>
        <w:spacing w:before="240" w:line="276" w:lineRule="auto"/>
        <w:ind w:left="360"/>
        <w:rPr>
          <w:rFonts w:ascii="Cambria Math" w:eastAsiaTheme="minorEastAsia" w:hAnsi="Cambria Math"/>
        </w:rPr>
      </w:pPr>
      <w:r>
        <w:rPr>
          <w:rFonts w:ascii="Cambria Math" w:hAnsi="Cambria Math"/>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Pr>
          <w:rFonts w:ascii="Cambria Math" w:eastAsiaTheme="minorEastAsia" w:hAnsi="Cambria Math"/>
        </w:rPr>
        <w:t xml:space="preserve"> is the </w:t>
      </w:r>
      <w:r w:rsidR="00AD0AC0">
        <w:rPr>
          <w:rFonts w:ascii="Cambria Math" w:eastAsiaTheme="minorEastAsia" w:hAnsi="Cambria Math"/>
        </w:rPr>
        <w:t>maximum growth rate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Pr>
          <w:rFonts w:ascii="Cambria Math" w:eastAsiaTheme="minorEastAsia" w:hAnsi="Cambria Math"/>
        </w:rPr>
        <w:t xml:space="preserve">is the </w:t>
      </w:r>
      <w:r w:rsidR="00AD0AC0">
        <w:rPr>
          <w:rFonts w:ascii="Cambria Math" w:eastAsiaTheme="minorEastAsia" w:hAnsi="Cambria Math"/>
        </w:rPr>
        <w:t>amount of living structural biomass,</w:t>
      </w:r>
      <w:r>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w:t>
      </w:r>
      <w:r w:rsidR="00AD0AC0">
        <w:rPr>
          <w:rFonts w:ascii="Cambria Math" w:eastAsiaTheme="minorEastAsia" w:hAnsi="Cambria Math"/>
        </w:rPr>
        <w:t>represents</w:t>
      </w:r>
      <w:r>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Pr>
          <w:rFonts w:ascii="Cambria Math" w:eastAsiaTheme="minorEastAsia" w:hAnsi="Cambria Math"/>
        </w:rPr>
        <w:t xml:space="preserve"> is a factor in the range 0 to 1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Pr>
          <w:rFonts w:ascii="Cambria Math" w:eastAsiaTheme="minorEastAsia" w:hAnsi="Cambria Math"/>
        </w:rPr>
        <w:t xml:space="preserve"> is a factor in the range 0 to 1 that is a function of </w:t>
      </w:r>
      <w:r w:rsidR="00AD0AC0" w:rsidRPr="00AD0AC0">
        <w:rPr>
          <w:rFonts w:ascii="Cambria Math" w:eastAsiaTheme="minorEastAsia" w:hAnsi="Cambria Math"/>
        </w:rPr>
        <w:t>the phenological stage of the plant</w:t>
      </w:r>
      <w:r w:rsidR="00AD0AC0">
        <w:rPr>
          <w:rFonts w:ascii="Cambria Math" w:eastAsiaTheme="minorEastAsia" w:hAnsi="Cambria Math"/>
        </w:rPr>
        <w:t xml:space="preserve"> based on its seasonal growth cycle</w:t>
      </w:r>
      <w:r>
        <w:rPr>
          <w:rFonts w:ascii="Cambria Math" w:eastAsiaTheme="minorEastAsia" w:hAnsi="Cambria Math"/>
        </w:rPr>
        <w:t>.</w:t>
      </w:r>
    </w:p>
    <w:p w14:paraId="6EC579F3" w14:textId="07F24866" w:rsidR="00537632" w:rsidRPr="0063229C" w:rsidRDefault="00FB4803" w:rsidP="00623A45">
      <w:pPr>
        <w:pStyle w:val="ListParagraph"/>
        <w:numPr>
          <w:ilvl w:val="0"/>
          <w:numId w:val="11"/>
        </w:numPr>
        <w:spacing w:before="240" w:line="276" w:lineRule="auto"/>
        <w:rPr>
          <w:rFonts w:ascii="Cambria Math" w:eastAsiaTheme="minorEastAsia" w:hAnsi="Cambria Math"/>
        </w:rPr>
      </w:pPr>
      <w:r>
        <w:rPr>
          <w:rFonts w:ascii="Cambria Math" w:eastAsiaTheme="minorEastAsia" w:hAnsi="Cambria Math"/>
        </w:rPr>
        <w:t>Overall, the PLATHO model facilitated testing of several hypothesis and revealed likelihood of responses to different conditions. It</w:t>
      </w:r>
      <w:r w:rsidR="005A1B38">
        <w:rPr>
          <w:rFonts w:ascii="Cambria Math" w:eastAsiaTheme="minorEastAsia" w:hAnsi="Cambria Math"/>
        </w:rPr>
        <w:t xml:space="preserve"> successfully reproduce</w:t>
      </w:r>
      <w:r>
        <w:rPr>
          <w:rFonts w:ascii="Cambria Math" w:eastAsiaTheme="minorEastAsia" w:hAnsi="Cambria Math"/>
        </w:rPr>
        <w:t>d</w:t>
      </w:r>
      <w:r w:rsidR="005A1B38">
        <w:rPr>
          <w:rFonts w:ascii="Cambria Math" w:eastAsiaTheme="minorEastAsia" w:hAnsi="Cambria Math"/>
        </w:rPr>
        <w:t xml:space="preserve"> several observed results like the effect of nitrogen fertilization on rate of biomass gain validated upon comparison of simulated and measured </w:t>
      </w:r>
      <w:r w:rsidR="006C2C72">
        <w:rPr>
          <w:rFonts w:ascii="Cambria Math" w:eastAsiaTheme="minorEastAsia" w:hAnsi="Cambria Math"/>
        </w:rPr>
        <w:t xml:space="preserve">values </w:t>
      </w:r>
      <w:r w:rsidR="002F66F7">
        <w:rPr>
          <w:rFonts w:ascii="Cambria Math" w:eastAsiaTheme="minorEastAsia" w:hAnsi="Cambria Math"/>
        </w:rPr>
        <w:t>of</w:t>
      </w:r>
      <w:r w:rsidR="005A1B38">
        <w:rPr>
          <w:rFonts w:ascii="Cambria Math" w:eastAsiaTheme="minorEastAsia" w:hAnsi="Cambria Math"/>
        </w:rPr>
        <w:t xml:space="preserve"> apple trees</w:t>
      </w:r>
      <w:r w:rsidR="0063229C">
        <w:rPr>
          <w:rFonts w:ascii="Cambria Math" w:eastAsiaTheme="minorEastAsia" w:hAnsi="Cambria Math"/>
        </w:rPr>
        <w:t xml:space="preserve"> which largely matched</w:t>
      </w:r>
      <w:r w:rsidR="005A1B38">
        <w:rPr>
          <w:rFonts w:ascii="Cambria Math" w:eastAsiaTheme="minorEastAsia" w:hAnsi="Cambria Math"/>
        </w:rPr>
        <w:t>.</w:t>
      </w:r>
      <w:r w:rsidR="0063229C">
        <w:rPr>
          <w:rFonts w:ascii="Cambria Math" w:eastAsiaTheme="minorEastAsia" w:hAnsi="Cambria Math"/>
        </w:rPr>
        <w:t xml:space="preserve"> Even when simulated results differed from observed truths such as when the model overestimated </w:t>
      </w:r>
      <w:r w:rsidR="0063229C" w:rsidRPr="0063229C">
        <w:rPr>
          <w:rFonts w:ascii="Cambria Math" w:eastAsiaTheme="minorEastAsia" w:hAnsi="Cambria Math"/>
        </w:rPr>
        <w:t>the effect</w:t>
      </w:r>
      <w:r w:rsidR="0063229C">
        <w:rPr>
          <w:rFonts w:ascii="Cambria Math" w:eastAsiaTheme="minorEastAsia" w:hAnsi="Cambria Math"/>
        </w:rPr>
        <w:t xml:space="preserve"> of CO2</w:t>
      </w:r>
      <w:r w:rsidR="0063229C" w:rsidRPr="0063229C">
        <w:rPr>
          <w:rFonts w:ascii="Cambria Math" w:eastAsiaTheme="minorEastAsia" w:hAnsi="Cambria Math"/>
        </w:rPr>
        <w:t xml:space="preserve"> on the concentration of defence-related compounds</w:t>
      </w:r>
      <w:r w:rsidR="0063229C">
        <w:rPr>
          <w:rFonts w:ascii="Cambria Math" w:eastAsiaTheme="minorEastAsia" w:hAnsi="Cambria Math"/>
        </w:rPr>
        <w:t xml:space="preserve"> </w:t>
      </w:r>
      <w:r w:rsidR="0063229C" w:rsidRPr="0063229C">
        <w:rPr>
          <w:rFonts w:ascii="Cambria Math" w:eastAsiaTheme="minorEastAsia" w:hAnsi="Cambria Math"/>
        </w:rPr>
        <w:t>in spruce needles,</w:t>
      </w:r>
      <w:r w:rsidR="0063229C">
        <w:rPr>
          <w:rFonts w:ascii="Cambria Math" w:eastAsiaTheme="minorEastAsia" w:hAnsi="Cambria Math"/>
        </w:rPr>
        <w:t xml:space="preserve"> this </w:t>
      </w:r>
      <w:r>
        <w:rPr>
          <w:rFonts w:ascii="Cambria Math" w:eastAsiaTheme="minorEastAsia" w:hAnsi="Cambria Math"/>
        </w:rPr>
        <w:t xml:space="preserve">triggered further investigate and revealed the importance of effects such as acclimatisation of plants to increased levels of CO2 over time, thereby contributing to increased understanding. </w:t>
      </w:r>
    </w:p>
    <w:p w14:paraId="477D9995" w14:textId="77777777" w:rsidR="00C73BDA" w:rsidRDefault="00C73BDA" w:rsidP="00623A45">
      <w:pPr>
        <w:spacing w:line="276" w:lineRule="auto"/>
        <w:rPr>
          <w:rFonts w:ascii="Cambria Math" w:hAnsi="Cambria Math"/>
        </w:rPr>
      </w:pPr>
    </w:p>
    <w:p w14:paraId="34E6FD9F" w14:textId="1F369D3B" w:rsidR="00657C2E" w:rsidRDefault="00F54E71" w:rsidP="00623A45">
      <w:pPr>
        <w:spacing w:after="240" w:line="276" w:lineRule="auto"/>
        <w:rPr>
          <w:rFonts w:ascii="Cambria Math" w:hAnsi="Cambria Math"/>
        </w:rPr>
      </w:pPr>
      <w:r>
        <w:rPr>
          <w:rFonts w:ascii="Cambria Math" w:hAnsi="Cambria Math"/>
          <w:u w:val="single"/>
        </w:rPr>
        <w:t>Example 1 and 2</w:t>
      </w:r>
      <w:r w:rsidR="00657C2E" w:rsidRPr="00657C2E">
        <w:rPr>
          <w:rFonts w:ascii="Cambria Math" w:hAnsi="Cambria Math"/>
        </w:rPr>
        <w:t>:</w:t>
      </w:r>
      <w:r w:rsidRPr="00657C2E">
        <w:rPr>
          <w:rFonts w:ascii="Cambria Math" w:hAnsi="Cambria Math"/>
        </w:rPr>
        <w:t xml:space="preserve"> </w:t>
      </w:r>
      <w:r w:rsidR="009A2F63">
        <w:rPr>
          <w:rFonts w:ascii="Cambria Math" w:hAnsi="Cambria Math"/>
        </w:rPr>
        <w:t xml:space="preserve">Contrasting </w:t>
      </w:r>
      <w:r w:rsidR="00136294">
        <w:rPr>
          <w:rFonts w:ascii="Cambria Math" w:hAnsi="Cambria Math"/>
        </w:rPr>
        <w:t>or</w:t>
      </w:r>
      <w:r w:rsidR="009A2F63">
        <w:rPr>
          <w:rFonts w:ascii="Cambria Math" w:hAnsi="Cambria Math"/>
        </w:rPr>
        <w:t xml:space="preserve"> Complementary</w:t>
      </w:r>
    </w:p>
    <w:p w14:paraId="62105758" w14:textId="14C9EF72" w:rsidR="00BC7B18" w:rsidRDefault="00136294" w:rsidP="00623A45">
      <w:pPr>
        <w:spacing w:after="240" w:line="276" w:lineRule="auto"/>
        <w:rPr>
          <w:rFonts w:ascii="Cambria Math" w:hAnsi="Cambria Math"/>
        </w:rPr>
      </w:pPr>
      <w:r>
        <w:rPr>
          <w:rFonts w:ascii="Cambria Math" w:hAnsi="Cambria Math"/>
        </w:rPr>
        <w:t xml:space="preserve">Literature often presents empirical and mechanistic methods as contrasting ways of modelling. Often, this </w:t>
      </w:r>
      <w:r w:rsidR="00750C30">
        <w:rPr>
          <w:rFonts w:ascii="Cambria Math" w:hAnsi="Cambria Math"/>
        </w:rPr>
        <w:t>distinction is clear</w:t>
      </w:r>
      <w:r>
        <w:rPr>
          <w:rFonts w:ascii="Cambria Math" w:hAnsi="Cambria Math"/>
        </w:rPr>
        <w:t xml:space="preserve">. </w:t>
      </w:r>
      <w:r w:rsidR="00C73BDA" w:rsidRPr="00AE3CD5">
        <w:rPr>
          <w:rFonts w:ascii="Cambria Math" w:hAnsi="Cambria Math"/>
        </w:rPr>
        <w:t>Mechanistic model</w:t>
      </w:r>
      <w:r w:rsidR="00B35B50">
        <w:rPr>
          <w:rFonts w:ascii="Cambria Math" w:hAnsi="Cambria Math"/>
        </w:rPr>
        <w:t>ling</w:t>
      </w:r>
      <w:r w:rsidR="00C73BDA" w:rsidRPr="00AE3CD5">
        <w:rPr>
          <w:rFonts w:ascii="Cambria Math" w:hAnsi="Cambria Math"/>
        </w:rPr>
        <w:t xml:space="preserve"> </w:t>
      </w:r>
      <w:r w:rsidR="00B35B50">
        <w:rPr>
          <w:rFonts w:ascii="Cambria Math" w:hAnsi="Cambria Math"/>
        </w:rPr>
        <w:t>involves</w:t>
      </w:r>
      <w:r w:rsidR="00C73BDA" w:rsidRPr="00AE3CD5">
        <w:rPr>
          <w:rFonts w:ascii="Cambria Math" w:hAnsi="Cambria Math"/>
        </w:rPr>
        <w:t xml:space="preserve"> </w:t>
      </w:r>
      <w:r w:rsidR="00B35B50">
        <w:rPr>
          <w:rFonts w:ascii="Cambria Math" w:hAnsi="Cambria Math"/>
        </w:rPr>
        <w:t xml:space="preserve">formulating a </w:t>
      </w:r>
      <w:r w:rsidR="00C73BDA" w:rsidRPr="00AE3CD5">
        <w:rPr>
          <w:rFonts w:ascii="Cambria Math" w:hAnsi="Cambria Math"/>
        </w:rPr>
        <w:t xml:space="preserve">conceptual representation of </w:t>
      </w:r>
      <w:r w:rsidR="00B35B50">
        <w:rPr>
          <w:rFonts w:ascii="Cambria Math" w:hAnsi="Cambria Math"/>
        </w:rPr>
        <w:t>some</w:t>
      </w:r>
      <w:r w:rsidR="00C73BDA" w:rsidRPr="00AE3CD5">
        <w:rPr>
          <w:rFonts w:ascii="Cambria Math" w:hAnsi="Cambria Math"/>
        </w:rPr>
        <w:t xml:space="preserve"> primary system based entirely on knowledge of</w:t>
      </w:r>
      <w:r w:rsidR="0001320F" w:rsidRPr="00AE3CD5">
        <w:rPr>
          <w:rFonts w:ascii="Cambria Math" w:hAnsi="Cambria Math"/>
        </w:rPr>
        <w:t xml:space="preserve"> </w:t>
      </w:r>
      <w:r w:rsidR="00B35B50">
        <w:rPr>
          <w:rFonts w:ascii="Cambria Math" w:hAnsi="Cambria Math"/>
        </w:rPr>
        <w:t>its underlying</w:t>
      </w:r>
      <w:r w:rsidR="00460BAD">
        <w:rPr>
          <w:rFonts w:ascii="Cambria Math" w:hAnsi="Cambria Math"/>
        </w:rPr>
        <w:t xml:space="preserve"> </w:t>
      </w:r>
      <w:r w:rsidR="00C73BDA" w:rsidRPr="00AE3CD5">
        <w:rPr>
          <w:rFonts w:ascii="Cambria Math" w:hAnsi="Cambria Math"/>
        </w:rPr>
        <w:t xml:space="preserve">structural </w:t>
      </w:r>
      <w:r w:rsidR="00B35B50">
        <w:rPr>
          <w:rFonts w:ascii="Cambria Math" w:hAnsi="Cambria Math"/>
        </w:rPr>
        <w:t>elements</w:t>
      </w:r>
      <w:r w:rsidR="00C73BDA" w:rsidRPr="00AE3CD5">
        <w:rPr>
          <w:rFonts w:ascii="Cambria Math" w:hAnsi="Cambria Math"/>
        </w:rPr>
        <w:t xml:space="preserve"> and functional mechanisms. Such models </w:t>
      </w:r>
      <w:r w:rsidR="0001320F" w:rsidRPr="00AE3CD5">
        <w:rPr>
          <w:rFonts w:ascii="Cambria Math" w:hAnsi="Cambria Math"/>
        </w:rPr>
        <w:t xml:space="preserve">may or may not represent processes or parts </w:t>
      </w:r>
      <w:r w:rsidR="00B35B50">
        <w:rPr>
          <w:rFonts w:ascii="Cambria Math" w:hAnsi="Cambria Math"/>
        </w:rPr>
        <w:t xml:space="preserve">thereof </w:t>
      </w:r>
      <w:r w:rsidR="0001320F" w:rsidRPr="00AE3CD5">
        <w:rPr>
          <w:rFonts w:ascii="Cambria Math" w:hAnsi="Cambria Math"/>
        </w:rPr>
        <w:t>using</w:t>
      </w:r>
      <w:r w:rsidR="00C73BDA" w:rsidRPr="00AE3CD5">
        <w:rPr>
          <w:rFonts w:ascii="Cambria Math" w:hAnsi="Cambria Math"/>
        </w:rPr>
        <w:t xml:space="preserve"> mathematical expressions.</w:t>
      </w:r>
      <w:r w:rsidR="0001320F" w:rsidRPr="00AE3CD5">
        <w:rPr>
          <w:rFonts w:ascii="Cambria Math" w:hAnsi="Cambria Math"/>
        </w:rPr>
        <w:t xml:space="preserve"> A</w:t>
      </w:r>
      <w:r w:rsidR="00C73BDA" w:rsidRPr="00AE3CD5">
        <w:rPr>
          <w:rFonts w:ascii="Cambria Math" w:hAnsi="Cambria Math"/>
        </w:rPr>
        <w:t xml:space="preserve">lgorithms or </w:t>
      </w:r>
      <w:r w:rsidR="00C73BDA" w:rsidRPr="00AE3CD5">
        <w:rPr>
          <w:rFonts w:ascii="Cambria Math" w:hAnsi="Cambria Math"/>
        </w:rPr>
        <w:lastRenderedPageBreak/>
        <w:t>functions</w:t>
      </w:r>
      <w:r w:rsidR="0001320F" w:rsidRPr="00AE3CD5">
        <w:rPr>
          <w:rFonts w:ascii="Cambria Math" w:hAnsi="Cambria Math"/>
        </w:rPr>
        <w:t xml:space="preserve"> based on </w:t>
      </w:r>
      <w:r w:rsidR="00460BAD">
        <w:rPr>
          <w:rFonts w:ascii="Cambria Math" w:hAnsi="Cambria Math"/>
        </w:rPr>
        <w:t>informed assumptions</w:t>
      </w:r>
      <w:r w:rsidR="0001320F" w:rsidRPr="00AE3CD5">
        <w:rPr>
          <w:rFonts w:ascii="Cambria Math" w:hAnsi="Cambria Math"/>
        </w:rPr>
        <w:t xml:space="preserve"> </w:t>
      </w:r>
      <w:r w:rsidR="00460BAD">
        <w:rPr>
          <w:rFonts w:ascii="Cambria Math" w:hAnsi="Cambria Math"/>
        </w:rPr>
        <w:t>are the</w:t>
      </w:r>
      <w:r w:rsidR="0001320F" w:rsidRPr="00AE3CD5">
        <w:rPr>
          <w:rFonts w:ascii="Cambria Math" w:hAnsi="Cambria Math"/>
        </w:rPr>
        <w:t xml:space="preserve"> key </w:t>
      </w:r>
      <w:r w:rsidR="00460BAD">
        <w:rPr>
          <w:rFonts w:ascii="Cambria Math" w:hAnsi="Cambria Math"/>
        </w:rPr>
        <w:t xml:space="preserve">drivers of </w:t>
      </w:r>
      <w:r w:rsidR="0001320F" w:rsidRPr="00AE3CD5">
        <w:rPr>
          <w:rFonts w:ascii="Cambria Math" w:hAnsi="Cambria Math"/>
        </w:rPr>
        <w:t>simulation</w:t>
      </w:r>
      <w:r w:rsidR="00C73BDA" w:rsidRPr="00AE3CD5">
        <w:rPr>
          <w:rFonts w:ascii="Cambria Math" w:hAnsi="Cambria Math"/>
        </w:rPr>
        <w:t>.</w:t>
      </w:r>
      <w:r>
        <w:rPr>
          <w:rFonts w:ascii="Cambria Math" w:hAnsi="Cambria Math"/>
        </w:rPr>
        <w:t xml:space="preserve"> On the other hand, e</w:t>
      </w:r>
      <w:r w:rsidR="00C73BDA" w:rsidRPr="00136294">
        <w:rPr>
          <w:rFonts w:ascii="Cambria Math" w:hAnsi="Cambria Math"/>
        </w:rPr>
        <w:t>mpirical model</w:t>
      </w:r>
      <w:r w:rsidR="00B34D5D" w:rsidRPr="00136294">
        <w:rPr>
          <w:rFonts w:ascii="Cambria Math" w:hAnsi="Cambria Math"/>
        </w:rPr>
        <w:t>ling is rooted in entire systems being represented using a</w:t>
      </w:r>
      <w:r w:rsidR="00C73BDA" w:rsidRPr="00136294">
        <w:rPr>
          <w:rFonts w:ascii="Cambria Math" w:hAnsi="Cambria Math"/>
        </w:rPr>
        <w:t xml:space="preserve"> </w:t>
      </w:r>
      <w:r>
        <w:rPr>
          <w:rFonts w:ascii="Cambria Math" w:hAnsi="Cambria Math"/>
        </w:rPr>
        <w:t xml:space="preserve">high level </w:t>
      </w:r>
      <w:r w:rsidR="00C73BDA" w:rsidRPr="00136294">
        <w:rPr>
          <w:rFonts w:ascii="Cambria Math" w:hAnsi="Cambria Math"/>
        </w:rPr>
        <w:t>mathematical function</w:t>
      </w:r>
      <w:r w:rsidR="00460BAD" w:rsidRPr="00136294">
        <w:rPr>
          <w:rFonts w:ascii="Cambria Math" w:hAnsi="Cambria Math"/>
        </w:rPr>
        <w:t xml:space="preserve"> based solely on </w:t>
      </w:r>
      <w:r w:rsidR="00B35B50" w:rsidRPr="00136294">
        <w:rPr>
          <w:rFonts w:ascii="Cambria Math" w:hAnsi="Cambria Math"/>
        </w:rPr>
        <w:t xml:space="preserve">statistical </w:t>
      </w:r>
      <w:r w:rsidR="00B34D5D" w:rsidRPr="00136294">
        <w:rPr>
          <w:rFonts w:ascii="Cambria Math" w:hAnsi="Cambria Math"/>
        </w:rPr>
        <w:t>relationships</w:t>
      </w:r>
      <w:r w:rsidR="00460BAD" w:rsidRPr="00136294">
        <w:rPr>
          <w:rFonts w:ascii="Cambria Math" w:hAnsi="Cambria Math"/>
        </w:rPr>
        <w:t xml:space="preserve"> </w:t>
      </w:r>
      <w:r w:rsidR="00B34D5D" w:rsidRPr="00136294">
        <w:rPr>
          <w:rFonts w:ascii="Cambria Math" w:hAnsi="Cambria Math"/>
        </w:rPr>
        <w:t xml:space="preserve">uncovered from measured </w:t>
      </w:r>
      <w:r w:rsidR="00460BAD" w:rsidRPr="00136294">
        <w:rPr>
          <w:rFonts w:ascii="Cambria Math" w:hAnsi="Cambria Math"/>
        </w:rPr>
        <w:t>data.</w:t>
      </w:r>
      <w:r w:rsidR="00C73BDA" w:rsidRPr="00136294">
        <w:rPr>
          <w:rFonts w:ascii="Cambria Math" w:hAnsi="Cambria Math"/>
        </w:rPr>
        <w:t xml:space="preserve"> </w:t>
      </w:r>
      <w:r w:rsidR="00B34D5D" w:rsidRPr="00136294">
        <w:rPr>
          <w:rFonts w:ascii="Cambria Math" w:hAnsi="Cambria Math"/>
        </w:rPr>
        <w:t>This is</w:t>
      </w:r>
      <w:r w:rsidR="00C73BDA" w:rsidRPr="00136294">
        <w:rPr>
          <w:rFonts w:ascii="Cambria Math" w:hAnsi="Cambria Math"/>
        </w:rPr>
        <w:t xml:space="preserve"> useful </w:t>
      </w:r>
      <w:r w:rsidR="00614AB6" w:rsidRPr="00136294">
        <w:rPr>
          <w:rFonts w:ascii="Cambria Math" w:hAnsi="Cambria Math"/>
        </w:rPr>
        <w:t>when outputs or attribute values of a primary system is available as data</w:t>
      </w:r>
      <w:r w:rsidR="00B34D5D" w:rsidRPr="00136294">
        <w:rPr>
          <w:rFonts w:ascii="Cambria Math" w:hAnsi="Cambria Math"/>
        </w:rPr>
        <w:t>,</w:t>
      </w:r>
      <w:r w:rsidR="00614AB6" w:rsidRPr="00136294">
        <w:rPr>
          <w:rFonts w:ascii="Cambria Math" w:hAnsi="Cambria Math"/>
        </w:rPr>
        <w:t xml:space="preserve"> but</w:t>
      </w:r>
      <w:r w:rsidR="00C73BDA" w:rsidRPr="00136294">
        <w:rPr>
          <w:rFonts w:ascii="Cambria Math" w:hAnsi="Cambria Math"/>
        </w:rPr>
        <w:t xml:space="preserve"> knowledge </w:t>
      </w:r>
      <w:r w:rsidR="00614AB6" w:rsidRPr="00136294">
        <w:rPr>
          <w:rFonts w:ascii="Cambria Math" w:hAnsi="Cambria Math"/>
        </w:rPr>
        <w:t>about its</w:t>
      </w:r>
      <w:r w:rsidR="00C73BDA" w:rsidRPr="00136294">
        <w:rPr>
          <w:rFonts w:ascii="Cambria Math" w:hAnsi="Cambria Math"/>
        </w:rPr>
        <w:t xml:space="preserve"> </w:t>
      </w:r>
      <w:r w:rsidR="00460BAD" w:rsidRPr="00136294">
        <w:rPr>
          <w:rFonts w:ascii="Cambria Math" w:hAnsi="Cambria Math"/>
        </w:rPr>
        <w:t xml:space="preserve">underlying </w:t>
      </w:r>
      <w:r w:rsidR="00C73BDA" w:rsidRPr="00136294">
        <w:rPr>
          <w:rFonts w:ascii="Cambria Math" w:hAnsi="Cambria Math"/>
        </w:rPr>
        <w:t>structur</w:t>
      </w:r>
      <w:r w:rsidR="00460BAD" w:rsidRPr="00136294">
        <w:rPr>
          <w:rFonts w:ascii="Cambria Math" w:hAnsi="Cambria Math"/>
        </w:rPr>
        <w:t xml:space="preserve">e or </w:t>
      </w:r>
      <w:r w:rsidR="00C73BDA" w:rsidRPr="00136294">
        <w:rPr>
          <w:rFonts w:ascii="Cambria Math" w:hAnsi="Cambria Math"/>
        </w:rPr>
        <w:t>functio</w:t>
      </w:r>
      <w:r w:rsidR="009E7390">
        <w:rPr>
          <w:rFonts w:ascii="Cambria Math" w:hAnsi="Cambria Math"/>
        </w:rPr>
        <w:t>ning</w:t>
      </w:r>
      <w:r w:rsidR="00C73BDA" w:rsidRPr="00136294">
        <w:rPr>
          <w:rFonts w:ascii="Cambria Math" w:hAnsi="Cambria Math"/>
        </w:rPr>
        <w:t xml:space="preserve"> is limited. </w:t>
      </w:r>
      <w:r w:rsidR="00460BAD" w:rsidRPr="00136294">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60BAD" w:rsidRPr="00136294">
        <w:rPr>
          <w:rFonts w:ascii="Cambria Math" w:hAnsi="Cambria Math"/>
        </w:rPr>
        <w:fldChar w:fldCharType="separate"/>
      </w:r>
      <w:r w:rsidR="00D67DD9">
        <w:rPr>
          <w:rFonts w:ascii="Cambria Math" w:hAnsi="Cambria Math"/>
          <w:noProof/>
        </w:rPr>
        <w:t>[31]</w:t>
      </w:r>
      <w:r w:rsidR="00460BAD" w:rsidRPr="00136294">
        <w:rPr>
          <w:rFonts w:ascii="Cambria Math" w:hAnsi="Cambria Math"/>
        </w:rPr>
        <w:fldChar w:fldCharType="end"/>
      </w:r>
    </w:p>
    <w:p w14:paraId="678AFA88" w14:textId="4063646F" w:rsidR="00E77027" w:rsidRPr="00136294" w:rsidRDefault="00E77027" w:rsidP="00623A45">
      <w:pPr>
        <w:spacing w:after="240" w:line="276" w:lineRule="auto"/>
        <w:rPr>
          <w:rFonts w:ascii="Cambria Math" w:hAnsi="Cambria Math"/>
        </w:rPr>
      </w:pPr>
      <w:r>
        <w:rPr>
          <w:rFonts w:ascii="Cambria Math" w:hAnsi="Cambria Math"/>
        </w:rPr>
        <w:t xml:space="preserve">The primary difference between JABOWA and PLATHO lies in the level of mechanistic detail that the model captures. JABOWA captures plant growth at a much higher level with representations incorporating tree attributes like height, </w:t>
      </w:r>
      <w:r w:rsidR="00827319">
        <w:rPr>
          <w:rFonts w:ascii="Cambria Math" w:hAnsi="Cambria Math"/>
        </w:rPr>
        <w:t>diameter,</w:t>
      </w:r>
      <w:r>
        <w:rPr>
          <w:rFonts w:ascii="Cambria Math" w:hAnsi="Cambria Math"/>
        </w:rPr>
        <w:t xml:space="preserve"> and leaf area, but not explicitly modelling detailed processes like photosynthesis, respiration, and water uptake. Thus, it swaps sub-models </w:t>
      </w:r>
      <w:r w:rsidR="00827319">
        <w:rPr>
          <w:rFonts w:ascii="Cambria Math" w:hAnsi="Cambria Math"/>
        </w:rPr>
        <w:t xml:space="preserve">as </w:t>
      </w:r>
      <w:r>
        <w:rPr>
          <w:rFonts w:ascii="Cambria Math" w:hAnsi="Cambria Math"/>
        </w:rPr>
        <w:t>in PLATHO for parameters</w:t>
      </w:r>
      <w:r w:rsidR="00827319">
        <w:rPr>
          <w:rFonts w:ascii="Cambria Math" w:hAnsi="Cambria Math"/>
        </w:rPr>
        <w:t xml:space="preserve"> in an equation</w:t>
      </w:r>
      <w:r>
        <w:rPr>
          <w:rFonts w:ascii="Cambria Math" w:hAnsi="Cambria Math"/>
        </w:rPr>
        <w:t xml:space="preserve"> whose values are informed from real</w:t>
      </w:r>
      <w:r w:rsidR="00550B08">
        <w:rPr>
          <w:rFonts w:ascii="Cambria Math" w:hAnsi="Cambria Math"/>
        </w:rPr>
        <w:t xml:space="preserve"> </w:t>
      </w:r>
      <w:r>
        <w:rPr>
          <w:rFonts w:ascii="Cambria Math" w:hAnsi="Cambria Math"/>
        </w:rPr>
        <w:t>tree attribute</w:t>
      </w:r>
      <w:r w:rsidR="00550B08">
        <w:rPr>
          <w:rFonts w:ascii="Cambria Math" w:hAnsi="Cambria Math"/>
        </w:rPr>
        <w:t xml:space="preserve"> data</w:t>
      </w:r>
      <w:r>
        <w:rPr>
          <w:rFonts w:ascii="Cambria Math" w:hAnsi="Cambria Math"/>
        </w:rPr>
        <w:t xml:space="preserve">. This </w:t>
      </w:r>
      <w:r w:rsidR="000854F4">
        <w:rPr>
          <w:rFonts w:ascii="Cambria Math" w:hAnsi="Cambria Math"/>
        </w:rPr>
        <w:t xml:space="preserve">is what </w:t>
      </w:r>
      <w:r>
        <w:rPr>
          <w:rFonts w:ascii="Cambria Math" w:hAnsi="Cambria Math"/>
        </w:rPr>
        <w:t>makes JABOWA more empirical a model than PLATHO. PLATHO is more mechanistic because sub-models are built to represent underlying biochemical processes. This models plant growth more realistically in greater detail.</w:t>
      </w:r>
    </w:p>
    <w:p w14:paraId="0A691A07" w14:textId="5C3A41B5" w:rsidR="00136294" w:rsidRDefault="00136294" w:rsidP="00623A45">
      <w:pPr>
        <w:spacing w:after="240" w:line="276" w:lineRule="auto"/>
        <w:rPr>
          <w:rFonts w:ascii="Cambria Math" w:hAnsi="Cambria Math"/>
        </w:rPr>
      </w:pPr>
      <w:r>
        <w:rPr>
          <w:rFonts w:ascii="Cambria Math" w:hAnsi="Cambria Math"/>
        </w:rPr>
        <w:t>That said, w</w:t>
      </w:r>
      <w:r w:rsidR="00B35B50" w:rsidRPr="00B34D5D">
        <w:rPr>
          <w:rFonts w:ascii="Cambria Math" w:hAnsi="Cambria Math"/>
        </w:rPr>
        <w:t>hen the primary system modelled is very complex</w:t>
      </w:r>
      <w:r w:rsidR="00E77027">
        <w:rPr>
          <w:rFonts w:ascii="Cambria Math" w:hAnsi="Cambria Math"/>
        </w:rPr>
        <w:t>,</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Pr>
          <w:rFonts w:ascii="Cambria Math" w:hAnsi="Cambria Math"/>
        </w:rPr>
        <w:t>there</w:t>
      </w:r>
      <w:r w:rsidR="007B37BD">
        <w:rPr>
          <w:rFonts w:ascii="Cambria Math" w:hAnsi="Cambria Math"/>
        </w:rPr>
        <w:t xml:space="preserve"> is</w:t>
      </w:r>
      <w:r>
        <w:rPr>
          <w:rFonts w:ascii="Cambria Math" w:hAnsi="Cambria Math"/>
        </w:rPr>
        <w:t xml:space="preserve"> a need to </w:t>
      </w:r>
      <w:r w:rsidR="00497536">
        <w:rPr>
          <w:rFonts w:ascii="Cambria Math" w:hAnsi="Cambria Math"/>
        </w:rPr>
        <w:t xml:space="preserve">intentionally </w:t>
      </w:r>
      <w:r>
        <w:rPr>
          <w:rFonts w:ascii="Cambria Math" w:hAnsi="Cambria Math"/>
        </w:rPr>
        <w:t xml:space="preserve">limit the level of detail modelled </w:t>
      </w:r>
      <w:r w:rsidR="00497536">
        <w:rPr>
          <w:rFonts w:ascii="Cambria Math" w:hAnsi="Cambria Math"/>
        </w:rPr>
        <w:t>for computational feasibility</w:t>
      </w:r>
      <w:r w:rsidR="007B37BD">
        <w:rPr>
          <w:rFonts w:ascii="Cambria Math" w:hAnsi="Cambria Math"/>
        </w:rPr>
        <w:t xml:space="preserve"> or to reflect the specific purpose of simulation</w:t>
      </w:r>
      <w:r w:rsidR="00497536">
        <w:rPr>
          <w:rFonts w:ascii="Cambria Math" w:hAnsi="Cambria Math"/>
        </w:rPr>
        <w:t>. Also,</w:t>
      </w:r>
      <w:r>
        <w:rPr>
          <w:rFonts w:ascii="Cambria Math" w:hAnsi="Cambria Math"/>
        </w:rPr>
        <w:t xml:space="preserve"> knowledge about the underlying system</w:t>
      </w:r>
      <w:r w:rsidR="00497536">
        <w:rPr>
          <w:rFonts w:ascii="Cambria Math" w:hAnsi="Cambria Math"/>
        </w:rPr>
        <w:t xml:space="preserve"> is likely</w:t>
      </w:r>
      <w:r>
        <w:rPr>
          <w:rFonts w:ascii="Cambria Math" w:hAnsi="Cambria Math"/>
        </w:rPr>
        <w:t xml:space="preserve"> partially </w:t>
      </w:r>
      <w:r w:rsidR="00E77027">
        <w:rPr>
          <w:rFonts w:ascii="Cambria Math" w:hAnsi="Cambria Math"/>
        </w:rPr>
        <w:t>available</w:t>
      </w:r>
      <w:r w:rsidR="00497536">
        <w:rPr>
          <w:rFonts w:ascii="Cambria Math" w:hAnsi="Cambria Math"/>
        </w:rPr>
        <w:t>, but</w:t>
      </w:r>
      <w:r>
        <w:rPr>
          <w:rFonts w:ascii="Cambria Math" w:hAnsi="Cambria Math"/>
        </w:rPr>
        <w:t xml:space="preserve"> still incomplete and fragmented</w:t>
      </w:r>
      <w:r w:rsidR="00497536">
        <w:rPr>
          <w:rFonts w:ascii="Cambria Math" w:hAnsi="Cambria Math"/>
        </w:rPr>
        <w:t xml:space="preserve">. </w:t>
      </w:r>
      <w:r w:rsidR="007E2655">
        <w:rPr>
          <w:rFonts w:ascii="Cambria Math" w:hAnsi="Cambria Math"/>
        </w:rPr>
        <w:t>Thus, i</w:t>
      </w:r>
      <w:r w:rsidR="00497536">
        <w:rPr>
          <w:rFonts w:ascii="Cambria Math" w:hAnsi="Cambria Math"/>
        </w:rPr>
        <w:t xml:space="preserve">n such situations, </w:t>
      </w:r>
      <w:r w:rsidR="00B35B50" w:rsidRPr="00B34D5D">
        <w:rPr>
          <w:rFonts w:ascii="Cambria Math" w:hAnsi="Cambria Math"/>
        </w:rPr>
        <w:t>it can be argued that</w:t>
      </w:r>
      <w:r w:rsidR="00497536">
        <w:rPr>
          <w:rFonts w:ascii="Cambria Math" w:hAnsi="Cambria Math"/>
        </w:rPr>
        <w:t xml:space="preserve"> the</w:t>
      </w:r>
      <w:r>
        <w:rPr>
          <w:rFonts w:ascii="Cambria Math" w:hAnsi="Cambria Math"/>
        </w:rPr>
        <w:t xml:space="preserve"> distinction between the two </w:t>
      </w:r>
      <w:r w:rsidR="00B35B50" w:rsidRPr="00B34D5D">
        <w:rPr>
          <w:rFonts w:ascii="Cambria Math" w:hAnsi="Cambria Math"/>
        </w:rPr>
        <w:t xml:space="preserve">modelling approaches </w:t>
      </w:r>
      <w:r>
        <w:rPr>
          <w:rFonts w:ascii="Cambria Math" w:hAnsi="Cambria Math"/>
        </w:rPr>
        <w:t xml:space="preserve">is </w:t>
      </w:r>
      <w:r w:rsidR="00B35B50" w:rsidRPr="00B34D5D">
        <w:rPr>
          <w:rFonts w:ascii="Cambria Math" w:hAnsi="Cambria Math"/>
        </w:rPr>
        <w:t xml:space="preserve">often </w:t>
      </w:r>
      <w:r>
        <w:rPr>
          <w:rFonts w:ascii="Cambria Math" w:hAnsi="Cambria Math"/>
        </w:rPr>
        <w:t>blurred.</w:t>
      </w:r>
    </w:p>
    <w:p w14:paraId="2FFE782F" w14:textId="35EF5591" w:rsidR="00A94ADF" w:rsidRDefault="00A9314F" w:rsidP="00623A45">
      <w:pPr>
        <w:spacing w:after="240" w:line="276" w:lineRule="auto"/>
        <w:rPr>
          <w:rFonts w:ascii="Cambria Math" w:hAnsi="Cambria Math"/>
        </w:rPr>
      </w:pPr>
      <w:r>
        <w:rPr>
          <w:rFonts w:ascii="Cambria Math" w:hAnsi="Cambria Math"/>
        </w:rPr>
        <w:t>Although more so than JABOWA,</w:t>
      </w:r>
      <w:r w:rsidR="00525B96">
        <w:rPr>
          <w:rFonts w:ascii="Cambria Math" w:hAnsi="Cambria Math"/>
        </w:rPr>
        <w:t xml:space="preserve"> PLATHO is still not entirely mechanistic. It has embedded empirical modelling elements</w:t>
      </w:r>
      <w:r>
        <w:rPr>
          <w:rFonts w:ascii="Cambria Math" w:hAnsi="Cambria Math"/>
        </w:rPr>
        <w:t xml:space="preserve"> such as use of mathematical expressions to simplify sub-model processes formulated based on observed data in addition to knowledge about the primary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make decisions regarding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345C5">
        <w:rPr>
          <w:rFonts w:ascii="Cambria Math" w:hAnsi="Cambria Math"/>
        </w:rPr>
        <w:t xml:space="preserve">be </w:t>
      </w:r>
      <w:r w:rsidR="00B9002C">
        <w:rPr>
          <w:rFonts w:ascii="Cambria Math" w:hAnsi="Cambria Math"/>
        </w:rPr>
        <w:t>includ</w:t>
      </w:r>
      <w:r w:rsidR="00D345C5">
        <w:rPr>
          <w:rFonts w:ascii="Cambria Math" w:hAnsi="Cambria Math"/>
        </w:rPr>
        <w:t>ed</w:t>
      </w:r>
      <w:r w:rsidR="00B9002C">
        <w:rPr>
          <w:rFonts w:ascii="Cambria Math" w:hAnsi="Cambria Math"/>
        </w:rPr>
        <w:t xml:space="preserve"> in an expression and what characteristics </w:t>
      </w:r>
      <w:r w:rsidR="00D345C5">
        <w:rPr>
          <w:rFonts w:ascii="Cambria Math" w:hAnsi="Cambria Math"/>
        </w:rPr>
        <w:t>are to be</w:t>
      </w:r>
      <w:r w:rsidR="00B9002C">
        <w:rPr>
          <w:rFonts w:ascii="Cambria Math" w:hAnsi="Cambria Math"/>
        </w:rPr>
        <w:t xml:space="preserve"> consider</w:t>
      </w:r>
      <w:r w:rsidR="00D345C5">
        <w:rPr>
          <w:rFonts w:ascii="Cambria Math" w:hAnsi="Cambria Math"/>
        </w:rPr>
        <w:t>ed</w:t>
      </w:r>
      <w:r w:rsidR="00B9002C">
        <w:rPr>
          <w:rFonts w:ascii="Cambria Math" w:hAnsi="Cambria Math"/>
        </w:rPr>
        <w:t xml:space="preserve"> for modelling</w:t>
      </w:r>
      <w:r w:rsidR="006C0F19">
        <w:rPr>
          <w:rFonts w:ascii="Cambria Math" w:hAnsi="Cambria Math"/>
        </w:rPr>
        <w:t xml:space="preserve"> </w:t>
      </w:r>
      <w:r w:rsidR="00327F62">
        <w:rPr>
          <w:rFonts w:ascii="Cambria Math" w:hAnsi="Cambria Math"/>
        </w:rPr>
        <w:t>so as to promote</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r w:rsidR="00702C74">
        <w:rPr>
          <w:rFonts w:ascii="Cambria Math" w:hAnsi="Cambria Math"/>
        </w:rPr>
        <w:t xml:space="preserve"> </w:t>
      </w:r>
    </w:p>
    <w:p w14:paraId="7CE26657" w14:textId="5C121A92" w:rsidR="00B4604D" w:rsidRDefault="008315A3" w:rsidP="00623A45">
      <w:pPr>
        <w:spacing w:after="240" w:line="276" w:lineRule="auto"/>
        <w:rPr>
          <w:rFonts w:ascii="Cambria Math" w:hAnsi="Cambria Math"/>
        </w:rPr>
      </w:pPr>
      <w:r>
        <w:rPr>
          <w:rFonts w:ascii="Cambria Math" w:hAnsi="Cambria Math"/>
        </w:rPr>
        <w:t>Biology, ecology and climate change are thus</w:t>
      </w:r>
      <w:r w:rsidR="00A94ADF">
        <w:rPr>
          <w:rFonts w:ascii="Cambria Math" w:hAnsi="Cambria Math"/>
        </w:rPr>
        <w:t>,</w:t>
      </w:r>
      <w:r w:rsidR="00702C74">
        <w:rPr>
          <w:rFonts w:ascii="Cambria Math" w:hAnsi="Cambria Math"/>
        </w:rPr>
        <w:t xml:space="preserve"> examples of </w:t>
      </w:r>
      <w:r>
        <w:rPr>
          <w:rFonts w:ascii="Cambria Math" w:hAnsi="Cambria Math"/>
        </w:rPr>
        <w:t>domains wherein</w:t>
      </w:r>
      <w:r w:rsidR="005B2BC6">
        <w:rPr>
          <w:rFonts w:ascii="Cambria Math" w:hAnsi="Cambria Math"/>
        </w:rPr>
        <w:t xml:space="preserve"> simulation of</w:t>
      </w:r>
      <w:r>
        <w:rPr>
          <w:rFonts w:ascii="Cambria Math" w:hAnsi="Cambria Math"/>
        </w:rPr>
        <w:t xml:space="preserve"> </w:t>
      </w:r>
      <w:r w:rsidR="00702C74">
        <w:rPr>
          <w:rFonts w:ascii="Cambria Math" w:hAnsi="Cambria Math"/>
        </w:rPr>
        <w:t xml:space="preserve">primary systems </w:t>
      </w:r>
      <w:r w:rsidR="00591ED5">
        <w:rPr>
          <w:rFonts w:ascii="Cambria Math" w:hAnsi="Cambria Math"/>
        </w:rPr>
        <w:t xml:space="preserve">may </w:t>
      </w:r>
      <w:r w:rsidR="00A94ADF">
        <w:rPr>
          <w:rFonts w:ascii="Cambria Math" w:hAnsi="Cambria Math"/>
        </w:rPr>
        <w:t xml:space="preserve">call for an </w:t>
      </w:r>
      <w:r w:rsidR="00C73BDA">
        <w:rPr>
          <w:rFonts w:ascii="Cambria Math" w:hAnsi="Cambria Math"/>
        </w:rPr>
        <w:t xml:space="preserve">ABM </w:t>
      </w:r>
      <w:r w:rsidR="008B1C31">
        <w:rPr>
          <w:rFonts w:ascii="Cambria Math" w:hAnsi="Cambria Math"/>
        </w:rPr>
        <w:t>which is</w:t>
      </w:r>
      <w:r w:rsidR="00C73BDA">
        <w:rPr>
          <w:rFonts w:ascii="Cambria Math" w:hAnsi="Cambria Math"/>
        </w:rPr>
        <w:t xml:space="preserve"> built on hybrid</w:t>
      </w:r>
      <w:r w:rsidR="00A94ADF">
        <w:rPr>
          <w:rFonts w:ascii="Cambria Math" w:hAnsi="Cambria Math"/>
        </w:rPr>
        <w:t xml:space="preserve"> modelling</w:t>
      </w:r>
      <w:r w:rsidR="00C73BDA">
        <w:rPr>
          <w:rFonts w:ascii="Cambria Math" w:hAnsi="Cambria Math"/>
        </w:rPr>
        <w:t xml:space="preserve"> approaches that combine mechanistic and empirical elements to better suit unique requirements. </w:t>
      </w:r>
      <w:r w:rsidR="00C73BDA">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C73BDA">
        <w:rPr>
          <w:rFonts w:ascii="Cambria Math" w:hAnsi="Cambria Math"/>
        </w:rPr>
        <w:fldChar w:fldCharType="separate"/>
      </w:r>
      <w:r w:rsidR="00D67DD9">
        <w:rPr>
          <w:rFonts w:ascii="Cambria Math" w:hAnsi="Cambria Math"/>
          <w:noProof/>
        </w:rPr>
        <w:t>[31]</w:t>
      </w:r>
      <w:r w:rsidR="00C73BDA">
        <w:rPr>
          <w:rFonts w:ascii="Cambria Math" w:hAnsi="Cambria Math"/>
        </w:rPr>
        <w:fldChar w:fldCharType="end"/>
      </w:r>
      <w:r w:rsidR="00BC7B18">
        <w:rPr>
          <w:rFonts w:ascii="Cambria Math" w:hAnsi="Cambria Math"/>
        </w:rPr>
        <w:t xml:space="preserve"> </w:t>
      </w:r>
      <w:r w:rsidR="008B1C31">
        <w:rPr>
          <w:rFonts w:ascii="Cambria Math" w:hAnsi="Cambria Math"/>
        </w:rPr>
        <w:t>Thus, the ABM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 xml:space="preserve">expressions based 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xml:space="preserve">, and so on. This </w:t>
      </w:r>
      <w:r w:rsidR="003510DB">
        <w:rPr>
          <w:rFonts w:ascii="Cambria Math" w:hAnsi="Cambria Math"/>
        </w:rPr>
        <w:t>results in</w:t>
      </w:r>
      <w:r w:rsidR="00C73BDA">
        <w:rPr>
          <w:rFonts w:ascii="Cambria Math" w:hAnsi="Cambria Math"/>
        </w:rPr>
        <w:t xml:space="preserve"> a model that mimics real-world phenomenon but is still fast enough to be computationally feasible and provide smooth user experience.</w:t>
      </w:r>
    </w:p>
    <w:p w14:paraId="4440B252" w14:textId="63838EEC" w:rsidR="00B4604D" w:rsidRPr="008C3100" w:rsidRDefault="00B4604D" w:rsidP="00623A45">
      <w:pPr>
        <w:pStyle w:val="Heading3"/>
        <w:spacing w:after="240" w:line="276" w:lineRule="auto"/>
        <w:jc w:val="both"/>
        <w:rPr>
          <w:rFonts w:ascii="Cambria Math" w:hAnsi="Cambria Math"/>
        </w:rPr>
      </w:pPr>
      <w:bookmarkStart w:id="37" w:name="_Toc172568960"/>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7"/>
    </w:p>
    <w:p w14:paraId="48CC6EA5" w14:textId="3E7C337D" w:rsidR="00D2474C" w:rsidRDefault="00C565F1" w:rsidP="00623A45">
      <w:pPr>
        <w:spacing w:after="240" w:line="276" w:lineRule="auto"/>
        <w:rPr>
          <w:rFonts w:ascii="Cambria Math" w:hAnsi="Cambria Math"/>
        </w:rPr>
      </w:pPr>
      <w:r w:rsidRPr="0013204B">
        <w:rPr>
          <w:rFonts w:ascii="Cambria Math" w:hAnsi="Cambria Math"/>
        </w:rPr>
        <w:t xml:space="preserve">A </w:t>
      </w:r>
      <w:r>
        <w:rPr>
          <w:rFonts w:ascii="Cambria Math" w:hAnsi="Cambria Math"/>
        </w:rPr>
        <w:t>D</w:t>
      </w:r>
      <w:r w:rsidRPr="0013204B">
        <w:rPr>
          <w:rFonts w:ascii="Cambria Math" w:hAnsi="Cambria Math"/>
        </w:rPr>
        <w:t xml:space="preserve">iscrete </w:t>
      </w:r>
      <w:r>
        <w:rPr>
          <w:rFonts w:ascii="Cambria Math" w:hAnsi="Cambria Math"/>
        </w:rPr>
        <w:t>E</w:t>
      </w:r>
      <w:r w:rsidRPr="0013204B">
        <w:rPr>
          <w:rFonts w:ascii="Cambria Math" w:hAnsi="Cambria Math"/>
        </w:rPr>
        <w:t xml:space="preserve">vent </w:t>
      </w:r>
      <w:r>
        <w:rPr>
          <w:rFonts w:ascii="Cambria Math" w:hAnsi="Cambria Math"/>
        </w:rPr>
        <w:t xml:space="preserve">Simulation (DES) </w:t>
      </w:r>
      <w:r w:rsidRPr="0013204B">
        <w:rPr>
          <w:rFonts w:ascii="Cambria Math" w:hAnsi="Cambria Math"/>
        </w:rPr>
        <w:t xml:space="preserve">is simulation </w:t>
      </w:r>
      <w:r w:rsidR="00203CF0">
        <w:rPr>
          <w:rFonts w:ascii="Cambria Math" w:hAnsi="Cambria Math"/>
        </w:rPr>
        <w:t xml:space="preserve">paradigm </w:t>
      </w:r>
      <w:r w:rsidRPr="0013204B">
        <w:rPr>
          <w:rFonts w:ascii="Cambria Math" w:hAnsi="Cambria Math"/>
        </w:rPr>
        <w:t xml:space="preserve">that </w:t>
      </w:r>
      <w:r w:rsidR="000474F8">
        <w:rPr>
          <w:rFonts w:ascii="Cambria Math" w:hAnsi="Cambria Math"/>
        </w:rPr>
        <w:t xml:space="preserve">models the primary system using a Discrete </w:t>
      </w:r>
      <w:r>
        <w:rPr>
          <w:rFonts w:ascii="Cambria Math" w:hAnsi="Cambria Math"/>
        </w:rPr>
        <w:t>E</w:t>
      </w:r>
      <w:r w:rsidR="000474F8">
        <w:rPr>
          <w:rFonts w:ascii="Cambria Math" w:hAnsi="Cambria Math"/>
        </w:rPr>
        <w:t xml:space="preserve">vent </w:t>
      </w:r>
      <w:r>
        <w:rPr>
          <w:rFonts w:ascii="Cambria Math" w:hAnsi="Cambria Math"/>
        </w:rPr>
        <w:t>M</w:t>
      </w:r>
      <w:r w:rsidR="000474F8">
        <w:rPr>
          <w:rFonts w:ascii="Cambria Math" w:hAnsi="Cambria Math"/>
        </w:rPr>
        <w:t>odel (DEM)</w:t>
      </w:r>
      <w:r>
        <w:rPr>
          <w:rFonts w:ascii="Cambria Math" w:hAnsi="Cambria Math"/>
        </w:rPr>
        <w:t>.</w:t>
      </w:r>
      <w:r w:rsidR="00FD28A8">
        <w:rPr>
          <w:rFonts w:ascii="Cambria Math" w:hAnsi="Cambria Math"/>
        </w:rPr>
        <w:t xml:space="preserve"> </w:t>
      </w:r>
      <w:r w:rsidR="00A86EA1">
        <w:rPr>
          <w:rFonts w:ascii="Cambria Math" w:hAnsi="Cambria Math"/>
        </w:rPr>
        <w:t>This</w:t>
      </w:r>
      <w:r w:rsidR="00A86EA1" w:rsidRPr="00A86EA1">
        <w:rPr>
          <w:rFonts w:ascii="Cambria Math" w:hAnsi="Cambria Math"/>
        </w:rPr>
        <w:t xml:space="preserve"> is among most popular simulation paradigms and is particularly suited to modelling process flow.</w:t>
      </w:r>
      <w:r w:rsidR="00873EB9">
        <w:rPr>
          <w:rFonts w:ascii="Cambria Math" w:hAnsi="Cambria Math"/>
        </w:rPr>
        <w:t xml:space="preserve"> </w:t>
      </w:r>
      <w:r w:rsidR="00873EB9">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873EB9">
        <w:rPr>
          <w:rFonts w:ascii="Cambria Math" w:hAnsi="Cambria Math"/>
        </w:rPr>
        <w:fldChar w:fldCharType="separate"/>
      </w:r>
      <w:r w:rsidR="00A92D53">
        <w:rPr>
          <w:rFonts w:ascii="Cambria Math" w:hAnsi="Cambria Math"/>
          <w:noProof/>
        </w:rPr>
        <w:t>[38]</w:t>
      </w:r>
      <w:r w:rsidR="00873EB9">
        <w:rPr>
          <w:rFonts w:ascii="Cambria Math" w:hAnsi="Cambria Math"/>
        </w:rPr>
        <w:fldChar w:fldCharType="end"/>
      </w:r>
      <w:r w:rsidR="00873EB9">
        <w:rPr>
          <w:rFonts w:ascii="Cambria Math" w:hAnsi="Cambria Math"/>
        </w:rPr>
        <w:t xml:space="preserve"> It </w:t>
      </w:r>
      <w:r w:rsidR="00873EB9" w:rsidRPr="00873EB9">
        <w:rPr>
          <w:rFonts w:ascii="Cambria Math" w:hAnsi="Cambria Math"/>
        </w:rPr>
        <w:t xml:space="preserve">breaks down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an ordered sequence of events</w:t>
      </w:r>
      <w:r w:rsidR="0064515A">
        <w:rPr>
          <w:rFonts w:ascii="Cambria Math" w:hAnsi="Cambria Math"/>
        </w:rPr>
        <w:t xml:space="preserve"> or processes</w:t>
      </w:r>
      <w:r w:rsidR="00D2474C">
        <w:rPr>
          <w:rFonts w:ascii="Cambria Math" w:hAnsi="Cambria Math"/>
        </w:rPr>
        <w:t xml:space="preserve"> that can but need not occur at regular time intervals</w:t>
      </w:r>
      <w:r w:rsidR="00873EB9">
        <w:rPr>
          <w:rFonts w:ascii="Cambria Math" w:hAnsi="Cambria Math"/>
        </w:rPr>
        <w:t>.</w:t>
      </w:r>
      <w:r w:rsidR="00124E61">
        <w:rPr>
          <w:rFonts w:ascii="Cambria Math" w:hAnsi="Cambria Math"/>
        </w:rPr>
        <w:t xml:space="preserve"> </w:t>
      </w:r>
      <w:r w:rsidR="00947E80">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D67DD9">
        <w:rPr>
          <w:rFonts w:ascii="Cambria Math" w:hAnsi="Cambria Math"/>
          <w:noProof/>
        </w:rPr>
        <w:t>[33]</w:t>
      </w:r>
      <w:r w:rsidR="00947E80">
        <w:rPr>
          <w:rFonts w:ascii="Cambria Math" w:hAnsi="Cambria Math"/>
        </w:rPr>
        <w:fldChar w:fldCharType="end"/>
      </w:r>
      <w:r w:rsidR="00947E80">
        <w:rPr>
          <w:rFonts w:ascii="Cambria Math" w:hAnsi="Cambria Math"/>
        </w:rPr>
        <w:t xml:space="preserve"> </w:t>
      </w:r>
    </w:p>
    <w:p w14:paraId="436B6439" w14:textId="70AE77E6" w:rsidR="009C520A" w:rsidRDefault="00947E80" w:rsidP="00623A45">
      <w:pPr>
        <w:spacing w:after="240" w:line="276" w:lineRule="auto"/>
        <w:rPr>
          <w:rFonts w:ascii="Cambria Math" w:hAnsi="Cambria Math"/>
        </w:rPr>
      </w:pPr>
      <w:r>
        <w:rPr>
          <w:rFonts w:ascii="Cambria Math" w:hAnsi="Cambria Math"/>
        </w:rPr>
        <w:t>T</w:t>
      </w:r>
      <w:r w:rsidRPr="00947E80">
        <w:rPr>
          <w:rFonts w:ascii="Cambria Math" w:hAnsi="Cambria Math"/>
        </w:rPr>
        <w:t>h</w:t>
      </w:r>
      <w:r w:rsidR="00D2474C">
        <w:rPr>
          <w:rFonts w:ascii="Cambria Math" w:hAnsi="Cambria Math"/>
        </w:rPr>
        <w:t>is</w:t>
      </w:r>
      <w:r w:rsidRPr="00947E80">
        <w:rPr>
          <w:rFonts w:ascii="Cambria Math" w:hAnsi="Cambria Math"/>
        </w:rPr>
        <w:t xml:space="preserve"> event</w:t>
      </w:r>
      <w:r w:rsidR="006E097E">
        <w:rPr>
          <w:rFonts w:ascii="Cambria Math" w:hAnsi="Cambria Math"/>
        </w:rPr>
        <w:t xml:space="preserve"> or process </w:t>
      </w:r>
      <w:r w:rsidRPr="00947E80">
        <w:rPr>
          <w:rFonts w:ascii="Cambria Math" w:hAnsi="Cambria Math"/>
        </w:rPr>
        <w:t xml:space="preserve">oriented worldview that underpins </w:t>
      </w:r>
      <w:r>
        <w:rPr>
          <w:rFonts w:ascii="Cambria Math" w:hAnsi="Cambria Math"/>
        </w:rPr>
        <w:t xml:space="preserve">DES </w:t>
      </w:r>
      <w:r w:rsidRPr="00947E80">
        <w:rPr>
          <w:rFonts w:ascii="Cambria Math" w:hAnsi="Cambria Math"/>
        </w:rPr>
        <w:t xml:space="preserve">allows for </w:t>
      </w:r>
      <w:r w:rsidR="00850725">
        <w:rPr>
          <w:rFonts w:ascii="Cambria Math" w:hAnsi="Cambria Math"/>
        </w:rPr>
        <w:t xml:space="preserve">some </w:t>
      </w:r>
      <w:r w:rsidRPr="00947E80">
        <w:rPr>
          <w:rFonts w:ascii="Cambria Math" w:hAnsi="Cambria Math"/>
        </w:rPr>
        <w:t>real-world time to be abstracted away</w:t>
      </w:r>
      <w:r w:rsidR="00850725">
        <w:rPr>
          <w:rFonts w:ascii="Cambria Math" w:hAnsi="Cambria Math"/>
        </w:rPr>
        <w:t xml:space="preserve"> as t</w:t>
      </w:r>
      <w:r w:rsidR="00E027BB">
        <w:rPr>
          <w:rFonts w:ascii="Cambria Math" w:hAnsi="Cambria Math"/>
        </w:rPr>
        <w:t>ime between events is not simulated. Modelling</w:t>
      </w:r>
      <w:r w:rsidRPr="00947E80">
        <w:rPr>
          <w:rFonts w:ascii="Cambria Math" w:hAnsi="Cambria Math"/>
        </w:rPr>
        <w:t xml:space="preserve"> </w:t>
      </w:r>
      <w:r w:rsidR="00944832">
        <w:rPr>
          <w:rFonts w:ascii="Cambria Math" w:hAnsi="Cambria Math"/>
        </w:rPr>
        <w:t>evolution of the system from</w:t>
      </w:r>
      <w:r w:rsidR="00B13D09">
        <w:rPr>
          <w:rFonts w:ascii="Cambria Math" w:hAnsi="Cambria Math"/>
        </w:rPr>
        <w:t xml:space="preserve"> </w:t>
      </w:r>
      <w:r w:rsidRPr="00947E80">
        <w:rPr>
          <w:rFonts w:ascii="Cambria Math" w:hAnsi="Cambria Math"/>
        </w:rPr>
        <w:t>event to event</w:t>
      </w:r>
      <w:r w:rsidR="00944832">
        <w:rPr>
          <w:rFonts w:ascii="Cambria Math" w:hAnsi="Cambria Math"/>
        </w:rPr>
        <w:t xml:space="preserve"> </w:t>
      </w:r>
      <w:r w:rsidRPr="00947E80">
        <w:rPr>
          <w:rFonts w:ascii="Cambria Math" w:hAnsi="Cambria Math"/>
        </w:rPr>
        <w:t>instead of</w:t>
      </w:r>
      <w:r w:rsidR="00944832">
        <w:rPr>
          <w:rFonts w:ascii="Cambria Math" w:hAnsi="Cambria Math"/>
        </w:rPr>
        <w:t xml:space="preserve"> from</w:t>
      </w:r>
      <w:r w:rsidRPr="00947E80">
        <w:rPr>
          <w:rFonts w:ascii="Cambria Math" w:hAnsi="Cambria Math"/>
        </w:rPr>
        <w:t xml:space="preserve"> </w:t>
      </w:r>
      <w:r w:rsidR="00944832">
        <w:rPr>
          <w:rFonts w:ascii="Cambria Math" w:hAnsi="Cambria Math"/>
        </w:rPr>
        <w:t>moment</w:t>
      </w:r>
      <w:r w:rsidRPr="00947E80">
        <w:rPr>
          <w:rFonts w:ascii="Cambria Math" w:hAnsi="Cambria Math"/>
        </w:rPr>
        <w:t xml:space="preserve"> to </w:t>
      </w:r>
      <w:r w:rsidR="00944832">
        <w:rPr>
          <w:rFonts w:ascii="Cambria Math" w:hAnsi="Cambria Math"/>
        </w:rPr>
        <w:t>moment</w:t>
      </w:r>
      <w:r w:rsidRPr="00947E80">
        <w:rPr>
          <w:rFonts w:ascii="Cambria Math" w:hAnsi="Cambria Math"/>
        </w:rPr>
        <w:t xml:space="preserve"> makes it possible to simulate slow systems in a shorter time frame</w:t>
      </w:r>
      <w:r w:rsidR="00944832">
        <w:rPr>
          <w:rFonts w:ascii="Cambria Math" w:hAnsi="Cambria Math"/>
        </w:rPr>
        <w:t xml:space="preserve">. Time </w:t>
      </w:r>
      <w:r w:rsidR="00850725">
        <w:rPr>
          <w:rFonts w:ascii="Cambria Math" w:hAnsi="Cambria Math"/>
        </w:rPr>
        <w:t xml:space="preserve">periods </w:t>
      </w:r>
      <w:r w:rsidRPr="00947E80">
        <w:rPr>
          <w:rFonts w:ascii="Cambria Math" w:hAnsi="Cambria Math"/>
        </w:rPr>
        <w:t xml:space="preserve">between events </w:t>
      </w:r>
      <w:r w:rsidR="00CC2E4D">
        <w:rPr>
          <w:rFonts w:ascii="Cambria Math" w:hAnsi="Cambria Math"/>
        </w:rPr>
        <w:t xml:space="preserve">when </w:t>
      </w:r>
      <w:r w:rsidR="00944832">
        <w:rPr>
          <w:rFonts w:ascii="Cambria Math" w:hAnsi="Cambria Math"/>
        </w:rPr>
        <w:t>there is</w:t>
      </w:r>
      <w:r w:rsidRPr="00947E80">
        <w:rPr>
          <w:rFonts w:ascii="Cambria Math" w:hAnsi="Cambria Math"/>
        </w:rPr>
        <w:t xml:space="preserve"> minimal change is not </w:t>
      </w:r>
      <w:r w:rsidR="00944832">
        <w:rPr>
          <w:rFonts w:ascii="Cambria Math" w:hAnsi="Cambria Math"/>
        </w:rPr>
        <w:t xml:space="preserve">simulated and thus, </w:t>
      </w:r>
      <w:r w:rsidR="003A5AEB">
        <w:rPr>
          <w:rFonts w:ascii="Cambria Math" w:hAnsi="Cambria Math"/>
        </w:rPr>
        <w:t>does not contribute</w:t>
      </w:r>
      <w:r w:rsidR="00944832">
        <w:rPr>
          <w:rFonts w:ascii="Cambria Math" w:hAnsi="Cambria Math"/>
        </w:rPr>
        <w:t xml:space="preserve"> to</w:t>
      </w:r>
      <w:r w:rsidR="003A5AEB">
        <w:rPr>
          <w:rFonts w:ascii="Cambria Math" w:hAnsi="Cambria Math"/>
        </w:rPr>
        <w:t xml:space="preserve"> duration of the</w:t>
      </w:r>
      <w:r w:rsidR="00ED449A">
        <w:rPr>
          <w:rFonts w:ascii="Cambria Math" w:hAnsi="Cambria Math"/>
        </w:rPr>
        <w:t xml:space="preserve"> </w:t>
      </w:r>
      <w:r w:rsidR="00944832">
        <w:rPr>
          <w:rFonts w:ascii="Cambria Math" w:hAnsi="Cambria Math"/>
        </w:rPr>
        <w:t>simulation</w:t>
      </w:r>
      <w:r w:rsidRPr="00947E80">
        <w:rPr>
          <w:rFonts w:ascii="Cambria Math" w:hAnsi="Cambria Math"/>
        </w:rPr>
        <w:t xml:space="preserve">. Also, </w:t>
      </w:r>
      <w:r w:rsidR="0038586C">
        <w:rPr>
          <w:rFonts w:ascii="Cambria Math" w:hAnsi="Cambria Math"/>
        </w:rPr>
        <w:t>events can be structure</w:t>
      </w:r>
      <w:r w:rsidR="006E097E">
        <w:rPr>
          <w:rFonts w:ascii="Cambria Math" w:hAnsi="Cambria Math"/>
        </w:rPr>
        <w:t>d</w:t>
      </w:r>
      <w:r w:rsidR="0038586C">
        <w:rPr>
          <w:rFonts w:ascii="Cambria Math" w:hAnsi="Cambria Math"/>
        </w:rPr>
        <w:t xml:space="preserve"> such that </w:t>
      </w:r>
      <w:r w:rsidRPr="00947E80">
        <w:rPr>
          <w:rFonts w:ascii="Cambria Math" w:hAnsi="Cambria Math"/>
        </w:rPr>
        <w:t xml:space="preserve">state changes over long time periods in the real world </w:t>
      </w:r>
      <w:r w:rsidR="0038586C">
        <w:rPr>
          <w:rFonts w:ascii="Cambria Math" w:hAnsi="Cambria Math"/>
        </w:rPr>
        <w:t>is</w:t>
      </w:r>
      <w:r w:rsidRPr="00947E80">
        <w:rPr>
          <w:rFonts w:ascii="Cambria Math" w:hAnsi="Cambria Math"/>
        </w:rPr>
        <w:t xml:space="preserve"> </w:t>
      </w:r>
      <w:r w:rsidR="00BD4EDC">
        <w:rPr>
          <w:rFonts w:ascii="Cambria Math" w:hAnsi="Cambria Math"/>
        </w:rPr>
        <w:t>executed</w:t>
      </w:r>
      <w:r w:rsidR="00432CF5">
        <w:rPr>
          <w:rFonts w:ascii="Cambria Math" w:hAnsi="Cambria Math"/>
        </w:rPr>
        <w:t xml:space="preserve"> within</w:t>
      </w:r>
      <w:r w:rsidRPr="00947E80">
        <w:rPr>
          <w:rFonts w:ascii="Cambria Math" w:hAnsi="Cambria Math"/>
        </w:rPr>
        <w:t xml:space="preserve"> </w:t>
      </w:r>
      <w:r w:rsidR="00425729">
        <w:rPr>
          <w:rFonts w:ascii="Cambria Math" w:hAnsi="Cambria Math"/>
        </w:rPr>
        <w:t xml:space="preserve">a </w:t>
      </w:r>
      <w:r w:rsidRPr="00947E80">
        <w:rPr>
          <w:rFonts w:ascii="Cambria Math" w:hAnsi="Cambria Math"/>
        </w:rPr>
        <w:t>single event</w:t>
      </w:r>
      <w:r w:rsidR="0038586C">
        <w:rPr>
          <w:rFonts w:ascii="Cambria Math" w:hAnsi="Cambria Math"/>
        </w:rPr>
        <w:t xml:space="preserve"> </w:t>
      </w:r>
      <w:r w:rsidRPr="00947E80">
        <w:rPr>
          <w:rFonts w:ascii="Cambria Math" w:hAnsi="Cambria Math"/>
        </w:rPr>
        <w:t xml:space="preserve">to make </w:t>
      </w:r>
      <w:r w:rsidR="00425729">
        <w:rPr>
          <w:rFonts w:ascii="Cambria Math" w:hAnsi="Cambria Math"/>
        </w:rPr>
        <w:t xml:space="preserve">the </w:t>
      </w:r>
      <w:r w:rsidRPr="00947E80">
        <w:rPr>
          <w:rFonts w:ascii="Cambria Math" w:hAnsi="Cambria Math"/>
        </w:rPr>
        <w:t>simulation faster.</w:t>
      </w:r>
      <w:r w:rsidR="00425729">
        <w:rPr>
          <w:rFonts w:ascii="Cambria Math" w:hAnsi="Cambria Math"/>
        </w:rPr>
        <w:t xml:space="preserve"> </w:t>
      </w:r>
      <w:r w:rsidR="00BB0867">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BB0867">
        <w:rPr>
          <w:rFonts w:ascii="Cambria Math" w:hAnsi="Cambria Math"/>
        </w:rPr>
        <w:fldChar w:fldCharType="separate"/>
      </w:r>
      <w:r w:rsidR="00A92D53">
        <w:rPr>
          <w:rFonts w:ascii="Cambria Math" w:hAnsi="Cambria Math"/>
          <w:noProof/>
        </w:rPr>
        <w:t>[39]</w:t>
      </w:r>
      <w:r w:rsidR="00BB0867">
        <w:rPr>
          <w:rFonts w:ascii="Cambria Math" w:hAnsi="Cambria Math"/>
        </w:rPr>
        <w:fldChar w:fldCharType="end"/>
      </w:r>
      <w:r w:rsidR="008C1107">
        <w:rPr>
          <w:rFonts w:ascii="Cambria Math" w:hAnsi="Cambria Math"/>
        </w:rPr>
        <w:t xml:space="preserve"> </w:t>
      </w:r>
      <w:r w:rsidR="00BB0867">
        <w:rPr>
          <w:rFonts w:ascii="Cambria Math" w:hAnsi="Cambria Math"/>
        </w:rPr>
        <w:t>T</w:t>
      </w:r>
      <w:r w:rsidR="00425729">
        <w:rPr>
          <w:rFonts w:ascii="Cambria Math" w:hAnsi="Cambria Math"/>
        </w:rPr>
        <w:t>ime scales over which forests grow and change significantly is generally long</w:t>
      </w:r>
      <w:r w:rsidR="00BB0867">
        <w:rPr>
          <w:rFonts w:ascii="Cambria Math" w:hAnsi="Cambria Math"/>
        </w:rPr>
        <w:t xml:space="preserve">. </w:t>
      </w:r>
      <w:r w:rsidR="00B06845">
        <w:rPr>
          <w:rFonts w:ascii="Cambria Math" w:hAnsi="Cambria Math"/>
        </w:rPr>
        <w:t>This</w:t>
      </w:r>
      <w:r w:rsidR="00F369F9">
        <w:rPr>
          <w:rFonts w:ascii="Cambria Math" w:hAnsi="Cambria Math"/>
        </w:rPr>
        <w:t xml:space="preserve"> </w:t>
      </w:r>
      <w:r w:rsidR="00425729">
        <w:rPr>
          <w:rFonts w:ascii="Cambria Math" w:hAnsi="Cambria Math"/>
        </w:rPr>
        <w:t xml:space="preserve">is one reason why real-world trial and error based assessment of </w:t>
      </w:r>
      <w:r w:rsidR="00F369F9">
        <w:rPr>
          <w:rFonts w:ascii="Cambria Math" w:hAnsi="Cambria Math"/>
        </w:rPr>
        <w:t>forest</w:t>
      </w:r>
      <w:r w:rsidR="00425729">
        <w:rPr>
          <w:rFonts w:ascii="Cambria Math" w:hAnsi="Cambria Math"/>
        </w:rPr>
        <w:t xml:space="preserve"> management strategies is </w:t>
      </w:r>
      <w:r w:rsidR="00046CC1">
        <w:rPr>
          <w:rFonts w:ascii="Cambria Math" w:hAnsi="Cambria Math"/>
        </w:rPr>
        <w:t xml:space="preserve">often </w:t>
      </w:r>
      <w:r w:rsidR="00425729">
        <w:rPr>
          <w:rFonts w:ascii="Cambria Math" w:hAnsi="Cambria Math"/>
        </w:rPr>
        <w:t>infeasible.</w:t>
      </w:r>
      <w:r w:rsidR="00BB0867">
        <w:rPr>
          <w:rFonts w:ascii="Cambria Math" w:hAnsi="Cambria Math"/>
        </w:rPr>
        <w:t xml:space="preserve"> Thus, the ability to hasten slow</w:t>
      </w:r>
      <w:r w:rsidR="0023570E">
        <w:rPr>
          <w:rFonts w:ascii="Cambria Math" w:hAnsi="Cambria Math"/>
        </w:rPr>
        <w:t>,</w:t>
      </w:r>
      <w:r w:rsidR="00BB0867">
        <w:rPr>
          <w:rFonts w:ascii="Cambria Math" w:hAnsi="Cambria Math"/>
        </w:rPr>
        <w:t xml:space="preserve"> real-world processes in simulation that comes with DES is deemed very beneficial in the forestry sector.</w:t>
      </w:r>
      <w:r w:rsidR="00405328">
        <w:rPr>
          <w:rFonts w:ascii="Cambria Math" w:hAnsi="Cambria Math"/>
        </w:rPr>
        <w:t xml:space="preserve"> </w:t>
      </w:r>
      <w:r w:rsidR="00405328">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A92D53">
        <w:rPr>
          <w:rFonts w:ascii="Cambria Math" w:hAnsi="Cambria Math"/>
          <w:noProof/>
        </w:rPr>
        <w:t>[38]</w:t>
      </w:r>
      <w:r w:rsidR="00405328">
        <w:rPr>
          <w:rFonts w:ascii="Cambria Math" w:hAnsi="Cambria Math"/>
        </w:rPr>
        <w:fldChar w:fldCharType="end"/>
      </w:r>
    </w:p>
    <w:p w14:paraId="1E369959" w14:textId="202E0FA7" w:rsidR="001B2B04" w:rsidRDefault="00CD4110" w:rsidP="00623A45">
      <w:pPr>
        <w:spacing w:line="276" w:lineRule="auto"/>
        <w:rPr>
          <w:rFonts w:ascii="Cambria Math" w:hAnsi="Cambria Math"/>
        </w:rPr>
      </w:pPr>
      <w:r w:rsidRPr="00CD4110">
        <w:rPr>
          <w:rFonts w:ascii="Cambria Math" w:hAnsi="Cambria Math"/>
        </w:rPr>
        <w:t xml:space="preserve">At </w:t>
      </w:r>
      <w:r>
        <w:rPr>
          <w:rFonts w:ascii="Cambria Math" w:hAnsi="Cambria Math"/>
        </w:rPr>
        <w:t>the</w:t>
      </w:r>
      <w:r w:rsidRPr="00CD4110">
        <w:rPr>
          <w:rFonts w:ascii="Cambria Math" w:hAnsi="Cambria Math"/>
        </w:rPr>
        <w:t xml:space="preserve"> broad</w:t>
      </w:r>
      <w:r>
        <w:rPr>
          <w:rFonts w:ascii="Cambria Math" w:hAnsi="Cambria Math"/>
        </w:rPr>
        <w:t>est</w:t>
      </w:r>
      <w:r w:rsidRPr="00CD4110">
        <w:rPr>
          <w:rFonts w:ascii="Cambria Math" w:hAnsi="Cambria Math"/>
        </w:rPr>
        <w:t xml:space="preserve"> level, all DEMs comprise entities and a priority queue that manages events.</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1B2B04">
        <w:rPr>
          <w:rFonts w:ascii="Cambria Math" w:hAnsi="Cambria Math"/>
        </w:rPr>
        <w:fldChar w:fldCharType="separate"/>
      </w:r>
      <w:r w:rsidR="00A92D53">
        <w:rPr>
          <w:rFonts w:ascii="Cambria Math" w:hAnsi="Cambria Math"/>
          <w:noProof/>
        </w:rPr>
        <w:t>[39]</w:t>
      </w:r>
      <w:r w:rsidR="001B2B04">
        <w:rPr>
          <w:rFonts w:ascii="Cambria Math" w:hAnsi="Cambria Math"/>
        </w:rPr>
        <w:fldChar w:fldCharType="end"/>
      </w:r>
      <w:r w:rsidR="001B2B04">
        <w:rPr>
          <w:rFonts w:ascii="Cambria Math" w:hAnsi="Cambria Math"/>
        </w:rPr>
        <w:t xml:space="preserve"> Running a DEM usually involves the following 3 steps</w:t>
      </w:r>
      <w:r w:rsidR="00BD5311">
        <w:rPr>
          <w:rFonts w:ascii="Cambria Math" w:hAnsi="Cambria Math"/>
        </w:rPr>
        <w:t xml:space="preserve"> that get iteratively executed until a stopping condition is met</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&lt;EndNote&gt;&lt;Cite&gt;&lt;Author&gt;Ingalls&lt;/Author&gt;&lt;Year&gt;2011&lt;/Year&gt;&lt;RecNum&gt;81&lt;/RecNum&gt;&lt;DisplayText&gt;[40]&lt;/DisplayText&gt;&lt;record&gt;&lt;rec-number&gt;81&lt;/rec-number&gt;&lt;foreign-keys&gt;&lt;key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A92D53">
        <w:rPr>
          <w:rFonts w:ascii="Cambria Math" w:hAnsi="Cambria Math"/>
          <w:noProof/>
        </w:rPr>
        <w:t>[40]</w:t>
      </w:r>
      <w:r w:rsidR="001B2B04">
        <w:rPr>
          <w:rFonts w:ascii="Cambria Math" w:hAnsi="Cambria Math"/>
        </w:rPr>
        <w:fldChar w:fldCharType="end"/>
      </w:r>
    </w:p>
    <w:p w14:paraId="0D03C2E8" w14:textId="77777777" w:rsidR="00857F7B" w:rsidRDefault="001B2B04" w:rsidP="00623A45">
      <w:pPr>
        <w:pStyle w:val="ListParagraph"/>
        <w:numPr>
          <w:ilvl w:val="0"/>
          <w:numId w:val="13"/>
        </w:numPr>
        <w:spacing w:after="240" w:line="276" w:lineRule="auto"/>
        <w:rPr>
          <w:rFonts w:ascii="Cambria Math" w:hAnsi="Cambria Math"/>
        </w:rPr>
      </w:pPr>
      <w:r>
        <w:rPr>
          <w:rFonts w:ascii="Cambria Math" w:hAnsi="Cambria Math"/>
        </w:rPr>
        <w:t>Execute events as per the calendar.</w:t>
      </w:r>
    </w:p>
    <w:p w14:paraId="0492BC5D" w14:textId="15160F3C" w:rsidR="001B2B04" w:rsidRDefault="00857F7B" w:rsidP="00623A45">
      <w:pPr>
        <w:pStyle w:val="ListParagraph"/>
        <w:spacing w:after="240" w:line="276" w:lineRule="auto"/>
        <w:ind w:left="360"/>
        <w:rPr>
          <w:rFonts w:ascii="Cambria Math" w:hAnsi="Cambria Math"/>
        </w:rPr>
      </w:pPr>
      <w:r>
        <w:rPr>
          <w:rFonts w:ascii="Cambria Math" w:hAnsi="Cambria Math"/>
        </w:rPr>
        <w:t xml:space="preserve">The “calendar” is just an ordered set of events. </w:t>
      </w:r>
      <w:r w:rsidR="001B2B04">
        <w:rPr>
          <w:rFonts w:ascii="Cambria Math" w:hAnsi="Cambria Math"/>
        </w:rPr>
        <w:t xml:space="preserve">Across literatures, </w:t>
      </w:r>
      <w:r>
        <w:rPr>
          <w:rFonts w:ascii="Cambria Math" w:hAnsi="Cambria Math"/>
        </w:rPr>
        <w:t>it</w:t>
      </w:r>
      <w:r w:rsidR="001B2B04">
        <w:rPr>
          <w:rFonts w:ascii="Cambria Math" w:hAnsi="Cambria Math"/>
        </w:rPr>
        <w:t xml:space="preserve"> </w:t>
      </w:r>
      <w:r>
        <w:rPr>
          <w:rFonts w:ascii="Cambria Math" w:hAnsi="Cambria Math"/>
        </w:rPr>
        <w:t>is al</w:t>
      </w:r>
      <w:r w:rsidR="001B2B04">
        <w:rPr>
          <w:rFonts w:ascii="Cambria Math" w:hAnsi="Cambria Math"/>
        </w:rPr>
        <w:t>so</w:t>
      </w:r>
      <w:r>
        <w:rPr>
          <w:rFonts w:ascii="Cambria Math" w:hAnsi="Cambria Math"/>
        </w:rPr>
        <w:t xml:space="preserve"> referred to as</w:t>
      </w:r>
      <w:r w:rsidR="001B2B04">
        <w:rPr>
          <w:rFonts w:ascii="Cambria Math" w:hAnsi="Cambria Math"/>
        </w:rPr>
        <w:t xml:space="preserve"> a “schedule”, “plan”, or “priority queue”.</w:t>
      </w:r>
    </w:p>
    <w:p w14:paraId="33E274BF" w14:textId="77777777" w:rsidR="00857F7B" w:rsidRDefault="00A465C1" w:rsidP="00623A45">
      <w:pPr>
        <w:pStyle w:val="ListParagraph"/>
        <w:numPr>
          <w:ilvl w:val="0"/>
          <w:numId w:val="13"/>
        </w:numPr>
        <w:spacing w:after="240" w:line="276" w:lineRule="auto"/>
        <w:rPr>
          <w:rFonts w:ascii="Cambria Math" w:hAnsi="Cambria Math"/>
        </w:rPr>
      </w:pPr>
      <w:r>
        <w:rPr>
          <w:rFonts w:ascii="Cambria Math" w:hAnsi="Cambria Math"/>
        </w:rPr>
        <w:t>E</w:t>
      </w:r>
      <w:r w:rsidRPr="00A465C1">
        <w:rPr>
          <w:rFonts w:ascii="Cambria Math" w:hAnsi="Cambria Math"/>
        </w:rPr>
        <w:t>xecut</w:t>
      </w:r>
      <w:r>
        <w:rPr>
          <w:rFonts w:ascii="Cambria Math" w:hAnsi="Cambria Math"/>
        </w:rPr>
        <w:t>e</w:t>
      </w:r>
      <w:r w:rsidRPr="00A465C1">
        <w:rPr>
          <w:rFonts w:ascii="Cambria Math" w:hAnsi="Cambria Math"/>
        </w:rPr>
        <w:t xml:space="preserve"> </w:t>
      </w:r>
      <w:r>
        <w:rPr>
          <w:rFonts w:ascii="Cambria Math" w:hAnsi="Cambria Math"/>
        </w:rPr>
        <w:t>“</w:t>
      </w:r>
      <w:r w:rsidRPr="00A465C1">
        <w:rPr>
          <w:rFonts w:ascii="Cambria Math" w:hAnsi="Cambria Math"/>
        </w:rPr>
        <w:t>activities</w:t>
      </w:r>
      <w:r>
        <w:rPr>
          <w:rFonts w:ascii="Cambria Math" w:hAnsi="Cambria Math"/>
        </w:rPr>
        <w:t>” or “processes” that constitute each event.</w:t>
      </w:r>
      <w:r w:rsidRPr="00A465C1">
        <w:rPr>
          <w:rFonts w:ascii="Cambria Math" w:hAnsi="Cambria Math"/>
        </w:rPr>
        <w:t xml:space="preserve"> </w:t>
      </w:r>
    </w:p>
    <w:p w14:paraId="2C6C7AEC" w14:textId="0A532C98" w:rsidR="00A465C1" w:rsidRDefault="00A465C1" w:rsidP="00623A45">
      <w:pPr>
        <w:pStyle w:val="ListParagraph"/>
        <w:spacing w:after="240" w:line="276" w:lineRule="auto"/>
        <w:ind w:left="360"/>
        <w:rPr>
          <w:rFonts w:ascii="Cambria Math" w:hAnsi="Cambria Math"/>
        </w:rPr>
      </w:pPr>
      <w:r>
        <w:rPr>
          <w:rFonts w:ascii="Cambria Math" w:hAnsi="Cambria Math"/>
        </w:rPr>
        <w:t xml:space="preserve">It is permitted under the DES paradigm for these processes to include stochastic elements or have a probabilistic execution duration rather than a deterministic one. Uncertainty is often modelled using suitable probability distributions and can entail use of a random number </w:t>
      </w:r>
      <w:r w:rsidRPr="00A465C1">
        <w:rPr>
          <w:rFonts w:ascii="Cambria Math" w:hAnsi="Cambria Math"/>
        </w:rPr>
        <w:t>generat</w:t>
      </w:r>
      <w:r>
        <w:rPr>
          <w:rFonts w:ascii="Cambria Math" w:hAnsi="Cambria Math"/>
        </w:rPr>
        <w:t>or</w:t>
      </w:r>
      <w:r w:rsidRPr="00A465C1">
        <w:rPr>
          <w:rFonts w:ascii="Cambria Math" w:hAnsi="Cambria Math"/>
        </w:rPr>
        <w:t>.</w:t>
      </w:r>
    </w:p>
    <w:p w14:paraId="147D57FB" w14:textId="1F37D362" w:rsidR="001048D5" w:rsidRDefault="00B03745" w:rsidP="00623A45">
      <w:pPr>
        <w:pStyle w:val="ListParagraph"/>
        <w:numPr>
          <w:ilvl w:val="0"/>
          <w:numId w:val="13"/>
        </w:numPr>
        <w:spacing w:after="240" w:line="276" w:lineRule="auto"/>
        <w:rPr>
          <w:rFonts w:ascii="Cambria Math" w:hAnsi="Cambria Math"/>
        </w:rPr>
      </w:pPr>
      <w:r>
        <w:rPr>
          <w:rFonts w:ascii="Cambria Math" w:hAnsi="Cambria Math"/>
        </w:rPr>
        <w:t xml:space="preserve">Update </w:t>
      </w:r>
      <w:r w:rsidR="00857F7B" w:rsidRPr="00857F7B">
        <w:rPr>
          <w:rFonts w:ascii="Cambria Math" w:hAnsi="Cambria Math"/>
        </w:rPr>
        <w:t>entity attributes, system states</w:t>
      </w:r>
      <w:r>
        <w:rPr>
          <w:rFonts w:ascii="Cambria Math" w:hAnsi="Cambria Math"/>
        </w:rPr>
        <w:t>,</w:t>
      </w:r>
      <w:r w:rsidR="00857F7B" w:rsidRPr="00857F7B">
        <w:rPr>
          <w:rFonts w:ascii="Cambria Math" w:hAnsi="Cambria Math"/>
        </w:rPr>
        <w:t xml:space="preserve"> and statistics </w:t>
      </w:r>
      <w:r>
        <w:rPr>
          <w:rFonts w:ascii="Cambria Math" w:hAnsi="Cambria Math"/>
        </w:rPr>
        <w:t>in response to executed processes.</w:t>
      </w:r>
    </w:p>
    <w:p w14:paraId="5398F5D0" w14:textId="3BFFEFC5" w:rsidR="008C55FF" w:rsidRDefault="00197405" w:rsidP="00623A45">
      <w:pPr>
        <w:spacing w:after="240" w:line="276" w:lineRule="auto"/>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when </w:t>
      </w:r>
      <w:r w:rsidRPr="00197405">
        <w:rPr>
          <w:rFonts w:ascii="Cambria Math" w:hAnsi="Cambria Math"/>
        </w:rPr>
        <w:t>there is a need to compare strategies</w:t>
      </w:r>
      <w:r>
        <w:rPr>
          <w:rFonts w:ascii="Cambria Math" w:hAnsi="Cambria Math"/>
        </w:rPr>
        <w:t xml:space="preserve"> </w:t>
      </w:r>
      <w:r w:rsidRPr="00197405">
        <w:rPr>
          <w:rFonts w:ascii="Cambria Math" w:hAnsi="Cambria Math"/>
        </w:rPr>
        <w:t xml:space="preserve">because </w:t>
      </w:r>
      <w:r w:rsidR="00793907">
        <w:rPr>
          <w:rFonts w:ascii="Cambria Math" w:hAnsi="Cambria Math"/>
        </w:rPr>
        <w:t>human</w:t>
      </w:r>
      <w:r w:rsidRPr="00197405">
        <w:rPr>
          <w:rFonts w:ascii="Cambria Math" w:hAnsi="Cambria Math"/>
        </w:rPr>
        <w:t xml:space="preserve"> decisions can easily be incorporated as separate events added to the simulation queue.</w:t>
      </w:r>
      <w:r>
        <w:rPr>
          <w:rFonts w:ascii="Cambria Math" w:hAnsi="Cambria Math"/>
        </w:rPr>
        <w:t xml:space="preserve"> </w:t>
      </w:r>
      <w:r w:rsidR="00385226">
        <w:rPr>
          <w:rFonts w:ascii="Cambria Math" w:hAnsi="Cambria Math"/>
        </w:rPr>
        <w:t xml:space="preserve">This is the prime reason for incorporating DES into MycroForest where it manages timely execution of forest management actions added by the user. </w:t>
      </w:r>
      <w:r w:rsidR="00EB2433" w:rsidRPr="00EB2433">
        <w:rPr>
          <w:rFonts w:ascii="Cambria Math" w:hAnsi="Cambria Math"/>
        </w:rPr>
        <w:t>In forestry, DES is frequently used to compare different forest management or harvesting strategies in addition to assessing effects of different facility layout or equipment configurations, comparing resource logistics management strategies, and performing cost assessments.</w:t>
      </w:r>
      <w:r w:rsidR="00EB2433">
        <w:rPr>
          <w:rFonts w:ascii="Cambria Math" w:hAnsi="Cambria Math"/>
        </w:rPr>
        <w:t xml:space="preserve"> </w:t>
      </w:r>
      <w:r w:rsidR="00EB2433">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EB2433">
        <w:rPr>
          <w:rFonts w:ascii="Cambria Math" w:hAnsi="Cambria Math"/>
        </w:rPr>
        <w:fldChar w:fldCharType="separate"/>
      </w:r>
      <w:r w:rsidR="00A92D53">
        <w:rPr>
          <w:rFonts w:ascii="Cambria Math" w:hAnsi="Cambria Math"/>
          <w:noProof/>
        </w:rPr>
        <w:t>[38]</w:t>
      </w:r>
      <w:r w:rsidR="00EB2433">
        <w:rPr>
          <w:rFonts w:ascii="Cambria Math" w:hAnsi="Cambria Math"/>
        </w:rPr>
        <w:fldChar w:fldCharType="end"/>
      </w:r>
      <w:r w:rsidR="00EB2433">
        <w:rPr>
          <w:rFonts w:ascii="Cambria Math" w:hAnsi="Cambria Math"/>
        </w:rPr>
        <w:t xml:space="preserve"> The work of K.</w:t>
      </w:r>
      <w:r w:rsidR="00EB2433" w:rsidRPr="00EB2433">
        <w:rPr>
          <w:rFonts w:ascii="Cambria Math" w:hAnsi="Cambria Math"/>
        </w:rPr>
        <w:t xml:space="preserve"> Westlund, </w:t>
      </w:r>
      <w:r w:rsidR="00EB2433">
        <w:rPr>
          <w:rFonts w:ascii="Cambria Math" w:hAnsi="Cambria Math"/>
        </w:rPr>
        <w:t>L.</w:t>
      </w:r>
      <w:r w:rsidR="00EB2433" w:rsidRPr="00EB2433">
        <w:rPr>
          <w:rFonts w:ascii="Cambria Math" w:hAnsi="Cambria Math"/>
        </w:rPr>
        <w:t xml:space="preserve"> </w:t>
      </w:r>
      <w:r w:rsidR="00EB2433">
        <w:rPr>
          <w:rFonts w:ascii="Cambria Math" w:hAnsi="Cambria Math"/>
        </w:rPr>
        <w:t>E.</w:t>
      </w:r>
      <w:r w:rsidR="00EB2433" w:rsidRPr="00EB2433">
        <w:rPr>
          <w:rFonts w:ascii="Cambria Math" w:hAnsi="Cambria Math"/>
        </w:rPr>
        <w:t xml:space="preserve"> Sundström</w:t>
      </w:r>
      <w:r w:rsidR="00EB2433">
        <w:rPr>
          <w:rFonts w:ascii="Cambria Math" w:hAnsi="Cambria Math"/>
        </w:rPr>
        <w:t xml:space="preserve"> and L. </w:t>
      </w:r>
      <w:r w:rsidR="00EB2433" w:rsidRPr="00EB2433">
        <w:rPr>
          <w:rFonts w:ascii="Cambria Math" w:hAnsi="Cambria Math"/>
        </w:rPr>
        <w:t>Eliasson</w:t>
      </w:r>
      <w:r w:rsidR="00EB2433">
        <w:rPr>
          <w:rFonts w:ascii="Cambria Math" w:hAnsi="Cambria Math"/>
        </w:rPr>
        <w:t xml:space="preserve"> </w:t>
      </w:r>
      <w:r w:rsidR="0062756C">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62756C">
        <w:rPr>
          <w:rFonts w:ascii="Cambria Math" w:hAnsi="Cambria Math"/>
        </w:rPr>
        <w:fldChar w:fldCharType="separate"/>
      </w:r>
      <w:r w:rsidR="00A92D53">
        <w:rPr>
          <w:rFonts w:ascii="Cambria Math" w:hAnsi="Cambria Math"/>
          <w:noProof/>
        </w:rPr>
        <w:t>[41]</w:t>
      </w:r>
      <w:r w:rsidR="0062756C">
        <w:rPr>
          <w:rFonts w:ascii="Cambria Math" w:hAnsi="Cambria Math"/>
        </w:rPr>
        <w:fldChar w:fldCharType="end"/>
      </w:r>
      <w:r w:rsidR="0062756C">
        <w:rPr>
          <w:rFonts w:ascii="Cambria Math" w:hAnsi="Cambria Math"/>
        </w:rPr>
        <w:t xml:space="preserve"> </w:t>
      </w:r>
      <w:r w:rsidR="00EB2433">
        <w:rPr>
          <w:rFonts w:ascii="Cambria Math" w:hAnsi="Cambria Math"/>
        </w:rPr>
        <w:t>is a most recent example of this. They present</w:t>
      </w:r>
      <w:r w:rsidR="00EB2433" w:rsidRPr="00EB2433">
        <w:rPr>
          <w:rFonts w:ascii="Cambria Math" w:hAnsi="Cambria Math"/>
        </w:rPr>
        <w:t xml:space="preserve"> an optimization-simulation framework </w:t>
      </w:r>
      <w:r w:rsidR="00EB2433">
        <w:rPr>
          <w:rFonts w:ascii="Cambria Math" w:hAnsi="Cambria Math"/>
        </w:rPr>
        <w:t xml:space="preserve">to </w:t>
      </w:r>
      <w:r w:rsidR="00EB2433" w:rsidRPr="00EB2433">
        <w:rPr>
          <w:rFonts w:ascii="Cambria Math" w:hAnsi="Cambria Math"/>
        </w:rPr>
        <w:t xml:space="preserve">assess performance delivery of wood supply </w:t>
      </w:r>
      <w:r w:rsidR="00EB2433" w:rsidRPr="00EB2433">
        <w:rPr>
          <w:rFonts w:ascii="Cambria Math" w:hAnsi="Cambria Math"/>
        </w:rPr>
        <w:lastRenderedPageBreak/>
        <w:t xml:space="preserve">chains under varying weather conditions which affect road accessibility and by extension the ability to transport resources. </w:t>
      </w:r>
      <w:r w:rsidR="00EB2433">
        <w:rPr>
          <w:rFonts w:ascii="Cambria Math" w:hAnsi="Cambria Math"/>
        </w:rPr>
        <w:t>Their</w:t>
      </w:r>
      <w:r w:rsidR="00EB2433" w:rsidRPr="00EB2433">
        <w:rPr>
          <w:rFonts w:ascii="Cambria Math" w:hAnsi="Cambria Math"/>
        </w:rPr>
        <w:t xml:space="preserve"> framework</w:t>
      </w:r>
      <w:r w:rsidR="00EB2433">
        <w:rPr>
          <w:rFonts w:ascii="Cambria Math" w:hAnsi="Cambria Math"/>
        </w:rPr>
        <w:t xml:space="preserve"> has 2 parts. An </w:t>
      </w:r>
      <w:r w:rsidR="00EB2433" w:rsidRPr="00EB2433">
        <w:rPr>
          <w:rFonts w:ascii="Cambria Math" w:hAnsi="Cambria Math"/>
        </w:rPr>
        <w:t>optimization model</w:t>
      </w:r>
      <w:r w:rsidR="00EB2433">
        <w:rPr>
          <w:rFonts w:ascii="Cambria Math" w:hAnsi="Cambria Math"/>
        </w:rPr>
        <w:t xml:space="preserve"> produces</w:t>
      </w:r>
      <w:r w:rsidR="00EB2433" w:rsidRPr="00EB2433">
        <w:rPr>
          <w:rFonts w:ascii="Cambria Math" w:hAnsi="Cambria Math"/>
        </w:rPr>
        <w:t xml:space="preserve"> a good wood harvest schedule based on demand and supply capabilities. This feasible harvest schedule along with weather scenarios, customer order details, and forest road segment data are </w:t>
      </w:r>
      <w:r w:rsidR="00EB2433">
        <w:rPr>
          <w:rFonts w:ascii="Cambria Math" w:hAnsi="Cambria Math"/>
        </w:rPr>
        <w:t xml:space="preserve">provided as </w:t>
      </w:r>
      <w:r w:rsidR="00EB2433" w:rsidRPr="00EB2433">
        <w:rPr>
          <w:rFonts w:ascii="Cambria Math" w:hAnsi="Cambria Math"/>
        </w:rPr>
        <w:t>input to a DEM</w:t>
      </w:r>
      <w:r w:rsidR="00EB2433">
        <w:rPr>
          <w:rFonts w:ascii="Cambria Math" w:hAnsi="Cambria Math"/>
        </w:rPr>
        <w:t xml:space="preserve"> which </w:t>
      </w:r>
      <w:r w:rsidR="00EB2433" w:rsidRPr="00EB2433">
        <w:rPr>
          <w:rFonts w:ascii="Cambria Math" w:hAnsi="Cambria Math"/>
        </w:rPr>
        <w:t xml:space="preserve">simulates events in the schedule </w:t>
      </w:r>
      <w:r w:rsidR="00544395">
        <w:rPr>
          <w:rFonts w:ascii="Cambria Math" w:hAnsi="Cambria Math"/>
        </w:rPr>
        <w:t>to</w:t>
      </w:r>
      <w:r w:rsidR="00EB2433" w:rsidRPr="00EB2433">
        <w:rPr>
          <w:rFonts w:ascii="Cambria Math" w:hAnsi="Cambria Math"/>
        </w:rPr>
        <w:t xml:space="preserve"> facilitat</w:t>
      </w:r>
      <w:r w:rsidR="00544395">
        <w:rPr>
          <w:rFonts w:ascii="Cambria Math" w:hAnsi="Cambria Math"/>
        </w:rPr>
        <w:t>e</w:t>
      </w:r>
      <w:r w:rsidR="00EB2433" w:rsidRPr="00EB2433">
        <w:rPr>
          <w:rFonts w:ascii="Cambria Math" w:hAnsi="Cambria Math"/>
        </w:rPr>
        <w:t xml:space="preserve"> compar</w:t>
      </w:r>
      <w:r w:rsidR="00EB2433">
        <w:rPr>
          <w:rFonts w:ascii="Cambria Math" w:hAnsi="Cambria Math"/>
        </w:rPr>
        <w:t>i</w:t>
      </w:r>
      <w:r w:rsidR="00EB2433" w:rsidRPr="00EB2433">
        <w:rPr>
          <w:rFonts w:ascii="Cambria Math" w:hAnsi="Cambria Math"/>
        </w:rPr>
        <w:t>son of delivery performance under</w:t>
      </w:r>
      <w:r w:rsidR="00EB2433">
        <w:rPr>
          <w:rFonts w:ascii="Cambria Math" w:hAnsi="Cambria Math"/>
        </w:rPr>
        <w:t xml:space="preserve"> varying</w:t>
      </w:r>
      <w:r w:rsidR="00EB2433" w:rsidRPr="00EB2433">
        <w:rPr>
          <w:rFonts w:ascii="Cambria Math" w:hAnsi="Cambria Math"/>
        </w:rPr>
        <w:t xml:space="preserve"> weather</w:t>
      </w:r>
      <w:r w:rsidR="00544395">
        <w:rPr>
          <w:rFonts w:ascii="Cambria Math" w:hAnsi="Cambria Math"/>
        </w:rPr>
        <w:t xml:space="preserve"> conditions as input by the human user</w:t>
      </w:r>
      <w:r w:rsidR="00EB2433" w:rsidRPr="00EB2433">
        <w:rPr>
          <w:rFonts w:ascii="Cambria Math" w:hAnsi="Cambria Math"/>
        </w:rPr>
        <w:t>.</w:t>
      </w:r>
      <w:r w:rsidR="00E20877">
        <w:rPr>
          <w:rFonts w:ascii="Cambria Math" w:hAnsi="Cambria Math"/>
        </w:rPr>
        <w:t xml:space="preserve"> </w:t>
      </w:r>
      <w:r w:rsidR="00E20877">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E20877">
        <w:rPr>
          <w:rFonts w:ascii="Cambria Math" w:hAnsi="Cambria Math"/>
        </w:rPr>
        <w:fldChar w:fldCharType="separate"/>
      </w:r>
      <w:r w:rsidR="00A92D53">
        <w:rPr>
          <w:rFonts w:ascii="Cambria Math" w:hAnsi="Cambria Math"/>
          <w:noProof/>
        </w:rPr>
        <w:t>[41]</w:t>
      </w:r>
      <w:r w:rsidR="00E20877">
        <w:rPr>
          <w:rFonts w:ascii="Cambria Math" w:hAnsi="Cambria Math"/>
        </w:rPr>
        <w:fldChar w:fldCharType="end"/>
      </w:r>
    </w:p>
    <w:p w14:paraId="1BFAEBFF" w14:textId="062EECDC" w:rsidR="004F2579" w:rsidRDefault="004F2579" w:rsidP="00623A45">
      <w:pPr>
        <w:spacing w:after="240" w:line="276" w:lineRule="auto"/>
        <w:rPr>
          <w:rFonts w:ascii="Cambria Math" w:hAnsi="Cambria Math"/>
        </w:rPr>
      </w:pPr>
      <w:r>
        <w:rPr>
          <w:rFonts w:ascii="Cambria Math" w:hAnsi="Cambria Math"/>
        </w:rPr>
        <w:t>The idea of entities that generate events comprising a set of instructions to be executed at planned times is one that is very practical to implement in software. DES is very compatible with Object Oriented programming</w:t>
      </w:r>
      <w:r w:rsidR="00750C64">
        <w:rPr>
          <w:rFonts w:ascii="Cambria Math" w:hAnsi="Cambria Math"/>
        </w:rPr>
        <w:t xml:space="preserve"> because </w:t>
      </w:r>
      <w:r w:rsidR="00750C64" w:rsidRPr="00750C64">
        <w:rPr>
          <w:rFonts w:ascii="Cambria Math" w:hAnsi="Cambria Math"/>
        </w:rPr>
        <w:t xml:space="preserve">model entities can </w:t>
      </w:r>
      <w:r w:rsidR="00750C64">
        <w:rPr>
          <w:rFonts w:ascii="Cambria Math" w:hAnsi="Cambria Math"/>
        </w:rPr>
        <w:t xml:space="preserve">readily </w:t>
      </w:r>
      <w:r w:rsidR="00750C64" w:rsidRPr="00750C64">
        <w:rPr>
          <w:rFonts w:ascii="Cambria Math" w:hAnsi="Cambria Math"/>
        </w:rPr>
        <w:t xml:space="preserve">be implemented as objects </w:t>
      </w:r>
      <w:r w:rsidR="00750C64">
        <w:rPr>
          <w:rFonts w:ascii="Cambria Math" w:hAnsi="Cambria Math"/>
        </w:rPr>
        <w:t xml:space="preserve">with their </w:t>
      </w:r>
      <w:r w:rsidR="00750C64" w:rsidRPr="00750C64">
        <w:rPr>
          <w:rFonts w:ascii="Cambria Math" w:hAnsi="Cambria Math"/>
        </w:rPr>
        <w:t xml:space="preserve">properties </w:t>
      </w:r>
      <w:r w:rsidR="00750C64">
        <w:rPr>
          <w:rFonts w:ascii="Cambria Math" w:hAnsi="Cambria Math"/>
        </w:rPr>
        <w:t>being</w:t>
      </w:r>
      <w:r w:rsidR="00750C64" w:rsidRPr="00750C64">
        <w:rPr>
          <w:rFonts w:ascii="Cambria Math" w:hAnsi="Cambria Math"/>
        </w:rPr>
        <w:t xml:space="preserve"> entity attributes and their methods</w:t>
      </w:r>
      <w:r w:rsidR="00750C64">
        <w:rPr>
          <w:rFonts w:ascii="Cambria Math" w:hAnsi="Cambria Math"/>
        </w:rPr>
        <w:t xml:space="preserve"> defining </w:t>
      </w:r>
      <w:r w:rsidR="00750C64" w:rsidRPr="00750C64">
        <w:rPr>
          <w:rFonts w:ascii="Cambria Math" w:hAnsi="Cambria Math"/>
        </w:rPr>
        <w:t>e</w:t>
      </w:r>
      <w:r w:rsidR="00750C64">
        <w:rPr>
          <w:rFonts w:ascii="Cambria Math" w:hAnsi="Cambria Math"/>
        </w:rPr>
        <w:t>vent</w:t>
      </w:r>
      <w:r w:rsidR="00363182">
        <w:rPr>
          <w:rFonts w:ascii="Cambria Math" w:hAnsi="Cambria Math"/>
        </w:rPr>
        <w:t>s or event</w:t>
      </w:r>
      <w:r w:rsidR="00750C64">
        <w:rPr>
          <w:rFonts w:ascii="Cambria Math" w:hAnsi="Cambria Math"/>
        </w:rPr>
        <w:t xml:space="preserve"> processes</w:t>
      </w:r>
      <w:r w:rsidR="00750C64" w:rsidRPr="00750C64">
        <w:rPr>
          <w:rFonts w:ascii="Cambria Math" w:hAnsi="Cambria Math"/>
        </w:rPr>
        <w:t>.</w:t>
      </w:r>
      <w:r w:rsidR="005A27CB">
        <w:rPr>
          <w:rFonts w:ascii="Cambria Math" w:hAnsi="Cambria Math"/>
        </w:rPr>
        <w:t xml:space="preserve"> </w:t>
      </w:r>
      <w:r w:rsidR="005A27CB">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A27CB">
        <w:rPr>
          <w:rFonts w:ascii="Cambria Math" w:hAnsi="Cambria Math"/>
        </w:rPr>
        <w:fldChar w:fldCharType="separate"/>
      </w:r>
      <w:r w:rsidR="00A92D53">
        <w:rPr>
          <w:rFonts w:ascii="Cambria Math" w:hAnsi="Cambria Math"/>
          <w:noProof/>
        </w:rPr>
        <w:t>[39]</w:t>
      </w:r>
      <w:r w:rsidR="005A27CB">
        <w:rPr>
          <w:rFonts w:ascii="Cambria Math" w:hAnsi="Cambria Math"/>
        </w:rPr>
        <w:fldChar w:fldCharType="end"/>
      </w:r>
    </w:p>
    <w:p w14:paraId="724E8D26" w14:textId="21D7E167" w:rsidR="008537A1" w:rsidRDefault="00140154" w:rsidP="00623A45">
      <w:pPr>
        <w:spacing w:after="240" w:line="276" w:lineRule="auto"/>
        <w:rPr>
          <w:rFonts w:ascii="Cambria Math" w:hAnsi="Cambria Math"/>
        </w:rPr>
      </w:pPr>
      <w:r>
        <w:rPr>
          <w:rFonts w:ascii="Cambria Math" w:hAnsi="Cambria Math"/>
        </w:rPr>
        <w:t xml:space="preserve">Simulations in general are used for one of two purposes being either to analyse some phenomenon or system, or to provide a training environment to teach about </w:t>
      </w:r>
      <w:r w:rsidR="006C6290">
        <w:rPr>
          <w:rFonts w:ascii="Cambria Math" w:hAnsi="Cambria Math"/>
        </w:rPr>
        <w:t>it</w:t>
      </w:r>
      <w:r>
        <w:rPr>
          <w:rFonts w:ascii="Cambria Math" w:hAnsi="Cambria Math"/>
        </w:rPr>
        <w:t xml:space="preserve">.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67E20">
        <w:rPr>
          <w:rFonts w:ascii="Cambria Math" w:hAnsi="Cambria Math"/>
        </w:rPr>
        <w:t xml:space="preserve"> </w:t>
      </w:r>
      <w:r w:rsidR="00267E20">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267E20">
        <w:rPr>
          <w:rFonts w:ascii="Cambria Math" w:hAnsi="Cambria Math"/>
        </w:rPr>
      </w:r>
      <w:r w:rsidR="00267E20">
        <w:rPr>
          <w:rFonts w:ascii="Cambria Math" w:hAnsi="Cambria Math"/>
        </w:rPr>
        <w:fldChar w:fldCharType="separate"/>
      </w:r>
      <w:r w:rsidR="00A92D53">
        <w:rPr>
          <w:rFonts w:ascii="Cambria Math" w:hAnsi="Cambria Math"/>
          <w:noProof/>
        </w:rPr>
        <w:t>[38, 42]</w:t>
      </w:r>
      <w:r w:rsidR="00267E20">
        <w:rPr>
          <w:rFonts w:ascii="Cambria Math" w:hAnsi="Cambria Math"/>
        </w:rPr>
        <w:fldChar w:fldCharType="end"/>
      </w:r>
      <w:r w:rsidR="00D963E8">
        <w:rPr>
          <w:rFonts w:ascii="Cambria Math" w:hAnsi="Cambria Math"/>
        </w:rPr>
        <w:t xml:space="preserve"> </w:t>
      </w:r>
    </w:p>
    <w:p w14:paraId="61F3A2B8" w14:textId="77777777" w:rsidR="00035326" w:rsidRDefault="00CA0633" w:rsidP="00623A45">
      <w:pPr>
        <w:spacing w:after="240" w:line="276" w:lineRule="auto"/>
        <w:rPr>
          <w:rFonts w:ascii="Cambria Math" w:hAnsi="Cambria Math"/>
        </w:rPr>
      </w:pPr>
      <w:r>
        <w:rPr>
          <w:rFonts w:ascii="Cambria Math" w:hAnsi="Cambria Math"/>
        </w:rPr>
        <w:t>MycroForest is implemented in an Object Oriented</w:t>
      </w:r>
      <w:r w:rsidR="00383B91">
        <w:rPr>
          <w:rFonts w:ascii="Cambria Math" w:hAnsi="Cambria Math"/>
        </w:rPr>
        <w:t xml:space="preserve"> </w:t>
      </w:r>
      <w:r>
        <w:rPr>
          <w:rFonts w:ascii="Cambria Math" w:hAnsi="Cambria Math"/>
        </w:rPr>
        <w:t xml:space="preserve">manner as this allows for better separation of concerns and keeps code flexible and resistant to breaking. This teaching tool aims to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that they own.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 xml:space="preserve">. </w:t>
      </w:r>
    </w:p>
    <w:p w14:paraId="46E6A32D" w14:textId="6FF83021" w:rsidR="00526818" w:rsidRDefault="00A411C8" w:rsidP="00623A45">
      <w:pPr>
        <w:pStyle w:val="Heading3"/>
        <w:spacing w:before="0" w:after="240" w:line="276" w:lineRule="auto"/>
        <w:jc w:val="both"/>
        <w:rPr>
          <w:rFonts w:ascii="Cambria Math" w:hAnsi="Cambria Math"/>
        </w:rPr>
      </w:pPr>
      <w:bookmarkStart w:id="38" w:name="_Toc172568961"/>
      <w:r>
        <w:rPr>
          <w:rFonts w:ascii="Cambria Math" w:hAnsi="Cambria Math"/>
        </w:rPr>
        <w:t xml:space="preserve">Hybrid </w:t>
      </w:r>
      <w:r w:rsidR="005C1E13">
        <w:rPr>
          <w:rFonts w:ascii="Cambria Math" w:hAnsi="Cambria Math"/>
        </w:rPr>
        <w:t>Simulation</w:t>
      </w:r>
      <w:bookmarkEnd w:id="38"/>
    </w:p>
    <w:p w14:paraId="3EE5E0D0" w14:textId="0B2D4790" w:rsidR="00E06F5D" w:rsidRDefault="00A91D48" w:rsidP="00623A45">
      <w:pPr>
        <w:spacing w:line="276" w:lineRule="auto"/>
        <w:rPr>
          <w:rFonts w:ascii="Cambria Math" w:hAnsi="Cambria Math"/>
        </w:rPr>
      </w:pPr>
      <w:r>
        <w:rPr>
          <w:rFonts w:ascii="Cambria Math" w:hAnsi="Cambria Math"/>
        </w:rPr>
        <w:t xml:space="preserve">Briefly put, DES </w:t>
      </w:r>
      <w:r w:rsidR="001A192F" w:rsidRPr="001A192F">
        <w:rPr>
          <w:rFonts w:ascii="Cambria Math" w:hAnsi="Cambria Math"/>
        </w:rPr>
        <w:t>is apt for modelling discrete 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 and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1A192F">
        <w:rPr>
          <w:rFonts w:ascii="Cambria Math" w:hAnsi="Cambria Math"/>
        </w:rPr>
        <w:t>is</w:t>
      </w:r>
      <w:r w:rsidR="001A192F" w:rsidRPr="001A192F">
        <w:rPr>
          <w:rFonts w:ascii="Cambria Math" w:hAnsi="Cambria Math"/>
        </w:rPr>
        <w:t xml:space="preserve"> apt for capturing individual </w:t>
      </w:r>
      <w:r w:rsidR="001A192F">
        <w:rPr>
          <w:rFonts w:ascii="Cambria Math" w:hAnsi="Cambria Math"/>
        </w:rPr>
        <w:t>agent interactions with the environment that re</w:t>
      </w:r>
      <w:r w:rsidR="001A192F" w:rsidRPr="001A192F">
        <w:rPr>
          <w:rFonts w:ascii="Cambria Math" w:hAnsi="Cambria Math"/>
        </w:rPr>
        <w:t>sult</w:t>
      </w:r>
      <w:r w:rsidR="001A192F">
        <w:rPr>
          <w:rFonts w:ascii="Cambria Math" w:hAnsi="Cambria Math"/>
        </w:rPr>
        <w:t>s</w:t>
      </w:r>
      <w:r w:rsidR="001A192F" w:rsidRPr="001A192F">
        <w:rPr>
          <w:rFonts w:ascii="Cambria Math" w:hAnsi="Cambria Math"/>
        </w:rPr>
        <w:t xml:space="preserve"> in emergent behaviour.</w:t>
      </w:r>
      <w:r>
        <w:rPr>
          <w:rFonts w:ascii="Cambria Math" w:hAnsi="Cambria Math"/>
        </w:rPr>
        <w:t xml:space="preserve"> </w:t>
      </w:r>
      <w:r w:rsidR="00E06F5D">
        <w:rPr>
          <w:rFonts w:ascii="Cambria Math" w:hAnsi="Cambria Math"/>
        </w:rPr>
        <w:t>W</w:t>
      </w:r>
      <w:r>
        <w:rPr>
          <w:rFonts w:ascii="Cambria Math" w:hAnsi="Cambria Math"/>
        </w:rPr>
        <w:t>hen it comes to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that gives rise to</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1A192F">
        <w:rPr>
          <w:rFonts w:ascii="Cambria Math" w:hAnsi="Cambria Math"/>
        </w:rPr>
        <w:t>tree interact</w:t>
      </w:r>
      <w:r>
        <w:rPr>
          <w:rFonts w:ascii="Cambria Math" w:hAnsi="Cambria Math"/>
        </w:rPr>
        <w:t>ions</w:t>
      </w:r>
      <w:r w:rsidR="001A192F">
        <w:rPr>
          <w:rFonts w:ascii="Cambria Math" w:hAnsi="Cambria Math"/>
        </w:rPr>
        <w:t xml:space="preserve"> with the environment, ABS is appropriate. DMS is more appropriate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 xml:space="preserve">actions </w:t>
      </w:r>
      <w:r w:rsidR="005F5F02">
        <w:rPr>
          <w:rFonts w:ascii="Cambria Math" w:hAnsi="Cambria Math"/>
        </w:rPr>
        <w:t>that gets executed as and when planned</w:t>
      </w:r>
      <w:r w:rsidR="001A192F">
        <w:rPr>
          <w:rFonts w:ascii="Cambria Math" w:hAnsi="Cambria Math"/>
        </w:rPr>
        <w:t xml:space="preserve">. Therefore, a hybrid approach that </w:t>
      </w:r>
      <w:r w:rsidR="007C4B7D">
        <w:rPr>
          <w:rFonts w:ascii="Cambria Math" w:hAnsi="Cambria Math"/>
        </w:rPr>
        <w:t>incorporates</w:t>
      </w:r>
      <w:r w:rsidR="001A192F">
        <w:rPr>
          <w:rFonts w:ascii="Cambria Math" w:hAnsi="Cambria Math"/>
        </w:rPr>
        <w:t xml:space="preserve"> both these methods of simulation is likely most beneficial.</w:t>
      </w:r>
      <w:r w:rsidR="00E06F5D">
        <w:rPr>
          <w:rFonts w:ascii="Cambria Math" w:hAnsi="Cambria Math"/>
        </w:rPr>
        <w:t xml:space="preserve"> Thus, MycroForest adopts ABS to model tree growth with each tree object being an agent and adopts DES to </w:t>
      </w:r>
      <w:r w:rsidR="00072BAD">
        <w:rPr>
          <w:rFonts w:ascii="Cambria Math" w:hAnsi="Cambria Math"/>
        </w:rPr>
        <w:t>manage a planner that shall contain forest management actions created by learners which get executes as and when planned.</w:t>
      </w:r>
    </w:p>
    <w:p w14:paraId="05A9B819" w14:textId="77777777" w:rsidR="00A16FED" w:rsidRDefault="00A16FED" w:rsidP="00623A45">
      <w:pPr>
        <w:spacing w:line="276" w:lineRule="auto"/>
        <w:rPr>
          <w:rFonts w:ascii="Cambria Math" w:hAnsi="Cambria Math"/>
        </w:rPr>
      </w:pPr>
    </w:p>
    <w:p w14:paraId="2660F3F2" w14:textId="04A1BABC" w:rsidR="00D36AC2" w:rsidRDefault="00A16FED" w:rsidP="00623A45">
      <w:pPr>
        <w:spacing w:line="276" w:lineRule="auto"/>
        <w:rPr>
          <w:rFonts w:ascii="Cambria Math" w:hAnsi="Cambria Math"/>
        </w:rPr>
      </w:pPr>
      <w:r>
        <w:rPr>
          <w:rFonts w:ascii="Cambria Math" w:hAnsi="Cambria Math"/>
        </w:rPr>
        <w:t xml:space="preserve">Such a hybrid approach to simulation incorporating elements of more than one simulation paradigm is not uncommon. It is frequently observed in the health care, supply chain management, manufacturing, and construction domains. </w:t>
      </w:r>
      <w:r w:rsidR="00D36AC2">
        <w:rPr>
          <w:rFonts w:ascii="Cambria Math" w:hAnsi="Cambria Math"/>
        </w:rPr>
        <w:t xml:space="preserve">In fact, the combination of ABS + DES is considered to be most effective in “any situation which </w:t>
      </w:r>
      <w:r w:rsidR="00D36AC2" w:rsidRPr="00D36AC2">
        <w:rPr>
          <w:rFonts w:ascii="Cambria Math" w:hAnsi="Cambria Math"/>
        </w:rPr>
        <w:t xml:space="preserve">includes resources that must perform activities as well as human interactions where </w:t>
      </w:r>
      <w:r w:rsidR="00D36AC2" w:rsidRPr="00D36AC2">
        <w:rPr>
          <w:rFonts w:ascii="Cambria Math" w:hAnsi="Cambria Math"/>
        </w:rPr>
        <w:lastRenderedPageBreak/>
        <w:t>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A92D53">
        <w:rPr>
          <w:rFonts w:ascii="Cambria Math" w:hAnsi="Cambria Math"/>
          <w:noProof/>
        </w:rPr>
        <w:t>[43]</w:t>
      </w:r>
      <w:r w:rsidR="00B779B4">
        <w:rPr>
          <w:rFonts w:ascii="Cambria Math" w:hAnsi="Cambria Math"/>
        </w:rPr>
        <w:fldChar w:fldCharType="end"/>
      </w:r>
      <w:r w:rsidR="00D36AC2">
        <w:rPr>
          <w:rFonts w:ascii="Cambria Math" w:hAnsi="Cambria Math"/>
        </w:rPr>
        <w:t>. This once again points towards the decision to incorporate this combination within MycroForest being sound.</w:t>
      </w:r>
    </w:p>
    <w:p w14:paraId="46BE69D7" w14:textId="77777777" w:rsidR="00D36AC2" w:rsidRDefault="00D36AC2" w:rsidP="00623A45">
      <w:pPr>
        <w:spacing w:line="276" w:lineRule="auto"/>
        <w:rPr>
          <w:rFonts w:ascii="Cambria Math" w:hAnsi="Cambria Math"/>
        </w:rPr>
      </w:pPr>
    </w:p>
    <w:p w14:paraId="289592D9" w14:textId="5FDB5951" w:rsidR="00A16FED" w:rsidRDefault="00A16FED" w:rsidP="00623A45">
      <w:pPr>
        <w:spacing w:after="240" w:line="276" w:lineRule="auto"/>
        <w:rPr>
          <w:rFonts w:ascii="Cambria Math" w:hAnsi="Cambria Math"/>
        </w:rPr>
      </w:pPr>
      <w:r>
        <w:rPr>
          <w:rFonts w:ascii="Cambria Math" w:hAnsi="Cambria Math"/>
        </w:rPr>
        <w:t xml:space="preserve">HS is often adopted </w:t>
      </w:r>
      <w:r w:rsidRPr="009209C9">
        <w:rPr>
          <w:rFonts w:ascii="Cambria Math" w:hAnsi="Cambria Math"/>
        </w:rPr>
        <w:t>as an attempt to manage complexity of particular primary systems.</w:t>
      </w:r>
      <w:r>
        <w:rPr>
          <w:rFonts w:ascii="Cambria Math" w:hAnsi="Cambria Math"/>
        </w:rPr>
        <w:t xml:space="preserve"> It </w:t>
      </w:r>
      <w:r w:rsidRPr="009209C9">
        <w:rPr>
          <w:rFonts w:ascii="Cambria Math" w:hAnsi="Cambria Math"/>
        </w:rPr>
        <w:t xml:space="preserve">allows for complex problems to be broken down into smaller parts such that the simulation paradigm </w:t>
      </w:r>
      <w:r>
        <w:rPr>
          <w:rFonts w:ascii="Cambria Math" w:hAnsi="Cambria Math"/>
        </w:rPr>
        <w:t>most suited to each part may be employed</w:t>
      </w:r>
      <w:r w:rsidRPr="009209C9">
        <w:rPr>
          <w:rFonts w:ascii="Cambria Math" w:hAnsi="Cambria Math"/>
        </w:rPr>
        <w:t>. Moreover,</w:t>
      </w:r>
      <w:r>
        <w:rPr>
          <w:rFonts w:ascii="Cambria Math" w:hAnsi="Cambria Math"/>
        </w:rPr>
        <w:t xml:space="preserve"> HS </w:t>
      </w:r>
      <w:r w:rsidRPr="009209C9">
        <w:rPr>
          <w:rFonts w:ascii="Cambria Math" w:hAnsi="Cambria Math"/>
        </w:rPr>
        <w:t xml:space="preserve">accommodates abstraction of parts of the system thereby helping </w:t>
      </w:r>
      <w:r>
        <w:rPr>
          <w:rFonts w:ascii="Cambria Math" w:hAnsi="Cambria Math"/>
        </w:rPr>
        <w:t>strike an</w:t>
      </w:r>
      <w:r w:rsidRPr="009209C9">
        <w:rPr>
          <w:rFonts w:ascii="Cambria Math" w:hAnsi="Cambria Math"/>
        </w:rPr>
        <w:t xml:space="preserve"> accuracy or complexity and performance trade-off</w:t>
      </w:r>
      <w:r>
        <w:rPr>
          <w:rFonts w:ascii="Cambria Math" w:hAnsi="Cambria Math"/>
        </w:rPr>
        <w:t xml:space="preserve"> balance</w:t>
      </w:r>
      <w:r w:rsidRPr="009209C9">
        <w:rPr>
          <w:rFonts w:ascii="Cambria Math" w:hAnsi="Cambria Math"/>
        </w:rPr>
        <w:t xml:space="preserve">.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p>
    <w:p w14:paraId="69B38F83" w14:textId="0EF62B63" w:rsidR="00A16FED" w:rsidRDefault="006728EB" w:rsidP="00623A45">
      <w:pPr>
        <w:spacing w:line="276" w:lineRule="auto"/>
        <w:rPr>
          <w:rFonts w:ascii="Cambria Math" w:hAnsi="Cambria Math"/>
        </w:rPr>
      </w:pPr>
      <w:r>
        <w:rPr>
          <w:rFonts w:ascii="Cambria Math" w:hAnsi="Cambria Math"/>
        </w:rPr>
        <w:t xml:space="preserve">A key challenge with HS is compatibility of integration of the two simulation paradigms adopted. Ensuring interoperability between elements from different simulation methodologies can be difficult.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r>
        <w:rPr>
          <w:rFonts w:ascii="Cambria Math" w:hAnsi="Cambria Math"/>
        </w:rPr>
        <w:t xml:space="preserve"> </w:t>
      </w:r>
      <w:r w:rsidR="0093196F">
        <w:rPr>
          <w:rFonts w:ascii="Cambria Math" w:hAnsi="Cambria Math"/>
        </w:rPr>
        <w:t xml:space="preserve">In addition to these two simulation paradigms, </w:t>
      </w:r>
      <w:r>
        <w:rPr>
          <w:rFonts w:ascii="Cambria Math" w:hAnsi="Cambria Math"/>
        </w:rPr>
        <w:t xml:space="preserve">MycroForest </w:t>
      </w:r>
      <w:r w:rsidR="0093196F">
        <w:rPr>
          <w:rFonts w:ascii="Cambria Math" w:hAnsi="Cambria Math"/>
        </w:rPr>
        <w:t xml:space="preserve">also leverages a more general Object Oriented (OO) design </w:t>
      </w:r>
      <w:r w:rsidR="000812F5">
        <w:rPr>
          <w:rFonts w:ascii="Cambria Math" w:hAnsi="Cambria Math"/>
        </w:rPr>
        <w:t xml:space="preserve">as shall be discussed in 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A92D53">
        <w:rPr>
          <w:rFonts w:ascii="Cambria Math" w:hAnsi="Cambria Math"/>
          <w:noProof/>
        </w:rPr>
        <w:t>[43]</w:t>
      </w:r>
      <w:r w:rsidR="00206B09">
        <w:rPr>
          <w:rFonts w:ascii="Cambria Math" w:hAnsi="Cambria Math"/>
        </w:rPr>
        <w:fldChar w:fldCharType="end"/>
      </w:r>
    </w:p>
    <w:p w14:paraId="393624FB" w14:textId="77777777" w:rsidR="00072BAD" w:rsidRDefault="00072BAD" w:rsidP="00623A45">
      <w:pPr>
        <w:spacing w:line="276" w:lineRule="auto"/>
        <w:rPr>
          <w:rFonts w:ascii="Cambria Math" w:hAnsi="Cambria Math"/>
        </w:rPr>
      </w:pPr>
    </w:p>
    <w:p w14:paraId="18E862C3" w14:textId="42DD0F05" w:rsidR="00066E0B" w:rsidRPr="00A45101" w:rsidRDefault="00A45101" w:rsidP="00623A45">
      <w:pPr>
        <w:pStyle w:val="Heading3"/>
        <w:spacing w:before="0" w:after="240" w:line="276" w:lineRule="auto"/>
        <w:jc w:val="both"/>
        <w:rPr>
          <w:rFonts w:ascii="Cambria Math" w:hAnsi="Cambria Math"/>
        </w:rPr>
      </w:pPr>
      <w:bookmarkStart w:id="39" w:name="_Toc172568962"/>
      <w:r>
        <w:rPr>
          <w:rFonts w:ascii="Cambria Math" w:hAnsi="Cambria Math"/>
        </w:rPr>
        <w:t>Object Oriented Design</w:t>
      </w:r>
      <w:bookmarkEnd w:id="39"/>
    </w:p>
    <w:p w14:paraId="56A62A22" w14:textId="4C68C793" w:rsidR="00A449F1" w:rsidRDefault="00B53829" w:rsidP="00623A45">
      <w:pPr>
        <w:spacing w:after="240" w:line="276" w:lineRule="auto"/>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A92D53">
        <w:rPr>
          <w:rFonts w:ascii="Cambria Math" w:hAnsi="Cambria Math"/>
          <w:noProof/>
        </w:rPr>
        <w:t>[46]</w:t>
      </w:r>
      <w:r w:rsidR="00474A4E">
        <w:rPr>
          <w:rFonts w:ascii="Cambria Math" w:hAnsi="Cambria Math"/>
        </w:rPr>
        <w:fldChar w:fldCharType="end"/>
      </w:r>
    </w:p>
    <w:p w14:paraId="7142F6A2" w14:textId="21D5E00B" w:rsidR="00A449F1" w:rsidRDefault="00884338" w:rsidP="00623A45">
      <w:pPr>
        <w:spacing w:line="276" w:lineRule="auto"/>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&lt;EndNote&gt;&lt;Cite&gt;&lt;Author&gt;R. Morelli&lt;/Author&gt;&lt;Year&gt;2017&lt;/Year&gt;&lt;RecNum&gt;106&lt;/RecNum&gt;&lt;DisplayText&gt;[47, 48]&lt;/DisplayText&gt;&lt;record&gt;&lt;rec-number&gt;106&lt;/rec-number&gt;&lt;foreign-keys&gt;&lt;key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A92D53">
        <w:rPr>
          <w:rFonts w:ascii="Cambria Math" w:hAnsi="Cambria Math"/>
          <w:noProof/>
        </w:rPr>
        <w:t>[47, 48]</w:t>
      </w:r>
      <w:r w:rsidR="00474A4E">
        <w:rPr>
          <w:rFonts w:ascii="Cambria Math" w:hAnsi="Cambria Math"/>
        </w:rPr>
        <w:fldChar w:fldCharType="end"/>
      </w:r>
    </w:p>
    <w:p w14:paraId="5709A119" w14:textId="769368F0" w:rsidR="00711D3C" w:rsidRDefault="00683F13" w:rsidP="00623A45">
      <w:pPr>
        <w:pStyle w:val="ListParagraph"/>
        <w:numPr>
          <w:ilvl w:val="0"/>
          <w:numId w:val="16"/>
        </w:numPr>
        <w:spacing w:after="240" w:line="276" w:lineRule="auto"/>
        <w:rPr>
          <w:rFonts w:ascii="Cambria Math" w:hAnsi="Cambria Math"/>
        </w:rPr>
      </w:pPr>
      <w:r w:rsidRPr="006C2CF0">
        <w:rPr>
          <w:rFonts w:ascii="Cambria Math" w:hAnsi="Cambria Math"/>
          <w:b/>
          <w:bCs/>
        </w:rPr>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drive(A,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r w:rsidR="009B27EE" w:rsidRPr="009B27EE">
        <w:rPr>
          <w:rFonts w:ascii="Cambria Math" w:hAnsi="Cambria Math"/>
        </w:rPr>
        <w:t>startEngine(), shiftGears(), or pressAccelerator().</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w:t>
      </w:r>
      <w:r w:rsidR="00EA6D18" w:rsidRPr="00DF0EB3">
        <w:rPr>
          <w:rFonts w:ascii="Cambria Math" w:hAnsi="Cambria Math"/>
        </w:rPr>
        <w:lastRenderedPageBreak/>
        <w:t xml:space="preserve">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623A45">
      <w:pPr>
        <w:pStyle w:val="ListParagraph"/>
        <w:numPr>
          <w:ilvl w:val="0"/>
          <w:numId w:val="16"/>
        </w:numPr>
        <w:spacing w:after="240" w:line="276" w:lineRule="auto"/>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r w:rsidR="00BB2801" w:rsidRPr="00BB2801">
        <w:rPr>
          <w:rFonts w:ascii="Cambria Math" w:hAnsi="Cambria Math"/>
        </w:rPr>
        <w:t>computeBiodiversityScore</w:t>
      </w:r>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would both be objects of the Shirt class.</w:t>
      </w:r>
      <w:r w:rsidR="00907A67">
        <w:rPr>
          <w:rFonts w:ascii="Cambria Math" w:hAnsi="Cambria Math"/>
        </w:rPr>
        <w:t xml:space="preserve"> </w:t>
      </w:r>
      <w:r w:rsidR="00D5102E">
        <w:rPr>
          <w:rFonts w:ascii="Cambria Math" w:hAnsi="Cambria Math"/>
        </w:rPr>
        <w:t xml:space="preserve">This </w:t>
      </w:r>
      <w:r w:rsidR="00D5102E" w:rsidRPr="00BB2801">
        <w:rPr>
          <w:rFonts w:ascii="Cambria Math" w:hAnsi="Cambria Math"/>
        </w:rPr>
        <w:t>computeBiodiversityScore</w:t>
      </w:r>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623A45">
      <w:pPr>
        <w:pStyle w:val="ListParagraph"/>
        <w:numPr>
          <w:ilvl w:val="0"/>
          <w:numId w:val="16"/>
        </w:numPr>
        <w:spacing w:after="240" w:line="276" w:lineRule="auto"/>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The reason for creation of such child classes is often to personalize or extend functionalities of the parent in several unique ways. For example, if Vehicle() is the parent class, then Car(), MotorBike(), 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IncomeSource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IncomeStream, the sell() function need only be </w:t>
      </w:r>
      <w:r w:rsidR="00B45B2F">
        <w:rPr>
          <w:rFonts w:ascii="Cambria Math" w:hAnsi="Cambria Math"/>
        </w:rPr>
        <w:t>defined once within the parent class IncomeStream. All children, also inherit this functionality.</w:t>
      </w:r>
    </w:p>
    <w:p w14:paraId="4DC0A2D7" w14:textId="4FF514DC" w:rsidR="00AD7971" w:rsidRDefault="00AD7971" w:rsidP="00623A45">
      <w:pPr>
        <w:pStyle w:val="ListParagraph"/>
        <w:numPr>
          <w:ilvl w:val="0"/>
          <w:numId w:val="16"/>
        </w:numPr>
        <w:spacing w:after="240" w:line="276" w:lineRule="auto"/>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Mammal() </w:t>
      </w:r>
      <w:r w:rsidR="00FD7F0B">
        <w:rPr>
          <w:rFonts w:ascii="Cambria Math" w:hAnsi="Cambria Math"/>
        </w:rPr>
        <w:lastRenderedPageBreak/>
        <w:t xml:space="preserve">class with a speak() method. Child classes Dog and Cat may inherit the speak() method and then modify it to facilitate barking and meowing respectively. This allows for behaviour sharing with minimal resource overhead.  </w:t>
      </w:r>
    </w:p>
    <w:p w14:paraId="0FF1FBEB" w14:textId="6A227AA6" w:rsidR="00670F11" w:rsidRDefault="00670F11" w:rsidP="00623A45">
      <w:pPr>
        <w:spacing w:after="240" w:line="276" w:lineRule="auto"/>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080C4794" w:rsidR="00276463" w:rsidRDefault="00670F11" w:rsidP="00623A45">
      <w:pPr>
        <w:spacing w:after="240" w:line="276" w:lineRule="auto"/>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A92D53">
        <w:rPr>
          <w:rFonts w:ascii="Cambria Math" w:hAnsi="Cambria Math"/>
          <w:noProof/>
        </w:rPr>
        <w:t>[46]</w:t>
      </w:r>
      <w:r w:rsidR="00D57773">
        <w:rPr>
          <w:rFonts w:ascii="Cambria Math" w:hAnsi="Cambria Math"/>
        </w:rPr>
        <w:fldChar w:fldCharType="end"/>
      </w:r>
    </w:p>
    <w:p w14:paraId="4A8FE7E9" w14:textId="2FBE71D2" w:rsidR="00D57773" w:rsidRDefault="00DE6C24" w:rsidP="00623A45">
      <w:pPr>
        <w:spacing w:after="240" w:line="276" w:lineRule="auto"/>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A92D53">
        <w:rPr>
          <w:rFonts w:ascii="Cambria Math" w:hAnsi="Cambria Math"/>
          <w:noProof/>
        </w:rPr>
        <w:t>[46]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0" w:name="_Toc172568963"/>
      <w:r>
        <w:rPr>
          <w:rFonts w:ascii="Cambria Math" w:hAnsi="Cambria Math"/>
        </w:rPr>
        <w:t>Time Advance</w:t>
      </w:r>
      <w:bookmarkEnd w:id="40"/>
    </w:p>
    <w:p w14:paraId="13DA4062" w14:textId="40CCD26C" w:rsidR="00A84537" w:rsidRDefault="00E3627F" w:rsidP="00623A45">
      <w:pPr>
        <w:spacing w:line="276" w:lineRule="auto"/>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A92D53">
        <w:rPr>
          <w:rFonts w:ascii="Cambria Math" w:hAnsi="Cambria Math"/>
          <w:noProof/>
        </w:rPr>
        <w:t>[43]</w:t>
      </w:r>
      <w:r w:rsidR="00A325E0">
        <w:rPr>
          <w:rFonts w:ascii="Cambria Math" w:hAnsi="Cambria Math"/>
        </w:rPr>
        <w:fldChar w:fldCharType="end"/>
      </w:r>
    </w:p>
    <w:p w14:paraId="3E3080A8" w14:textId="77934415" w:rsidR="007247C5" w:rsidRPr="007247C5" w:rsidRDefault="007247C5" w:rsidP="00623A45">
      <w:pPr>
        <w:pStyle w:val="ListParagraph"/>
        <w:numPr>
          <w:ilvl w:val="0"/>
          <w:numId w:val="15"/>
        </w:numPr>
        <w:spacing w:after="240" w:line="276" w:lineRule="auto"/>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period of time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623A45">
      <w:pPr>
        <w:pStyle w:val="ListParagraph"/>
        <w:numPr>
          <w:ilvl w:val="0"/>
          <w:numId w:val="15"/>
        </w:numPr>
        <w:spacing w:before="240" w:after="240" w:line="276" w:lineRule="auto"/>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03E47B28" w:rsidR="009A0530" w:rsidRDefault="00A03FBF" w:rsidP="00623A45">
      <w:pPr>
        <w:spacing w:before="240" w:after="240" w:line="276" w:lineRule="auto"/>
        <w:rPr>
          <w:rFonts w:ascii="Cambria Math" w:eastAsiaTheme="minorEastAsia" w:hAnsi="Cambria Math"/>
        </w:rPr>
      </w:pPr>
      <w:r>
        <w:rPr>
          <w:rFonts w:ascii="Cambria Math" w:hAnsi="Cambria Math"/>
        </w:rPr>
        <w:lastRenderedPageBreak/>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&lt;EndNote&gt;&lt;Cite&gt;&lt;Author&gt;Baley&lt;/Author&gt;&lt;Year&gt;2021&lt;/Year&gt;&lt;RecNum&gt;102&lt;/RecNum&gt;&lt;DisplayText&gt;[49]&lt;/DisplayText&gt;&lt;record&gt;&lt;rec-number&gt;102&lt;/rec-number&gt;&lt;foreign-keys&gt;&lt;key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A92D53">
        <w:rPr>
          <w:rFonts w:ascii="Cambria Math" w:eastAsiaTheme="minorEastAsia" w:hAnsi="Cambria Math"/>
          <w:noProof/>
        </w:rPr>
        <w:t>[49]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623A45">
      <w:pPr>
        <w:spacing w:before="240" w:after="240" w:line="276" w:lineRule="auto"/>
        <w:rPr>
          <w:rFonts w:ascii="Cambria Math" w:eastAsiaTheme="minorEastAsia" w:hAnsi="Cambria Math"/>
        </w:rPr>
      </w:pPr>
      <w:r>
        <w:rPr>
          <w:rFonts w:ascii="Cambria Math" w:eastAsiaTheme="minorEastAsia" w:hAnsi="Cambria Math"/>
        </w:rPr>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01EBBFE0" w:rsidR="00576AEC" w:rsidRPr="00A03FBF" w:rsidRDefault="00576AEC" w:rsidP="00623A45">
      <w:pPr>
        <w:spacing w:before="240" w:after="240" w:line="276" w:lineRule="auto"/>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&lt;EndNote&gt;&lt;Cite&gt;&lt;Author&gt;Başkent&lt;/Author&gt;&lt;Year&gt;2023&lt;/Year&gt;&lt;RecNum&gt;103&lt;/RecNum&gt;&lt;DisplayText&gt;[50]&lt;/DisplayText&gt;&lt;record&gt;&lt;rec-number&gt;103&lt;/rec-number&gt;&lt;foreign-keys&gt;&lt;key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A92D53">
        <w:rPr>
          <w:rFonts w:ascii="Cambria Math" w:eastAsiaTheme="minorEastAsia" w:hAnsi="Cambria Math"/>
          <w:noProof/>
        </w:rPr>
        <w:t>[50]</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1" w:name="_Toc172568964"/>
      <w:r w:rsidRPr="00CC2579">
        <w:rPr>
          <w:rFonts w:ascii="Cambria Math" w:hAnsi="Cambria Math"/>
        </w:rPr>
        <w:lastRenderedPageBreak/>
        <w:t>Human Computer Interaction</w:t>
      </w:r>
      <w:bookmarkEnd w:id="41"/>
    </w:p>
    <w:p w14:paraId="51430C9F" w14:textId="5492DB80"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 52]&lt;/DisplayText&gt;&lt;record&gt;&lt;rec-number&gt;181&lt;/rec-number&gt;&lt;foreign-keys&gt;&lt;key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A92D53">
        <w:rPr>
          <w:rFonts w:ascii="Cambria Math" w:hAnsi="Cambria Math"/>
          <w:noProof/>
        </w:rPr>
        <w:t>[51, 52]</w:t>
      </w:r>
      <w:r w:rsidR="00DB0324">
        <w:rPr>
          <w:rFonts w:ascii="Cambria Math" w:hAnsi="Cambria Math"/>
        </w:rPr>
        <w:fldChar w:fldCharType="end"/>
      </w:r>
    </w:p>
    <w:p w14:paraId="3BAE5142" w14:textId="5C5FB495"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A92D53">
        <w:rPr>
          <w:rFonts w:ascii="Cambria Math" w:hAnsi="Cambria Math"/>
        </w:rPr>
        <w:instrText xml:space="preserve"> ADDIN EN.CITE &lt;EndNote&gt;&lt;Cite&gt;&lt;Author&gt;Gupta&lt;/Author&gt;&lt;Year&gt;2022&lt;/Year&gt;&lt;RecNum&gt;179&lt;/RecNum&gt;&lt;DisplayText&gt;[52]&lt;/DisplayText&gt;&lt;record&gt;&lt;rec-number&gt;179&lt;/rec-number&gt;&lt;foreign-keys&gt;&lt;key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A92D53">
        <w:rPr>
          <w:rFonts w:ascii="Cambria Math" w:hAnsi="Cambria Math"/>
          <w:noProof/>
        </w:rPr>
        <w:t>[52]</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3E6E927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&lt;EndNote&gt;&lt;Cite&gt;&lt;Author&gt;Nagalingam&lt;/Author&gt;&lt;Year&gt;2015&lt;/Year&gt;&lt;RecNum&gt;178&lt;/RecNum&gt;&lt;DisplayText&gt;[53]&lt;/DisplayText&gt;&lt;record&gt;&lt;rec-number&gt;178&lt;/rec-number&gt;&lt;foreign-keys&gt;&lt;key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A92D53">
        <w:rPr>
          <w:rFonts w:ascii="Cambria Math" w:hAnsi="Cambria Math"/>
          <w:noProof/>
        </w:rPr>
        <w:t>[53]</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Passive 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p>
    <w:p w14:paraId="4E6F2506" w14:textId="3A1F4D89"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620383E" w:rsidR="001B3E7E" w:rsidRDefault="00E63A49" w:rsidP="00B9666A">
      <w:pPr>
        <w:spacing w:after="240" w:line="276" w:lineRule="auto"/>
        <w:jc w:val="both"/>
        <w:rPr>
          <w:rFonts w:ascii="Cambria Math" w:hAnsi="Cambria Math"/>
        </w:rPr>
      </w:pPr>
      <w:r>
        <w:rPr>
          <w:rFonts w:ascii="Cambria Math" w:hAnsi="Cambria Math"/>
        </w:rPr>
        <w:lastRenderedPageBreak/>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A92D53">
        <w:rPr>
          <w:rFonts w:ascii="Cambria Math" w:hAnsi="Cambria Math"/>
          <w:noProof/>
        </w:rPr>
        <w:t>[51]</w:t>
      </w:r>
      <w:r w:rsidR="006132E8">
        <w:rPr>
          <w:rFonts w:ascii="Cambria Math" w:hAnsi="Cambria Math"/>
        </w:rPr>
        <w:fldChar w:fldCharType="end"/>
      </w:r>
    </w:p>
    <w:p w14:paraId="53794F8C" w14:textId="7DC8755B"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xml:space="preserve">: (i)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(i)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r w:rsidR="0010181B">
        <w:rPr>
          <w:rFonts w:ascii="Cambria Math" w:hAnsi="Cambria Math"/>
        </w:rPr>
        <w:t xml:space="preserve">as a consequence of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A92D53">
        <w:rPr>
          <w:rFonts w:ascii="Cambria Math" w:hAnsi="Cambria Math"/>
        </w:rPr>
        <w:instrText xml:space="preserve"> ADDIN EN.CITE &lt;EndNote&gt;&lt;Cite&gt;&lt;Author&gt;Pastel&lt;/Author&gt;&lt;Year&gt;2016&lt;/Year&gt;&lt;RecNum&gt;182&lt;/RecNum&gt;&lt;DisplayText&gt;[55]&lt;/DisplayText&gt;&lt;record&gt;&lt;rec-number&gt;182&lt;/rec-number&gt;&lt;foreign-keys&gt;&lt;key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A92D53">
        <w:rPr>
          <w:rFonts w:ascii="Cambria Math" w:hAnsi="Cambria Math"/>
          <w:noProof/>
        </w:rPr>
        <w:t>[55]</w:t>
      </w:r>
      <w:r w:rsidR="0023255F">
        <w:rPr>
          <w:rFonts w:ascii="Cambria Math" w:hAnsi="Cambria Math"/>
        </w:rPr>
        <w:fldChar w:fldCharType="end"/>
      </w:r>
      <w:r w:rsidR="0023255F">
        <w:rPr>
          <w:rFonts w:ascii="Cambria Math" w:hAnsi="Cambria Math"/>
        </w:rPr>
        <w:t xml:space="preserve"> </w:t>
      </w:r>
    </w:p>
    <w:p w14:paraId="22702242" w14:textId="3115B99E"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 xml:space="preserve">These are (i) Use simple language with no irrelevant information. (ii) Speak the user’s language such that information is presented in a familiar fashion. (iii) 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A92D53">
        <w:rPr>
          <w:rFonts w:ascii="Cambria Math" w:hAnsi="Cambria Math"/>
          <w:noProof/>
        </w:rPr>
        <w:t>[51]</w:t>
      </w:r>
      <w:r w:rsidR="00A422D7">
        <w:rPr>
          <w:rFonts w:ascii="Cambria Math" w:hAnsi="Cambria Math"/>
        </w:rPr>
        <w:fldChar w:fldCharType="end"/>
      </w:r>
    </w:p>
    <w:p w14:paraId="508D46F5" w14:textId="7591439B"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(i) Recoverability (ii) Familiarity (iii) Consistency (iv) Substitutivity (v) Task Migratability (vi) Synthesisability (vii) </w:t>
      </w:r>
      <w:r w:rsidRPr="00685478">
        <w:rPr>
          <w:rFonts w:ascii="Cambria Math" w:hAnsi="Cambria Math"/>
        </w:rPr>
        <w:lastRenderedPageBreak/>
        <w:t>Predictability (viii) Perceptual Ergonomics.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A92D53">
        <w:rPr>
          <w:rFonts w:ascii="Cambria Math" w:hAnsi="Cambria Math"/>
          <w:noProof/>
        </w:rPr>
        <w:t>[51]</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2" w:name="_Toc129862363"/>
      <w:bookmarkStart w:id="43" w:name="_Toc172568965"/>
      <w:r w:rsidRPr="00CC2579">
        <w:rPr>
          <w:rFonts w:ascii="Cambria Math" w:hAnsi="Cambria Math"/>
        </w:rPr>
        <w:t>Related Work</w:t>
      </w:r>
      <w:bookmarkEnd w:id="42"/>
      <w:bookmarkEnd w:id="43"/>
    </w:p>
    <w:p w14:paraId="4E24C6B8" w14:textId="516595D1" w:rsidR="002E1F2D" w:rsidRPr="00CC2579" w:rsidRDefault="00F85456" w:rsidP="00623A45">
      <w:pPr>
        <w:pStyle w:val="Heading3"/>
        <w:spacing w:after="240" w:line="276" w:lineRule="auto"/>
        <w:jc w:val="both"/>
        <w:rPr>
          <w:rFonts w:ascii="Cambria Math" w:hAnsi="Cambria Math"/>
        </w:rPr>
      </w:pPr>
      <w:bookmarkStart w:id="44" w:name="_Toc172568966"/>
      <w:r w:rsidRPr="00CC2579">
        <w:rPr>
          <w:rFonts w:ascii="Cambria Math" w:hAnsi="Cambria Math"/>
        </w:rPr>
        <w:t>Climate Change Education</w:t>
      </w:r>
      <w:bookmarkEnd w:id="44"/>
    </w:p>
    <w:p w14:paraId="51001937" w14:textId="13B0CDD3" w:rsidR="00C71512" w:rsidRDefault="008F0FA1" w:rsidP="00623A45">
      <w:pPr>
        <w:pStyle w:val="Heading3"/>
        <w:spacing w:after="240" w:line="276" w:lineRule="auto"/>
        <w:jc w:val="both"/>
        <w:rPr>
          <w:rFonts w:ascii="Cambria Math" w:hAnsi="Cambria Math"/>
        </w:rPr>
      </w:pPr>
      <w:bookmarkStart w:id="45" w:name="_Toc172568967"/>
      <w:r w:rsidRPr="00CC2579">
        <w:rPr>
          <w:rFonts w:ascii="Cambria Math" w:hAnsi="Cambria Math"/>
        </w:rPr>
        <w:t>Existing Tools</w:t>
      </w:r>
      <w:bookmarkEnd w:id="45"/>
    </w:p>
    <w:p w14:paraId="4B062B54" w14:textId="29C11965" w:rsidR="00E52280" w:rsidRDefault="00E52280" w:rsidP="00E52280">
      <w:pPr>
        <w:spacing w:before="240" w:after="240" w:line="276" w:lineRule="auto"/>
        <w:jc w:val="both"/>
        <w:rPr>
          <w:rFonts w:ascii="Cambria Math" w:hAnsi="Cambria Math"/>
        </w:rPr>
      </w:pPr>
      <w:r w:rsidRPr="00E52280">
        <w:rPr>
          <w:rFonts w:ascii="Cambria Math" w:hAnsi="Cambria Math"/>
        </w:rPr>
        <w:t>There exist</w:t>
      </w:r>
      <w:r>
        <w:rPr>
          <w:rFonts w:ascii="Cambria Math" w:hAnsi="Cambria Math"/>
        </w:rPr>
        <w:t xml:space="preserve"> multiple </w:t>
      </w:r>
      <w:r w:rsidR="006D7A64">
        <w:rPr>
          <w:rFonts w:ascii="Cambria Math" w:hAnsi="Cambria Math"/>
        </w:rPr>
        <w:t xml:space="preserve">low and high tech </w:t>
      </w:r>
      <w:r>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 </w:instrTex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EN.CITE.DATA </w:instrText>
      </w:r>
      <w:r w:rsidR="006D7A64">
        <w:rPr>
          <w:rFonts w:ascii="Cambria Math" w:hAnsi="Cambria Math"/>
        </w:rPr>
      </w:r>
      <w:r w:rsidR="006D7A64">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6D7A64">
        <w:rPr>
          <w:rFonts w:ascii="Cambria Math" w:hAnsi="Cambria Math"/>
          <w:noProof/>
        </w:rPr>
        <w:t>[3-7, 56-60]</w:t>
      </w:r>
      <w:r w:rsidR="006D7A64">
        <w:rPr>
          <w:rFonts w:ascii="Cambria Math" w:hAnsi="Cambria Math"/>
        </w:rPr>
        <w:fldChar w:fldCharType="end"/>
      </w:r>
      <w:r w:rsidR="006D7A64">
        <w:rPr>
          <w:rFonts w:ascii="Cambria Math" w:hAnsi="Cambria Math"/>
        </w:rPr>
        <w:t xml:space="preserve"> </w:t>
      </w:r>
      <w:r>
        <w:rPr>
          <w:rFonts w:ascii="Cambria Math" w:hAnsi="Cambria Math"/>
        </w:rPr>
        <w:t>that model</w:t>
      </w:r>
      <w:r w:rsidR="004B5D87">
        <w:rPr>
          <w:rFonts w:ascii="Cambria Math" w:hAnsi="Cambria Math"/>
        </w:rPr>
        <w:t xml:space="preserve"> forests or</w:t>
      </w:r>
      <w:r>
        <w:rPr>
          <w:rFonts w:ascii="Cambria Math" w:hAnsi="Cambria Math"/>
        </w:rPr>
        <w:t xml:space="preserve"> forest growth</w:t>
      </w:r>
      <w:r w:rsidR="004B5D87">
        <w:rPr>
          <w:rFonts w:ascii="Cambria Math" w:hAnsi="Cambria Math"/>
        </w:rPr>
        <w:t xml:space="preserve">, often in the </w:t>
      </w:r>
      <w:r w:rsidR="00E87A6D">
        <w:rPr>
          <w:rFonts w:ascii="Cambria Math" w:hAnsi="Cambria Math"/>
        </w:rPr>
        <w:t>context of climate change and/or forest management</w:t>
      </w:r>
      <w:r>
        <w:rPr>
          <w:rFonts w:ascii="Cambria Math" w:hAnsi="Cambria Math"/>
        </w:rPr>
        <w:t xml:space="preserve">. </w:t>
      </w:r>
      <w:r w:rsidR="004B5D87">
        <w:rPr>
          <w:rFonts w:ascii="Cambria Math" w:hAnsi="Cambria Math"/>
        </w:rPr>
        <w:t>A common</w:t>
      </w:r>
      <w:r>
        <w:rPr>
          <w:rFonts w:ascii="Cambria Math" w:hAnsi="Cambria Math"/>
        </w:rPr>
        <w:t xml:space="preserve"> purpose of</w:t>
      </w:r>
      <w:r w:rsidR="004B5D87">
        <w:rPr>
          <w:rFonts w:ascii="Cambria Math" w:hAnsi="Cambria Math"/>
        </w:rPr>
        <w:t xml:space="preserve"> such tools </w:t>
      </w:r>
      <w:r>
        <w:rPr>
          <w:rFonts w:ascii="Cambria Math" w:hAnsi="Cambria Math"/>
        </w:rPr>
        <w:t>is to serve as decision making aids for experts in the field like working foresters.</w:t>
      </w:r>
      <w:r w:rsidR="00076CBE">
        <w:rPr>
          <w:rFonts w:ascii="Cambria Math" w:hAnsi="Cambria Math"/>
        </w:rPr>
        <w:t xml:space="preserve"> </w:t>
      </w:r>
      <w:r w:rsidR="004B5D87">
        <w:rPr>
          <w:rFonts w:ascii="Cambria Math" w:hAnsi="Cambria Math"/>
        </w:rPr>
        <w:t xml:space="preserve">Another popular use is as </w:t>
      </w:r>
      <w:r w:rsidR="00E87A6D">
        <w:rPr>
          <w:rFonts w:ascii="Cambria Math" w:hAnsi="Cambria Math"/>
        </w:rPr>
        <w:t>educational tools. This section shall explor</w:t>
      </w:r>
      <w:r w:rsidR="004B5D87">
        <w:rPr>
          <w:rFonts w:ascii="Cambria Math" w:hAnsi="Cambria Math"/>
        </w:rPr>
        <w:t xml:space="preserve">e </w:t>
      </w:r>
      <w:r w:rsidR="00C47A1F">
        <w:rPr>
          <w:rFonts w:ascii="Cambria Math" w:hAnsi="Cambria Math"/>
        </w:rPr>
        <w:t>5</w:t>
      </w:r>
      <w:r w:rsidR="004B5D87">
        <w:rPr>
          <w:rFonts w:ascii="Cambria Math" w:hAnsi="Cambria Math"/>
        </w:rPr>
        <w:t xml:space="preserve"> </w:t>
      </w:r>
      <w:r w:rsidR="00DC339D">
        <w:rPr>
          <w:rFonts w:ascii="Cambria Math" w:hAnsi="Cambria Math"/>
        </w:rPr>
        <w:t>such tools</w:t>
      </w:r>
      <w:r w:rsidR="00E303B8">
        <w:rPr>
          <w:rFonts w:ascii="Cambria Math" w:hAnsi="Cambria Math"/>
        </w:rPr>
        <w:t xml:space="preserve"> in detail</w:t>
      </w:r>
      <w:r w:rsidR="004B5D87">
        <w:rPr>
          <w:rFonts w:ascii="Cambria Math" w:hAnsi="Cambria Math"/>
        </w:rPr>
        <w:t>.</w:t>
      </w:r>
    </w:p>
    <w:p w14:paraId="15152079" w14:textId="2B1FD69C" w:rsidR="00AD69AF" w:rsidRDefault="00AD69AF" w:rsidP="00AD69A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9D1B5F">
        <w:rPr>
          <w:rFonts w:ascii="Cambria Math" w:hAnsi="Cambria Math"/>
          <w:b/>
          <w:bCs/>
          <w:i w:val="0"/>
          <w:iCs w:val="0"/>
          <w:color w:val="auto"/>
          <w:u w:val="single"/>
        </w:rPr>
        <w:t>1</w:t>
      </w:r>
      <w:r>
        <w:rPr>
          <w:rFonts w:ascii="Cambria Math" w:hAnsi="Cambria Math"/>
          <w:b/>
          <w:bCs/>
          <w:i w:val="0"/>
          <w:iCs w:val="0"/>
          <w:color w:val="auto"/>
          <w:u w:val="single"/>
        </w:rPr>
        <w:t xml:space="preserve"> – </w:t>
      </w:r>
      <w:r w:rsidR="00323524">
        <w:rPr>
          <w:rFonts w:ascii="Cambria Math" w:hAnsi="Cambria Math"/>
          <w:b/>
          <w:bCs/>
          <w:i w:val="0"/>
          <w:iCs w:val="0"/>
          <w:color w:val="auto"/>
          <w:u w:val="single"/>
        </w:rPr>
        <w:t>SimForest</w:t>
      </w:r>
      <w:r w:rsidR="00323524" w:rsidRPr="00323524">
        <w:rPr>
          <w:rFonts w:ascii="Cambria Math" w:hAnsi="Cambria Math"/>
          <w:i w:val="0"/>
          <w:iCs w:val="0"/>
          <w:color w:val="auto"/>
        </w:rPr>
        <w:t xml:space="preserve"> (</w:t>
      </w:r>
      <w:r w:rsidR="0023358F" w:rsidRPr="00323524">
        <w:rPr>
          <w:rFonts w:ascii="Cambria Math" w:hAnsi="Cambria Math"/>
          <w:i w:val="0"/>
          <w:iCs w:val="0"/>
          <w:color w:val="auto"/>
        </w:rPr>
        <w:t>Education</w:t>
      </w:r>
      <w:r w:rsidR="00330117" w:rsidRPr="00323524">
        <w:rPr>
          <w:rFonts w:ascii="Cambria Math" w:hAnsi="Cambria Math"/>
          <w:i w:val="0"/>
          <w:iCs w:val="0"/>
          <w:color w:val="auto"/>
        </w:rPr>
        <w:t xml:space="preserve">al </w:t>
      </w:r>
      <w:r w:rsidR="00727BB6">
        <w:rPr>
          <w:rFonts w:ascii="Cambria Math" w:hAnsi="Cambria Math"/>
          <w:i w:val="0"/>
          <w:iCs w:val="0"/>
          <w:color w:val="auto"/>
        </w:rPr>
        <w:t>Simulation</w:t>
      </w:r>
      <w:r w:rsidR="00323524">
        <w:rPr>
          <w:rFonts w:ascii="Cambria Math" w:hAnsi="Cambria Math"/>
          <w:i w:val="0"/>
          <w:iCs w:val="0"/>
          <w:color w:val="auto"/>
        </w:rPr>
        <w:t>)</w:t>
      </w:r>
    </w:p>
    <w:p w14:paraId="5DAF43F9" w14:textId="28E8886F" w:rsidR="001E6941" w:rsidRDefault="001E6941" w:rsidP="002A4B1A">
      <w:pPr>
        <w:spacing w:after="240"/>
      </w:pPr>
      <w:r>
        <w:fldChar w:fldCharType="begin"/>
      </w:r>
      <w:r>
        <w:instrText xml:space="preserve"> ADDIN EN.CITE &lt;EndNote&gt;&lt;Cite&gt;&lt;Author&gt;Murray&lt;/Author&gt;&lt;Year&gt;2004&lt;/Year&gt;&lt;RecNum&gt;195&lt;/RecNum&gt;&lt;DisplayText&gt;[58]&lt;/DisplayText&gt;&lt;record&gt;&lt;rec-number&gt;195&lt;/rec-number&gt;&lt;foreign-keys&gt;&lt;key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fldChar w:fldCharType="separate"/>
      </w:r>
      <w:r>
        <w:rPr>
          <w:noProof/>
        </w:rPr>
        <w:t>[</w:t>
      </w:r>
      <w:r w:rsidRPr="00B65208">
        <w:rPr>
          <w:rFonts w:ascii="Cambria Math" w:hAnsi="Cambria Math"/>
        </w:rPr>
        <w:t>58]</w:t>
      </w:r>
      <w:r>
        <w:fldChar w:fldCharType="end"/>
      </w:r>
    </w:p>
    <w:p w14:paraId="4A8B39CC" w14:textId="77777777" w:rsidR="002A4B1A" w:rsidRDefault="002A4B1A" w:rsidP="002A4B1A">
      <w:pPr>
        <w:keepNext/>
        <w:jc w:val="center"/>
      </w:pPr>
      <w:r>
        <w:rPr>
          <w:noProof/>
        </w:rPr>
        <w:lastRenderedPageBreak/>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31743AF1"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3C09E9">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70C9D406" w14:textId="7093C47B" w:rsidR="00DC0096" w:rsidRDefault="00000000" w:rsidP="003E7449">
      <w:pPr>
        <w:spacing w:before="240" w:after="240" w:line="276" w:lineRule="auto"/>
        <w:jc w:val="both"/>
        <w:rPr>
          <w:rFonts w:ascii="Cambria Math" w:hAnsi="Cambria Math"/>
        </w:rPr>
      </w:pPr>
      <w:hyperlink r:id="rId30" w:history="1">
        <w:r w:rsidR="00DC0096" w:rsidRPr="003E7449">
          <w:rPr>
            <w:rStyle w:val="Hyperlink"/>
            <w:rFonts w:ascii="Cambria Math" w:hAnsi="Cambria Math"/>
          </w:rPr>
          <w:t>SimForest</w:t>
        </w:r>
      </w:hyperlink>
      <w:r w:rsidR="00DC0096" w:rsidRPr="003E7449">
        <w:rPr>
          <w:rFonts w:ascii="Cambria Math" w:hAnsi="Cambria Math"/>
        </w:rPr>
        <w:t xml:space="preserve"> is a software built using Java </w:t>
      </w:r>
      <w:r w:rsidR="00B470BF">
        <w:rPr>
          <w:rFonts w:ascii="Cambria Math" w:hAnsi="Cambria Math"/>
        </w:rPr>
        <w:t>(information about any other technologies that may have been used to refine the application and make it ready for deployment is not available)</w:t>
      </w:r>
      <w:r w:rsidR="006B5E24">
        <w:rPr>
          <w:rFonts w:ascii="Cambria Math" w:hAnsi="Cambria Math"/>
        </w:rPr>
        <w:t xml:space="preserve"> </w:t>
      </w:r>
      <w:r w:rsidR="00727BB6" w:rsidRPr="003E7449">
        <w:rPr>
          <w:rFonts w:ascii="Cambria Math" w:hAnsi="Cambria Math"/>
        </w:rPr>
        <w:t xml:space="preserve">for inquiry-based interactive learning </w:t>
      </w:r>
      <w:r w:rsidR="00DC0096" w:rsidRPr="003E7449">
        <w:rPr>
          <w:rFonts w:ascii="Cambria Math" w:hAnsi="Cambria Math"/>
        </w:rPr>
        <w:t xml:space="preserve">that </w:t>
      </w:r>
      <w:r w:rsidR="003E7449" w:rsidRPr="003E7449">
        <w:rPr>
          <w:rFonts w:ascii="Cambria Math" w:hAnsi="Cambria Math"/>
        </w:rPr>
        <w:t xml:space="preserve">simulates forest growth under various environmental settings (soil fertility, soil texture, soil depth, soil water, temperature, rainfall). </w:t>
      </w:r>
      <w:r w:rsidR="003B2090">
        <w:rPr>
          <w:rFonts w:ascii="Cambria Math" w:hAnsi="Cambria Math"/>
        </w:rPr>
        <w:t xml:space="preserve">The forest can grow (reproduce) on its own or learners may also plant trees </w:t>
      </w:r>
      <w:r w:rsidR="00336AD2">
        <w:rPr>
          <w:rFonts w:ascii="Cambria Math" w:hAnsi="Cambria Math"/>
        </w:rPr>
        <w:t xml:space="preserve">from the nursery containing </w:t>
      </w:r>
      <w:r w:rsidR="003B2090">
        <w:rPr>
          <w:rFonts w:ascii="Cambria Math" w:hAnsi="Cambria Math"/>
        </w:rPr>
        <w:t>30 species to choose from.</w:t>
      </w:r>
      <w:r w:rsidR="00DD0B61">
        <w:rPr>
          <w:rFonts w:ascii="Cambria Math" w:hAnsi="Cambria Math"/>
        </w:rPr>
        <w:t xml:space="preserve"> The tool allows learners to play and pause the simulation as well as move forwards or backwards at different speeds to view the forest change over time. Two possible views of trees in the forest </w:t>
      </w:r>
      <w:r w:rsidR="00336AD2">
        <w:rPr>
          <w:rFonts w:ascii="Cambria Math" w:hAnsi="Cambria Math"/>
        </w:rPr>
        <w:t>are</w:t>
      </w:r>
      <w:r w:rsidR="00DD0B61">
        <w:rPr>
          <w:rFonts w:ascii="Cambria Math" w:hAnsi="Cambria Math"/>
        </w:rPr>
        <w:t xml:space="preserve"> provided (overhead and orthogonal). Clicking on a tree reveals its properties (species, age, diameter, ID, position) and the option to remove it from land. </w:t>
      </w:r>
      <w:r w:rsidR="00336AD2">
        <w:rPr>
          <w:rFonts w:ascii="Cambria Math" w:hAnsi="Cambria Math"/>
        </w:rPr>
        <w:t xml:space="preserve">Learners can edit some tree properties (diameter, age, position, species) and all environmental </w:t>
      </w:r>
      <w:r w:rsidR="00336AD2">
        <w:rPr>
          <w:rFonts w:ascii="Cambria Math" w:hAnsi="Cambria Math"/>
        </w:rPr>
        <w:lastRenderedPageBreak/>
        <w:t>conditions. A summary tab reveals weight, volume, and no. of trees of each species currently on land and another equations tab can be used to view and edit key mechanisms like plant growth, death, and recruit (reproduction)</w:t>
      </w:r>
      <w:r w:rsidR="00C6234C">
        <w:rPr>
          <w:rFonts w:ascii="Cambria Math" w:hAnsi="Cambria Math"/>
        </w:rPr>
        <w:t xml:space="preserve"> at a lower level. </w:t>
      </w:r>
    </w:p>
    <w:p w14:paraId="2EF5719D" w14:textId="2A0817C5" w:rsidR="00014EC7" w:rsidRDefault="00014EC7" w:rsidP="003E7449">
      <w:pPr>
        <w:spacing w:before="240" w:after="240" w:line="276" w:lineRule="auto"/>
        <w:jc w:val="both"/>
        <w:rPr>
          <w:rFonts w:ascii="Cambria Math" w:hAnsi="Cambria Math"/>
        </w:rPr>
      </w:pPr>
      <w:r>
        <w:rPr>
          <w:rFonts w:ascii="Cambria Math" w:hAnsi="Cambria Math"/>
        </w:rPr>
        <w:t>The tool is available in two flavours depending on level of control that the learner has over underlying variables</w:t>
      </w:r>
      <w:r w:rsidR="002352D2">
        <w:rPr>
          <w:rFonts w:ascii="Cambria Math" w:hAnsi="Cambria Math"/>
        </w:rPr>
        <w:t xml:space="preserve"> of the simulation model. The black box model is the one displayed above. The also exists a </w:t>
      </w:r>
      <w:r w:rsidR="001E6941">
        <w:rPr>
          <w:rFonts w:ascii="Cambria Math" w:hAnsi="Cambria Math"/>
        </w:rPr>
        <w:t>glass box</w:t>
      </w:r>
      <w:r w:rsidR="002352D2">
        <w:rPr>
          <w:rFonts w:ascii="Cambria Math" w:hAnsi="Cambria Math"/>
        </w:rPr>
        <w:t xml:space="preserve"> model where </w:t>
      </w:r>
      <w:r w:rsidR="001E6941">
        <w:rPr>
          <w:rFonts w:ascii="Cambria Math" w:hAnsi="Cambria Math"/>
        </w:rPr>
        <w:t>almost all</w:t>
      </w:r>
      <w:r w:rsidR="002352D2">
        <w:rPr>
          <w:rFonts w:ascii="Cambria Math" w:hAnsi="Cambria Math"/>
        </w:rPr>
        <w:t xml:space="preserve"> model parameters </w:t>
      </w:r>
      <w:r w:rsidR="001E6941">
        <w:rPr>
          <w:rFonts w:ascii="Cambria Math" w:hAnsi="Cambria Math"/>
        </w:rPr>
        <w:t xml:space="preserve">and equations </w:t>
      </w:r>
      <w:r w:rsidR="002352D2">
        <w:rPr>
          <w:rFonts w:ascii="Cambria Math" w:hAnsi="Cambria Math"/>
        </w:rPr>
        <w:t>are accessible to the learner</w:t>
      </w:r>
      <w:r w:rsidR="001E6941">
        <w:rPr>
          <w:rFonts w:ascii="Cambria Math" w:hAnsi="Cambria Math"/>
        </w:rPr>
        <w:t xml:space="preserve"> and are editable. This glass box model also allows for trees to be cut down and for core samples of trees to be extracted and analysed using a core sampler window.</w:t>
      </w:r>
      <w:r w:rsidR="00B65208">
        <w:rPr>
          <w:rFonts w:ascii="Cambria Math" w:hAnsi="Cambria Math"/>
        </w:rPr>
        <w:t xml:space="preserve"> Lastly, the tool also allows climate history, site data, and world snapshot to be saved and re-loaded later.</w:t>
      </w:r>
    </w:p>
    <w:tbl>
      <w:tblPr>
        <w:tblW w:w="7940" w:type="dxa"/>
        <w:jc w:val="center"/>
        <w:tblLook w:val="04A0" w:firstRow="1" w:lastRow="0" w:firstColumn="1" w:lastColumn="0" w:noHBand="0" w:noVBand="1"/>
      </w:tblPr>
      <w:tblGrid>
        <w:gridCol w:w="5640"/>
        <w:gridCol w:w="2300"/>
      </w:tblGrid>
      <w:tr w:rsidR="005407E9" w:rsidRPr="005407E9" w14:paraId="1E37C8C2" w14:textId="77777777" w:rsidTr="005407E9">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B0A1E44" w14:textId="77777777" w:rsidR="005407E9" w:rsidRPr="005407E9" w:rsidRDefault="005407E9" w:rsidP="005407E9">
            <w:pPr>
              <w:jc w:val="center"/>
              <w:rPr>
                <w:rFonts w:ascii="Cambria" w:eastAsia="Times New Roman" w:hAnsi="Cambria" w:cs="Calibri"/>
                <w:b/>
                <w:bCs/>
                <w:i/>
                <w:iCs/>
                <w:color w:val="000000"/>
                <w:kern w:val="0"/>
                <w:sz w:val="22"/>
                <w:szCs w:val="22"/>
                <w:lang w:val="en-US"/>
                <w14:ligatures w14:val="none"/>
              </w:rPr>
            </w:pPr>
            <w:r w:rsidRPr="005407E9">
              <w:rPr>
                <w:rFonts w:ascii="Cambria" w:eastAsia="Times New Roman" w:hAnsi="Cambria" w:cs="Calibri"/>
                <w:b/>
                <w:bCs/>
                <w:i/>
                <w:iCs/>
                <w:color w:val="000000"/>
                <w:kern w:val="0"/>
                <w:sz w:val="22"/>
                <w:szCs w:val="22"/>
                <w:lang w:val="en-US"/>
                <w14:ligatures w14:val="none"/>
              </w:rPr>
              <w:t>SimForest</w:t>
            </w:r>
          </w:p>
        </w:tc>
      </w:tr>
      <w:tr w:rsidR="005407E9" w:rsidRPr="005407E9" w14:paraId="10782AA6"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5D1D7AD7"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4EFE6511"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Cons</w:t>
            </w:r>
          </w:p>
        </w:tc>
      </w:tr>
      <w:tr w:rsidR="005407E9" w:rsidRPr="005407E9" w14:paraId="02E6E3E2"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D08E43D"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Rich set of manipulatable controls.</w:t>
            </w:r>
          </w:p>
        </w:tc>
        <w:tc>
          <w:tcPr>
            <w:tcW w:w="2300" w:type="dxa"/>
            <w:tcBorders>
              <w:top w:val="nil"/>
              <w:left w:val="nil"/>
              <w:bottom w:val="single" w:sz="4" w:space="0" w:color="auto"/>
              <w:right w:val="single" w:sz="4" w:space="0" w:color="auto"/>
            </w:tcBorders>
            <w:shd w:val="clear" w:color="auto" w:fill="auto"/>
            <w:vAlign w:val="center"/>
            <w:hideMark/>
          </w:tcPr>
          <w:p w14:paraId="0928F25F"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No big cons.</w:t>
            </w:r>
          </w:p>
        </w:tc>
      </w:tr>
      <w:tr w:rsidR="005407E9" w:rsidRPr="005407E9" w14:paraId="79DD974E" w14:textId="77777777" w:rsidTr="005407E9">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EC0FF82" w14:textId="06C6FBBE"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General forest growth simulation around which multiple learning scenarios may be developed.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Does not consider atmospheric CO2 levels.</w:t>
            </w:r>
          </w:p>
        </w:tc>
      </w:tr>
      <w:tr w:rsidR="005407E9" w:rsidRPr="005407E9" w14:paraId="3B6D6E5A" w14:textId="77777777" w:rsidTr="005407E9">
        <w:trPr>
          <w:trHeight w:val="849"/>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45029654"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Can be adapted to teach a range of age groups and expertise levels (school grade 4 all the way up to university graduate students and forestry professionals).</w:t>
            </w:r>
          </w:p>
        </w:tc>
        <w:tc>
          <w:tcPr>
            <w:tcW w:w="2300" w:type="dxa"/>
            <w:vMerge/>
            <w:tcBorders>
              <w:top w:val="nil"/>
              <w:left w:val="single" w:sz="4" w:space="0" w:color="auto"/>
              <w:bottom w:val="single" w:sz="4" w:space="0" w:color="auto"/>
              <w:right w:val="single" w:sz="4" w:space="0" w:color="auto"/>
            </w:tcBorders>
            <w:vAlign w:val="center"/>
            <w:hideMark/>
          </w:tcPr>
          <w:p w14:paraId="0F4DEC43"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5407E9" w:rsidRPr="005407E9" w14:paraId="4122F5A9" w14:textId="77777777" w:rsidTr="005407E9">
        <w:trPr>
          <w:trHeight w:val="1415"/>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Only available on PC and requires download and possibly some set up (OS, Java, or Swing related compatibility issues possible).</w:t>
            </w:r>
          </w:p>
        </w:tc>
      </w:tr>
      <w:tr w:rsidR="005407E9" w:rsidRPr="005407E9" w14:paraId="32ABE61A"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53721DE" w14:textId="20B53D6D"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Clean user-friendly UI.</w:t>
            </w:r>
          </w:p>
        </w:tc>
        <w:tc>
          <w:tcPr>
            <w:tcW w:w="2300" w:type="dxa"/>
            <w:vMerge/>
            <w:tcBorders>
              <w:top w:val="nil"/>
              <w:left w:val="single" w:sz="4" w:space="0" w:color="auto"/>
              <w:bottom w:val="single" w:sz="4" w:space="0" w:color="auto"/>
              <w:right w:val="single" w:sz="4" w:space="0" w:color="auto"/>
            </w:tcBorders>
            <w:vAlign w:val="center"/>
            <w:hideMark/>
          </w:tcPr>
          <w:p w14:paraId="5F1B3ACE"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0C77A6" w:rsidRPr="005407E9" w14:paraId="69910330"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moving through times at various speeds.</w:t>
            </w:r>
          </w:p>
        </w:tc>
        <w:tc>
          <w:tcPr>
            <w:tcW w:w="2300" w:type="dxa"/>
            <w:vMerge w:val="restart"/>
            <w:tcBorders>
              <w:top w:val="nil"/>
              <w:left w:val="nil"/>
              <w:right w:val="single" w:sz="4" w:space="0" w:color="auto"/>
            </w:tcBorders>
            <w:shd w:val="clear" w:color="auto" w:fill="auto"/>
            <w:vAlign w:val="center"/>
            <w:hideMark/>
          </w:tcPr>
          <w:p w14:paraId="3416CBB1" w14:textId="1A1C0A46" w:rsidR="000C77A6" w:rsidRPr="005407E9" w:rsidRDefault="000C77A6" w:rsidP="005407E9">
            <w:pPr>
              <w:keepNext/>
              <w:rPr>
                <w:rFonts w:ascii="Cambria" w:eastAsia="Times New Roman" w:hAnsi="Cambria" w:cs="Calibri"/>
                <w:color w:val="000000"/>
                <w:kern w:val="0"/>
                <w:sz w:val="22"/>
                <w:szCs w:val="22"/>
                <w:lang w:val="en-US"/>
                <w14:ligatures w14:val="none"/>
              </w:rPr>
            </w:pPr>
            <w:r w:rsidRPr="000C77A6">
              <w:rPr>
                <w:rFonts w:ascii="Cambria" w:eastAsia="Times New Roman" w:hAnsi="Cambria" w:cs="Calibri"/>
                <w:color w:val="000000"/>
                <w:kern w:val="0"/>
                <w:sz w:val="22"/>
                <w:szCs w:val="22"/>
                <w:lang w:val="en-US"/>
                <w14:ligatures w14:val="none"/>
              </w:rPr>
              <w:t xml:space="preserve">Does not consider economic </w:t>
            </w:r>
            <w:r w:rsidR="007B0024">
              <w:rPr>
                <w:rFonts w:ascii="Cambria" w:eastAsia="Times New Roman" w:hAnsi="Cambria" w:cs="Calibri"/>
                <w:color w:val="000000"/>
                <w:kern w:val="0"/>
                <w:sz w:val="22"/>
                <w:szCs w:val="22"/>
                <w:lang w:val="en-US"/>
                <w14:ligatures w14:val="none"/>
              </w:rPr>
              <w:t>value</w:t>
            </w:r>
            <w:r w:rsidRPr="000C77A6">
              <w:rPr>
                <w:rFonts w:ascii="Cambria" w:eastAsia="Times New Roman" w:hAnsi="Cambria" w:cs="Calibri"/>
                <w:color w:val="000000"/>
                <w:kern w:val="0"/>
                <w:sz w:val="22"/>
                <w:szCs w:val="22"/>
                <w:lang w:val="en-US"/>
                <w14:ligatures w14:val="none"/>
              </w:rPr>
              <w:t xml:space="preserve"> of forests.</w:t>
            </w:r>
          </w:p>
        </w:tc>
      </w:tr>
      <w:tr w:rsidR="000C77A6" w:rsidRPr="005407E9" w14:paraId="52D21BAC"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Good data visualization.</w:t>
            </w:r>
          </w:p>
        </w:tc>
        <w:tc>
          <w:tcPr>
            <w:tcW w:w="2300" w:type="dxa"/>
            <w:vMerge/>
            <w:tcBorders>
              <w:left w:val="nil"/>
              <w:right w:val="single" w:sz="4" w:space="0" w:color="auto"/>
            </w:tcBorders>
            <w:shd w:val="clear" w:color="auto" w:fill="auto"/>
            <w:vAlign w:val="center"/>
            <w:hideMark/>
          </w:tcPr>
          <w:p w14:paraId="20074AED" w14:textId="69901DA1" w:rsidR="000C77A6" w:rsidRPr="005407E9" w:rsidRDefault="000C77A6" w:rsidP="005407E9">
            <w:pPr>
              <w:keepNext/>
              <w:rPr>
                <w:rFonts w:ascii="Cambria" w:eastAsia="Times New Roman" w:hAnsi="Cambria" w:cs="Calibri"/>
                <w:color w:val="000000"/>
                <w:kern w:val="0"/>
                <w:sz w:val="22"/>
                <w:szCs w:val="22"/>
                <w:lang w:val="en-US"/>
                <w14:ligatures w14:val="none"/>
              </w:rPr>
            </w:pPr>
          </w:p>
        </w:tc>
      </w:tr>
      <w:tr w:rsidR="000C77A6" w:rsidRPr="005407E9" w14:paraId="6CC45925" w14:textId="77777777" w:rsidTr="006909DA">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multi-level control (high-level or black</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 as well as low-level or glass</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w:t>
            </w:r>
          </w:p>
        </w:tc>
        <w:tc>
          <w:tcPr>
            <w:tcW w:w="2300" w:type="dxa"/>
            <w:vMerge/>
            <w:tcBorders>
              <w:left w:val="nil"/>
              <w:bottom w:val="single" w:sz="4" w:space="0" w:color="auto"/>
              <w:right w:val="single" w:sz="4" w:space="0" w:color="auto"/>
            </w:tcBorders>
            <w:shd w:val="clear" w:color="auto" w:fill="auto"/>
            <w:vAlign w:val="center"/>
            <w:hideMark/>
          </w:tcPr>
          <w:p w14:paraId="7D0CBD3A" w14:textId="069753CE" w:rsidR="000C77A6" w:rsidRPr="005407E9" w:rsidRDefault="000C77A6" w:rsidP="005407E9">
            <w:pPr>
              <w:keepNext/>
              <w:rPr>
                <w:rFonts w:ascii="Cambria" w:eastAsia="Times New Roman" w:hAnsi="Cambria" w:cs="Calibri"/>
                <w:color w:val="000000"/>
                <w:kern w:val="0"/>
                <w:sz w:val="22"/>
                <w:szCs w:val="22"/>
                <w:lang w:val="en-US"/>
                <w14:ligatures w14:val="none"/>
              </w:rPr>
            </w:pPr>
          </w:p>
        </w:tc>
      </w:tr>
    </w:tbl>
    <w:p w14:paraId="43AA1FD3" w14:textId="33A11081" w:rsidR="00B65208" w:rsidRDefault="005407E9" w:rsidP="005407E9">
      <w:pPr>
        <w:pStyle w:val="Caption"/>
        <w:jc w:val="center"/>
        <w:rPr>
          <w:rFonts w:ascii="Cambria Math" w:hAnsi="Cambria Math"/>
        </w:rPr>
      </w:pPr>
      <w:r w:rsidRPr="005407E9">
        <w:rPr>
          <w:rFonts w:ascii="Cambria Math" w:hAnsi="Cambria Math"/>
        </w:rPr>
        <w:t xml:space="preserve">Table </w:t>
      </w:r>
      <w:r w:rsidRPr="005407E9">
        <w:rPr>
          <w:rFonts w:ascii="Cambria Math" w:hAnsi="Cambria Math"/>
        </w:rPr>
        <w:fldChar w:fldCharType="begin"/>
      </w:r>
      <w:r w:rsidRPr="005407E9">
        <w:rPr>
          <w:rFonts w:ascii="Cambria Math" w:hAnsi="Cambria Math"/>
        </w:rPr>
        <w:instrText xml:space="preserve"> SEQ Table \* ARABIC </w:instrText>
      </w:r>
      <w:r w:rsidRPr="005407E9">
        <w:rPr>
          <w:rFonts w:ascii="Cambria Math" w:hAnsi="Cambria Math"/>
        </w:rPr>
        <w:fldChar w:fldCharType="separate"/>
      </w:r>
      <w:r w:rsidR="001C7CB0">
        <w:rPr>
          <w:rFonts w:ascii="Cambria Math" w:hAnsi="Cambria Math"/>
          <w:noProof/>
        </w:rPr>
        <w:t>2</w:t>
      </w:r>
      <w:r w:rsidRPr="005407E9">
        <w:rPr>
          <w:rFonts w:ascii="Cambria Math" w:hAnsi="Cambria Math"/>
        </w:rPr>
        <w:fldChar w:fldCharType="end"/>
      </w:r>
      <w:r w:rsidRPr="005407E9">
        <w:rPr>
          <w:rFonts w:ascii="Cambria Math" w:hAnsi="Cambria Math"/>
        </w:rPr>
        <w:t>. SimForest - Pros and cons.</w:t>
      </w:r>
    </w:p>
    <w:p w14:paraId="3E21D63D" w14:textId="3786BBE1" w:rsidR="00081FA4" w:rsidRPr="00510022" w:rsidRDefault="0022575B" w:rsidP="00510022">
      <w:pPr>
        <w:spacing w:before="240" w:after="240" w:line="276" w:lineRule="auto"/>
        <w:jc w:val="both"/>
        <w:rPr>
          <w:rFonts w:ascii="Cambria Math" w:hAnsi="Cambria Math"/>
        </w:rPr>
      </w:pPr>
      <w:r w:rsidRPr="00510022">
        <w:rPr>
          <w:rFonts w:ascii="Cambria Math" w:hAnsi="Cambria Math"/>
        </w:rPr>
        <w:t xml:space="preserve">The underlying simulation model in SimForest is very detailed and based on allometric equations. MycroForest assumes most growing conditions simulated by SimForest to be ideal in the underlying model as availability of carbon needed for growth is the primary concern. </w:t>
      </w:r>
      <w:r w:rsidR="001946C0" w:rsidRPr="00510022">
        <w:rPr>
          <w:rFonts w:ascii="Cambria Math" w:hAnsi="Cambria Math"/>
        </w:rPr>
        <w:t xml:space="preserve">In SimForest, forest management is not the focus. The focus is to observe results of tweaking tree or environment parameters. This is unlike MycroForest, where only realistic manipulation of land content is made possible (learners can construct management plans involving chopping and planting trees but cannot change the species of a full grown tree or change how old </w:t>
      </w:r>
      <w:r w:rsidR="00043DB6" w:rsidRPr="00510022">
        <w:rPr>
          <w:rFonts w:ascii="Cambria Math" w:hAnsi="Cambria Math"/>
        </w:rPr>
        <w:t xml:space="preserve">or tall </w:t>
      </w:r>
      <w:r w:rsidR="001946C0" w:rsidRPr="00510022">
        <w:rPr>
          <w:rFonts w:ascii="Cambria Math" w:hAnsi="Cambria Math"/>
        </w:rPr>
        <w:t xml:space="preserve">it is). </w:t>
      </w:r>
    </w:p>
    <w:p w14:paraId="06522864" w14:textId="60A199FB" w:rsidR="001946C0" w:rsidRPr="00510022" w:rsidRDefault="00510022" w:rsidP="00510022">
      <w:pPr>
        <w:spacing w:before="240" w:after="240" w:line="276" w:lineRule="auto"/>
        <w:jc w:val="both"/>
        <w:rPr>
          <w:rFonts w:ascii="Cambria Math" w:hAnsi="Cambria Math"/>
        </w:rPr>
      </w:pPr>
      <w:r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 also a</w:t>
      </w:r>
      <w:r w:rsidR="000C77A6" w:rsidRPr="00510022">
        <w:rPr>
          <w:rFonts w:ascii="Cambria Math" w:hAnsi="Cambria Math"/>
        </w:rPr>
        <w:t xml:space="preserve">llows system state and management plans to be saved and </w:t>
      </w:r>
      <w:r w:rsidR="00CA301A" w:rsidRPr="00510022">
        <w:rPr>
          <w:rFonts w:ascii="Cambria Math" w:hAnsi="Cambria Math"/>
        </w:rPr>
        <w:t>reloaded as this would make it easy to share system settings and reproduce past results despite inherent randomness in models that might lead to different starting forests each time</w:t>
      </w:r>
      <w:r w:rsidR="003A2D59" w:rsidRPr="00510022">
        <w:rPr>
          <w:rFonts w:ascii="Cambria Math" w:hAnsi="Cambria Math"/>
        </w:rPr>
        <w:t xml:space="preserve"> state is refreshed</w:t>
      </w:r>
      <w:r w:rsidR="003C35D8" w:rsidRPr="00510022">
        <w:rPr>
          <w:rFonts w:ascii="Cambria Math" w:hAnsi="Cambria Math"/>
        </w:rPr>
        <w:t>/reset</w:t>
      </w:r>
      <w:r w:rsidR="00CA301A" w:rsidRPr="00510022">
        <w:rPr>
          <w:rFonts w:ascii="Cambria Math" w:hAnsi="Cambria Math"/>
        </w:rPr>
        <w:t>.</w:t>
      </w:r>
      <w:r w:rsidR="00304FE5">
        <w:rPr>
          <w:rFonts w:ascii="Cambria Math" w:hAnsi="Cambria Math"/>
        </w:rPr>
        <w:t xml:space="preserve"> Also, MycroForest provides timeline controls </w:t>
      </w:r>
      <w:r w:rsidR="00304FE5">
        <w:rPr>
          <w:rFonts w:ascii="Cambria Math" w:hAnsi="Cambria Math"/>
        </w:rPr>
        <w:lastRenderedPageBreak/>
        <w:t>similar to the one in SimForest (move forwards or backwards in time, play/pause simulation)</w:t>
      </w:r>
      <w:r w:rsidR="000B7B32">
        <w:rPr>
          <w:rFonts w:ascii="Cambria Math" w:hAnsi="Cambria Math"/>
        </w:rPr>
        <w:t>.</w:t>
      </w:r>
    </w:p>
    <w:p w14:paraId="739823FF" w14:textId="3B04B5D9" w:rsidR="009D1B5F" w:rsidRDefault="009D1B5F" w:rsidP="009D1B5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323524">
        <w:rPr>
          <w:rFonts w:ascii="Cambria Math" w:hAnsi="Cambria Math"/>
          <w:i w:val="0"/>
          <w:iCs w:val="0"/>
          <w:color w:val="auto"/>
        </w:rPr>
        <w:t>Decision Support</w:t>
      </w:r>
      <w:r w:rsidR="00C84843" w:rsidRPr="00323524">
        <w:rPr>
          <w:rFonts w:ascii="Cambria Math" w:hAnsi="Cambria Math"/>
          <w:i w:val="0"/>
          <w:iCs w:val="0"/>
          <w:color w:val="auto"/>
        </w:rPr>
        <w:t xml:space="preserve"> </w:t>
      </w:r>
      <w:r w:rsidR="00E1739E" w:rsidRPr="00323524">
        <w:rPr>
          <w:rFonts w:ascii="Cambria Math" w:hAnsi="Cambria Math"/>
          <w:i w:val="0"/>
          <w:iCs w:val="0"/>
          <w:color w:val="auto"/>
        </w:rPr>
        <w:t>Simulation</w:t>
      </w:r>
      <w:r w:rsidR="00323524" w:rsidRPr="00323524">
        <w:rPr>
          <w:rFonts w:ascii="Cambria Math" w:hAnsi="Cambria Math"/>
          <w:i w:val="0"/>
          <w:iCs w:val="0"/>
          <w:color w:val="auto"/>
        </w:rPr>
        <w:t>)</w:t>
      </w:r>
    </w:p>
    <w:p w14:paraId="1CBC3EDE" w14:textId="22FC0C95" w:rsidR="00372FF6" w:rsidRPr="00372FF6" w:rsidRDefault="00372FF6" w:rsidP="00372FF6">
      <w:pPr>
        <w:rPr>
          <w:rFonts w:ascii="Cambria Math" w:hAnsi="Cambria Math"/>
        </w:rPr>
      </w:pPr>
      <w:r w:rsidRPr="00372FF6">
        <w:rPr>
          <w:rFonts w:ascii="Cambria Math" w:hAnsi="Cambria Math"/>
        </w:rPr>
        <w:fldChar w:fldCharType="begin"/>
      </w:r>
      <w:r w:rsidRPr="00372FF6">
        <w:rPr>
          <w:rFonts w:ascii="Cambria Math" w:hAnsi="Cambria Math"/>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Pr="00372FF6">
        <w:rPr>
          <w:rFonts w:ascii="Cambria Math" w:hAnsi="Cambria Math"/>
        </w:rPr>
        <w:fldChar w:fldCharType="separate"/>
      </w:r>
      <w:r w:rsidRPr="00372FF6">
        <w:rPr>
          <w:rFonts w:ascii="Cambria Math" w:hAnsi="Cambria Math"/>
          <w:noProof/>
        </w:rPr>
        <w:t>[3]</w:t>
      </w:r>
      <w:r w:rsidRPr="00372FF6">
        <w:rPr>
          <w:rFonts w:ascii="Cambria Math" w:hAnsi="Cambria Math"/>
        </w:rPr>
        <w:fldChar w:fldCharType="end"/>
      </w:r>
    </w:p>
    <w:p w14:paraId="1D6B6C38" w14:textId="77777777" w:rsidR="00372FF6" w:rsidRPr="00372FF6" w:rsidRDefault="00372FF6" w:rsidP="00372FF6"/>
    <w:p w14:paraId="6B2B3129" w14:textId="77777777" w:rsidR="00092B9D" w:rsidRDefault="00092B9D" w:rsidP="00372FF6">
      <w:pPr>
        <w:keepNext/>
        <w:jc w:val="center"/>
      </w:pPr>
      <w:r>
        <w:rPr>
          <w:noProof/>
        </w:rPr>
        <w:drawing>
          <wp:inline distT="0" distB="0" distL="0" distR="0" wp14:anchorId="1DBB8C20" wp14:editId="3D2366C7">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4F3F3081" w14:textId="2A77A149" w:rsidR="00D41CA7" w:rsidRPr="003F10D3" w:rsidRDefault="00092B9D" w:rsidP="004B0634">
      <w:pPr>
        <w:pStyle w:val="Caption"/>
        <w:spacing w:before="24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1C7CB0">
        <w:rPr>
          <w:rFonts w:ascii="Cambria Math" w:hAnsi="Cambria Math"/>
          <w:noProof/>
        </w:rPr>
        <w:t>3</w:t>
      </w:r>
      <w:r w:rsidRPr="003F10D3">
        <w:rPr>
          <w:rFonts w:ascii="Cambria Math" w:hAnsi="Cambria Math"/>
        </w:rPr>
        <w:fldChar w:fldCharType="end"/>
      </w:r>
      <w:r w:rsidRPr="003F10D3">
        <w:rPr>
          <w:rFonts w:ascii="Cambria Math" w:hAnsi="Cambria Math"/>
        </w:rPr>
        <w:t>. Foster Forest UI</w:t>
      </w:r>
      <w:r w:rsidR="002C1635" w:rsidRPr="003F10D3">
        <w:rPr>
          <w:rFonts w:ascii="Cambria Math" w:hAnsi="Cambria Math"/>
        </w:rPr>
        <w:t xml:space="preserve"> – The main interface displays</w:t>
      </w:r>
      <w:r w:rsidR="00282DAC" w:rsidRPr="003F10D3">
        <w:rPr>
          <w:rFonts w:ascii="Cambria Math" w:hAnsi="Cambria Math"/>
        </w:rPr>
        <w:t xml:space="preserve"> the</w:t>
      </w:r>
      <w:r w:rsidR="002C1635" w:rsidRPr="003F10D3">
        <w:rPr>
          <w:rFonts w:ascii="Cambria Math" w:hAnsi="Cambria Math"/>
        </w:rPr>
        <w:t xml:space="preserve"> 50 land plots </w:t>
      </w:r>
      <w:r w:rsidR="00282DAC" w:rsidRPr="003F10D3">
        <w:rPr>
          <w:rFonts w:ascii="Cambria Math" w:hAnsi="Cambria Math"/>
        </w:rPr>
        <w:t>simulated</w:t>
      </w:r>
      <w:r w:rsidR="002C1635" w:rsidRPr="003F10D3">
        <w:rPr>
          <w:rFonts w:ascii="Cambria Math" w:hAnsi="Cambria Math"/>
        </w:rPr>
        <w:t>. Different views (</w:t>
      </w:r>
      <w:r w:rsidR="00282DAC" w:rsidRPr="003F10D3">
        <w:rPr>
          <w:rFonts w:ascii="Cambria Math" w:hAnsi="Cambria Math"/>
        </w:rPr>
        <w:t>owner</w:t>
      </w:r>
      <w:r w:rsidR="002C1635" w:rsidRPr="003F10D3">
        <w:rPr>
          <w:rFonts w:ascii="Cambria Math" w:hAnsi="Cambria Math"/>
        </w:rPr>
        <w:t xml:space="preserve"> view, eligibility for conservation plan view, etc.) can be selected to be overlayed on these plots. The above</w:t>
      </w:r>
      <w:r w:rsidR="00332A5E" w:rsidRPr="003F10D3">
        <w:rPr>
          <w:rFonts w:ascii="Cambria Math" w:hAnsi="Cambria Math"/>
        </w:rPr>
        <w:t xml:space="preserve"> main interface</w:t>
      </w:r>
      <w:r w:rsidR="002C1635" w:rsidRPr="003F10D3">
        <w:rPr>
          <w:rFonts w:ascii="Cambria Math" w:hAnsi="Cambria Math"/>
        </w:rPr>
        <w:t xml:space="preserve"> image shows the</w:t>
      </w:r>
      <w:r w:rsidR="00282DAC" w:rsidRPr="003F10D3">
        <w:rPr>
          <w:rFonts w:ascii="Cambria Math" w:hAnsi="Cambria Math"/>
        </w:rPr>
        <w:t xml:space="preserve"> ownership view coded per participant</w:t>
      </w:r>
      <w:r w:rsidR="005D4BA7" w:rsidRPr="003F10D3">
        <w:rPr>
          <w:rFonts w:ascii="Cambria Math" w:hAnsi="Cambria Math"/>
        </w:rPr>
        <w:t xml:space="preserve">. The indicators interface displays overall and participant specific ecological and land parameters. </w:t>
      </w:r>
    </w:p>
    <w:p w14:paraId="78FCD703" w14:textId="635AB055" w:rsidR="00171A08" w:rsidRDefault="007D2173" w:rsidP="007D2173">
      <w:pPr>
        <w:spacing w:after="240" w:line="276" w:lineRule="auto"/>
        <w:jc w:val="both"/>
        <w:rPr>
          <w:rFonts w:ascii="Cambria Math" w:hAnsi="Cambria Math"/>
        </w:rPr>
      </w:pPr>
      <w:r w:rsidRPr="007D2173">
        <w:rPr>
          <w:rFonts w:ascii="Cambria Math" w:hAnsi="Cambria Math"/>
        </w:rPr>
        <w:t>Foster forest, embracing the companion modelling (ComMod) approach, is a participatory simulation adapted to be a Role Playing Game (RPG) catered towards domain experts like real-life forest managers, members of community forest federations, etc., wherein 5 participants assume the role of a mayor who's responsible for a communal forest, a public forester, a protected area manager, and 2 private landowners</w:t>
      </w:r>
      <w:r>
        <w:rPr>
          <w:rFonts w:ascii="Cambria Math" w:hAnsi="Cambria Math"/>
        </w:rPr>
        <w:t>. Together,</w:t>
      </w:r>
      <w:r w:rsidR="00375A33">
        <w:rPr>
          <w:rFonts w:ascii="Cambria Math" w:hAnsi="Cambria Math"/>
        </w:rPr>
        <w:t xml:space="preserve"> they</w:t>
      </w:r>
      <w:r w:rsidRPr="007D2173">
        <w:rPr>
          <w:rFonts w:ascii="Cambria Math" w:hAnsi="Cambria Math"/>
        </w:rPr>
        <w:t xml:space="preserve"> make decisions regarding social, economic, and ecological processes to manage availability of forest ecosystem services.</w:t>
      </w:r>
      <w:r w:rsidR="00DC3539">
        <w:rPr>
          <w:rFonts w:ascii="Cambria Math" w:hAnsi="Cambria Math"/>
        </w:rPr>
        <w:t xml:space="preserve"> </w:t>
      </w:r>
      <w:r w:rsidR="00DC3539" w:rsidRPr="007D2173">
        <w:rPr>
          <w:rFonts w:ascii="Cambria Math" w:hAnsi="Cambria Math"/>
        </w:rPr>
        <w:t xml:space="preserve">In addition to the 5 participants, this RPG experience requires </w:t>
      </w:r>
      <w:r w:rsidR="00DC3539">
        <w:rPr>
          <w:rFonts w:ascii="Cambria Math" w:hAnsi="Cambria Math"/>
        </w:rPr>
        <w:t>a</w:t>
      </w:r>
      <w:r w:rsidR="00DC3539" w:rsidRPr="007D2173">
        <w:rPr>
          <w:rFonts w:ascii="Cambria Math" w:hAnsi="Cambria Math"/>
        </w:rPr>
        <w:t xml:space="preserve"> facilitator who is </w:t>
      </w:r>
      <w:r w:rsidR="00DC3539">
        <w:rPr>
          <w:rFonts w:ascii="Cambria Math" w:hAnsi="Cambria Math"/>
        </w:rPr>
        <w:t>a FosterForest</w:t>
      </w:r>
      <w:r w:rsidR="00DC3539" w:rsidRPr="007D2173">
        <w:rPr>
          <w:rFonts w:ascii="Cambria Math" w:hAnsi="Cambria Math"/>
        </w:rPr>
        <w:t xml:space="preserve"> application exper</w:t>
      </w:r>
      <w:r w:rsidR="00DC3539">
        <w:rPr>
          <w:rFonts w:ascii="Cambria Math" w:hAnsi="Cambria Math"/>
        </w:rPr>
        <w:t>t. This person</w:t>
      </w:r>
      <w:r w:rsidR="00DC3539" w:rsidRPr="007D2173">
        <w:rPr>
          <w:rFonts w:ascii="Cambria Math" w:hAnsi="Cambria Math"/>
        </w:rPr>
        <w:t xml:space="preserve"> computerise</w:t>
      </w:r>
      <w:r w:rsidR="00DC3539">
        <w:rPr>
          <w:rFonts w:ascii="Cambria Math" w:hAnsi="Cambria Math"/>
        </w:rPr>
        <w:t>s</w:t>
      </w:r>
      <w:r w:rsidR="00DC3539" w:rsidRPr="007D2173">
        <w:rPr>
          <w:rFonts w:ascii="Cambria Math" w:hAnsi="Cambria Math"/>
        </w:rPr>
        <w:t xml:space="preserve"> decisions of participants</w:t>
      </w:r>
      <w:r w:rsidR="00DC3539">
        <w:rPr>
          <w:rFonts w:ascii="Cambria Math" w:hAnsi="Cambria Math"/>
        </w:rPr>
        <w:t xml:space="preserve"> and can</w:t>
      </w:r>
      <w:r w:rsidR="00DC3539" w:rsidRPr="007D2173">
        <w:rPr>
          <w:rFonts w:ascii="Cambria Math" w:hAnsi="Cambria Math"/>
        </w:rPr>
        <w:t xml:space="preserve"> adapt source code to implement </w:t>
      </w:r>
      <w:r w:rsidR="00DC3539">
        <w:rPr>
          <w:rFonts w:ascii="Cambria Math" w:hAnsi="Cambria Math"/>
        </w:rPr>
        <w:t>more</w:t>
      </w:r>
      <w:r w:rsidR="00DC3539" w:rsidRPr="007D2173">
        <w:rPr>
          <w:rFonts w:ascii="Cambria Math" w:hAnsi="Cambria Math"/>
        </w:rPr>
        <w:t xml:space="preserve"> creative strategies.</w:t>
      </w:r>
    </w:p>
    <w:p w14:paraId="69A85EAC" w14:textId="6FDA1ACA" w:rsidR="007D2173" w:rsidRDefault="00375A33" w:rsidP="007D2173">
      <w:pPr>
        <w:spacing w:after="240" w:line="276" w:lineRule="auto"/>
        <w:jc w:val="both"/>
        <w:rPr>
          <w:rFonts w:ascii="Cambria Math" w:hAnsi="Cambria Math"/>
        </w:rPr>
      </w:pPr>
      <w:r>
        <w:rPr>
          <w:rFonts w:ascii="Cambria Math" w:hAnsi="Cambria Math"/>
        </w:rPr>
        <w:t>All</w:t>
      </w:r>
      <w:r w:rsidRPr="007D2173">
        <w:rPr>
          <w:rFonts w:ascii="Cambria Math" w:hAnsi="Cambria Math"/>
        </w:rPr>
        <w:t xml:space="preserve"> participant</w:t>
      </w:r>
      <w:r>
        <w:rPr>
          <w:rFonts w:ascii="Cambria Math" w:hAnsi="Cambria Math"/>
        </w:rPr>
        <w:t xml:space="preserve"> roles</w:t>
      </w:r>
      <w:r w:rsidRPr="007D2173">
        <w:rPr>
          <w:rFonts w:ascii="Cambria Math" w:hAnsi="Cambria Math"/>
        </w:rPr>
        <w:t xml:space="preserve"> must manage their budget and avoid negative impacts of ecological factors like overgrazing.</w:t>
      </w:r>
      <w:r>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Pr>
          <w:rFonts w:ascii="Cambria Math" w:hAnsi="Cambria Math"/>
        </w:rPr>
        <w:t xml:space="preserve"> have</w:t>
      </w:r>
      <w:r w:rsidR="007D2173" w:rsidRPr="007D2173">
        <w:rPr>
          <w:rFonts w:ascii="Cambria Math" w:hAnsi="Cambria Math"/>
        </w:rPr>
        <w:t xml:space="preserve"> more exclusive</w:t>
      </w:r>
      <w:r>
        <w:rPr>
          <w:rFonts w:ascii="Cambria Math" w:hAnsi="Cambria Math"/>
        </w:rPr>
        <w:t xml:space="preserve"> objectives</w:t>
      </w:r>
      <w:r w:rsidR="00944E53">
        <w:rPr>
          <w:rFonts w:ascii="Cambria Math" w:hAnsi="Cambria Math"/>
        </w:rPr>
        <w:t>. For example</w:t>
      </w:r>
      <w:r w:rsidR="007D2173" w:rsidRPr="007D2173">
        <w:rPr>
          <w:rFonts w:ascii="Cambria Math" w:hAnsi="Cambria Math"/>
        </w:rPr>
        <w:t>, the 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the public forester focus</w:t>
      </w:r>
      <w:r w:rsidR="00944E53">
        <w:rPr>
          <w:rFonts w:ascii="Cambria Math" w:hAnsi="Cambria Math"/>
        </w:rPr>
        <w:t>es</w:t>
      </w:r>
      <w:r w:rsidR="007D2173" w:rsidRPr="007D2173">
        <w:rPr>
          <w:rFonts w:ascii="Cambria Math" w:hAnsi="Cambria Math"/>
        </w:rPr>
        <w:t xml:space="preserve"> on timber harvests and the protected area manager promote</w:t>
      </w:r>
      <w:r w:rsidR="00944E53">
        <w:rPr>
          <w:rFonts w:ascii="Cambria Math" w:hAnsi="Cambria Math"/>
        </w:rPr>
        <w:t>s</w:t>
      </w:r>
      <w:r w:rsidR="007D2173" w:rsidRPr="007D2173">
        <w:rPr>
          <w:rFonts w:ascii="Cambria Math" w:hAnsi="Cambria Math"/>
        </w:rPr>
        <w:t xml:space="preserve"> conservation of old growth forests and share</w:t>
      </w:r>
      <w:r w:rsidR="00944E53">
        <w:rPr>
          <w:rFonts w:ascii="Cambria Math" w:hAnsi="Cambria Math"/>
        </w:rPr>
        <w:t>s</w:t>
      </w:r>
      <w:r w:rsidR="007D2173" w:rsidRPr="007D2173">
        <w:rPr>
          <w:rFonts w:ascii="Cambria Math" w:hAnsi="Cambria Math"/>
        </w:rPr>
        <w:t xml:space="preserve"> information about carbon storage.</w:t>
      </w:r>
    </w:p>
    <w:p w14:paraId="4E6F4E6B" w14:textId="77777777" w:rsidR="00090EE7" w:rsidRDefault="00090EE7" w:rsidP="00090EE7">
      <w:pPr>
        <w:keepNext/>
        <w:spacing w:line="276" w:lineRule="auto"/>
        <w:jc w:val="center"/>
      </w:pPr>
      <w:r w:rsidRPr="00B35E8B">
        <w:rPr>
          <w:rFonts w:ascii="Cambria Math" w:hAnsi="Cambria Math"/>
          <w:noProof/>
        </w:rPr>
        <w:lastRenderedPageBreak/>
        <w:drawing>
          <wp:inline distT="0" distB="0" distL="0" distR="0" wp14:anchorId="311E3BF2" wp14:editId="6FEE900C">
            <wp:extent cx="5731510" cy="2791460"/>
            <wp:effectExtent l="19050" t="19050" r="2540" b="8890"/>
            <wp:docPr id="5" name="Picture 4">
              <a:extLst xmlns:a="http://schemas.openxmlformats.org/drawingml/2006/main">
                <a:ext uri="{FF2B5EF4-FFF2-40B4-BE49-F238E27FC236}">
                  <a16:creationId xmlns:a16="http://schemas.microsoft.com/office/drawing/2014/main" id="{10E3BD74-EB09-82C6-8E5D-33D9E2371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3BD74-EB09-82C6-8E5D-33D9E2371282}"/>
                        </a:ext>
                      </a:extLst>
                    </pic:cNvPr>
                    <pic:cNvPicPr>
                      <a:picLocks noChangeAspect="1"/>
                    </pic:cNvPicPr>
                  </pic:nvPicPr>
                  <pic:blipFill>
                    <a:blip r:embed="rId32"/>
                    <a:stretch>
                      <a:fillRect/>
                    </a:stretch>
                  </pic:blipFill>
                  <pic:spPr>
                    <a:xfrm>
                      <a:off x="0" y="0"/>
                      <a:ext cx="5731510" cy="2791460"/>
                    </a:xfrm>
                    <a:prstGeom prst="rect">
                      <a:avLst/>
                    </a:prstGeom>
                    <a:ln>
                      <a:solidFill>
                        <a:schemeClr val="tx1"/>
                      </a:solidFill>
                    </a:ln>
                  </pic:spPr>
                </pic:pic>
              </a:graphicData>
            </a:graphic>
          </wp:inline>
        </w:drawing>
      </w:r>
    </w:p>
    <w:p w14:paraId="2D6673A5" w14:textId="3812CDB5" w:rsidR="00090EE7" w:rsidRPr="003F10D3" w:rsidRDefault="00090EE7" w:rsidP="00797991">
      <w:pPr>
        <w:pStyle w:val="Caption"/>
        <w:spacing w:before="240"/>
        <w:jc w:val="center"/>
        <w:rPr>
          <w:rFonts w:ascii="Cambria Math" w:hAnsi="Cambria Math"/>
        </w:rPr>
      </w:pPr>
      <w:r w:rsidRPr="003F10D3">
        <w:rPr>
          <w:rFonts w:ascii="Cambria Math" w:hAnsi="Cambria Math"/>
        </w:rPr>
        <w:t xml:space="preserve">Figure </w:t>
      </w:r>
      <w:r w:rsidRPr="003F10D3">
        <w:rPr>
          <w:rFonts w:ascii="Cambria Math" w:hAnsi="Cambria Math"/>
        </w:rPr>
        <w:fldChar w:fldCharType="begin"/>
      </w:r>
      <w:r w:rsidRPr="003F10D3">
        <w:rPr>
          <w:rFonts w:ascii="Cambria Math" w:hAnsi="Cambria Math"/>
        </w:rPr>
        <w:instrText xml:space="preserve"> SEQ Figure \* ARABIC </w:instrText>
      </w:r>
      <w:r w:rsidRPr="003F10D3">
        <w:rPr>
          <w:rFonts w:ascii="Cambria Math" w:hAnsi="Cambria Math"/>
        </w:rPr>
        <w:fldChar w:fldCharType="separate"/>
      </w:r>
      <w:r w:rsidR="003C09E9">
        <w:rPr>
          <w:rFonts w:ascii="Cambria Math" w:hAnsi="Cambria Math"/>
          <w:noProof/>
        </w:rPr>
        <w:t>2</w:t>
      </w:r>
      <w:r w:rsidRPr="003F10D3">
        <w:rPr>
          <w:rFonts w:ascii="Cambria Math" w:hAnsi="Cambria Math"/>
        </w:rPr>
        <w:fldChar w:fldCharType="end"/>
      </w:r>
      <w:r w:rsidRPr="003F10D3">
        <w:rPr>
          <w:rFonts w:ascii="Cambria Math" w:hAnsi="Cambria Math"/>
        </w:rPr>
        <w:t>. Foster Forest conceptual model summary (ES stands for Ecosystem Service).</w:t>
      </w:r>
    </w:p>
    <w:p w14:paraId="17F00093" w14:textId="083B791D" w:rsidR="007D2173" w:rsidRDefault="007D2173" w:rsidP="007D2173">
      <w:pPr>
        <w:spacing w:after="240" w:line="276" w:lineRule="auto"/>
        <w:jc w:val="both"/>
        <w:rPr>
          <w:rFonts w:ascii="Cambria Math" w:hAnsi="Cambria Math"/>
        </w:rPr>
      </w:pPr>
      <w:r w:rsidRPr="007D2173">
        <w:rPr>
          <w:rFonts w:ascii="Cambria Math" w:hAnsi="Cambria Math"/>
        </w:rPr>
        <w:t>The simulation is built upon an Agent Based Model (ABM) composed of spatial entities (land plots owned by participants), semi-autonomous entities (participant roles), and physical entities (trees)</w:t>
      </w:r>
      <w:r w:rsidR="00662A61">
        <w:rPr>
          <w:rFonts w:ascii="Cambria Math" w:hAnsi="Cambria Math"/>
        </w:rPr>
        <w:t xml:space="preserve"> using the renewable resource management ABM platform, </w:t>
      </w:r>
      <w:hyperlink r:id="rId33" w:history="1">
        <w:r w:rsidR="00662A61" w:rsidRPr="00662A61">
          <w:rPr>
            <w:rStyle w:val="Hyperlink"/>
            <w:rFonts w:ascii="Cambria Math" w:hAnsi="Cambria Math"/>
          </w:rPr>
          <w:t>CORMAS</w:t>
        </w:r>
      </w:hyperlink>
      <w:r w:rsidRPr="007D2173">
        <w:rPr>
          <w:rFonts w:ascii="Cambria Math" w:hAnsi="Cambria Math"/>
        </w:rPr>
        <w:t>. The participatory experience comprises 5 steps starting with all players filling in a pre-simulation questionnaire that tries to understand existing views on climate change, followed by a detailed briefing session that informs participants about how to use the application. Then, the main activity composed of multiple simulation rounds is conducted</w:t>
      </w:r>
      <w:r w:rsidR="00DC3539">
        <w:rPr>
          <w:rFonts w:ascii="Cambria Math" w:hAnsi="Cambria Math"/>
        </w:rPr>
        <w:t>. The session ends</w:t>
      </w:r>
      <w:r w:rsidRPr="007D2173">
        <w:rPr>
          <w:rFonts w:ascii="Cambria Math" w:hAnsi="Cambria Math"/>
        </w:rPr>
        <w:t xml:space="preserve"> with a post-simulation questionnaire and a collective debriefing session.</w:t>
      </w:r>
    </w:p>
    <w:p w14:paraId="60E32513" w14:textId="03D2287F" w:rsidR="00B35E8B" w:rsidRPr="00B35E8B" w:rsidRDefault="007D2173" w:rsidP="00090EE7">
      <w:pPr>
        <w:spacing w:after="240" w:line="276" w:lineRule="auto"/>
        <w:jc w:val="both"/>
        <w:rPr>
          <w:rFonts w:ascii="Cambria Math" w:hAnsi="Cambria Math"/>
        </w:rPr>
      </w:pPr>
      <w:r w:rsidRPr="007D2173">
        <w:rPr>
          <w:rFonts w:ascii="Cambria Math" w:hAnsi="Cambria Math"/>
        </w:rPr>
        <w:t xml:space="preserve">The simulation progresses in 10 year timesteps with each step being a round composed of an action period and a computerized update period. The action period involves the facilitator sharing information </w:t>
      </w:r>
      <w:r w:rsidR="006E1D72">
        <w:rPr>
          <w:rFonts w:ascii="Cambria Math" w:hAnsi="Cambria Math"/>
        </w:rPr>
        <w:t>about</w:t>
      </w:r>
      <w:r w:rsidRPr="007D2173">
        <w:rPr>
          <w:rFonts w:ascii="Cambria Math" w:hAnsi="Cambria Math"/>
        </w:rPr>
        <w:t xml:space="preserve"> climate projections for the decade as well as expected timber and carbon prices</w:t>
      </w:r>
      <w:r w:rsidR="006E1D72">
        <w:rPr>
          <w:rFonts w:ascii="Cambria Math" w:hAnsi="Cambria Math"/>
        </w:rPr>
        <w:t>. The</w:t>
      </w:r>
      <w:r w:rsidRPr="007D2173">
        <w:rPr>
          <w:rFonts w:ascii="Cambria Math" w:hAnsi="Cambria Math"/>
        </w:rPr>
        <w:t xml:space="preserve"> players</w:t>
      </w:r>
      <w:r w:rsidR="006E1D72">
        <w:rPr>
          <w:rFonts w:ascii="Cambria Math" w:hAnsi="Cambria Math"/>
        </w:rPr>
        <w:t xml:space="preserve"> then</w:t>
      </w:r>
      <w:r w:rsidRPr="007D2173">
        <w:rPr>
          <w:rFonts w:ascii="Cambria Math" w:hAnsi="Cambria Math"/>
        </w:rPr>
        <w:t xml:space="preserve"> discuss and present their forest management strategy comprised of actions related to planting or removing trees, hunting, trading plots, and engaging in sustainable forest management programs like protecting old growth forests. The computerized update phase begins with the facilitator assimilating player decisions into the tool which responds by computing successive stages of ABM entities. Thus, income and expenses related to silviculture activities like timber harvesting as well as social and ecological parameters (plot carbon storage, plot soil fertility, plot soil compaction</w:t>
      </w:r>
      <w:r w:rsidR="006E1D72">
        <w:rPr>
          <w:rFonts w:ascii="Cambria Math" w:hAnsi="Cambria Math"/>
        </w:rPr>
        <w:t>, etc.</w:t>
      </w:r>
      <w:r w:rsidRPr="007D2173">
        <w:rPr>
          <w:rFonts w:ascii="Cambria Math" w:hAnsi="Cambria Math"/>
        </w:rPr>
        <w:t>) get updated and tree growth is simulated. This phase ends with the facilitator giving an overview of latest parameter values and resulting climate changes.</w:t>
      </w:r>
    </w:p>
    <w:tbl>
      <w:tblPr>
        <w:tblW w:w="8500" w:type="dxa"/>
        <w:jc w:val="center"/>
        <w:tblLook w:val="04A0" w:firstRow="1" w:lastRow="0" w:firstColumn="1" w:lastColumn="0" w:noHBand="0" w:noVBand="1"/>
      </w:tblPr>
      <w:tblGrid>
        <w:gridCol w:w="2860"/>
        <w:gridCol w:w="5640"/>
      </w:tblGrid>
      <w:tr w:rsidR="00D41CA7" w:rsidRPr="00D41CA7" w14:paraId="230EE961" w14:textId="77777777" w:rsidTr="00D41CA7">
        <w:trPr>
          <w:trHeight w:val="283"/>
          <w:jc w:val="center"/>
        </w:trPr>
        <w:tc>
          <w:tcPr>
            <w:tcW w:w="286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Pros</w:t>
            </w:r>
          </w:p>
        </w:tc>
        <w:tc>
          <w:tcPr>
            <w:tcW w:w="5640" w:type="dxa"/>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Cons</w:t>
            </w:r>
          </w:p>
        </w:tc>
      </w:tr>
      <w:tr w:rsidR="00D41CA7" w:rsidRPr="00D41CA7" w14:paraId="6D648236" w14:textId="77777777" w:rsidTr="00D41CA7">
        <w:trPr>
          <w:trHeight w:val="566"/>
          <w:jc w:val="center"/>
        </w:trPr>
        <w:tc>
          <w:tcPr>
            <w:tcW w:w="2860" w:type="dxa"/>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very </w:t>
            </w:r>
            <w:r w:rsidRPr="00D41CA7">
              <w:rPr>
                <w:rFonts w:ascii="Cambria" w:eastAsia="Times New Roman" w:hAnsi="Cambria" w:cs="Calibri"/>
                <w:b/>
                <w:bCs/>
                <w:color w:val="000000"/>
                <w:kern w:val="0"/>
                <w:sz w:val="22"/>
                <w:szCs w:val="22"/>
                <w:lang w:val="en-US"/>
                <w14:ligatures w14:val="none"/>
              </w:rPr>
              <w:t>flexible</w:t>
            </w:r>
            <w:r w:rsidRPr="00D41CA7">
              <w:rPr>
                <w:rFonts w:ascii="Cambria" w:eastAsia="Times New Roman" w:hAnsi="Cambria" w:cs="Calibri"/>
                <w:color w:val="000000"/>
                <w:kern w:val="0"/>
                <w:sz w:val="22"/>
                <w:szCs w:val="22"/>
                <w:lang w:val="en-US"/>
                <w14:ligatures w14:val="none"/>
              </w:rPr>
              <w:t xml:space="preserve"> and supports a rich variety of </w:t>
            </w:r>
            <w:r w:rsidRPr="00D41CA7">
              <w:rPr>
                <w:rFonts w:ascii="Cambria" w:eastAsia="Times New Roman" w:hAnsi="Cambria" w:cs="Calibri"/>
                <w:color w:val="000000"/>
                <w:kern w:val="0"/>
                <w:sz w:val="22"/>
                <w:szCs w:val="22"/>
                <w:lang w:val="en-US"/>
                <w14:ligatures w14:val="none"/>
              </w:rPr>
              <w:lastRenderedPageBreak/>
              <w:t>scenarios. Participants can come up with creative strategies not severely limited by tool capabilities.</w:t>
            </w:r>
          </w:p>
        </w:tc>
        <w:tc>
          <w:tcPr>
            <w:tcW w:w="5640" w:type="dxa"/>
            <w:tcBorders>
              <w:top w:val="nil"/>
              <w:left w:val="nil"/>
              <w:bottom w:val="single" w:sz="4" w:space="0" w:color="auto"/>
              <w:right w:val="single" w:sz="4" w:space="0" w:color="auto"/>
            </w:tcBorders>
            <w:shd w:val="clear" w:color="auto" w:fill="auto"/>
            <w:vAlign w:val="center"/>
            <w:hideMark/>
          </w:tcPr>
          <w:p w14:paraId="62D3AB6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lastRenderedPageBreak/>
              <w:t>Participants must be familiar with the domain. Not for the lay man.</w:t>
            </w:r>
          </w:p>
        </w:tc>
      </w:tr>
      <w:tr w:rsidR="00D41CA7" w:rsidRPr="00D41CA7" w14:paraId="23B99FC6"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43E436FF"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251EA556"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found the UI too mathematical and hard to relate to.</w:t>
            </w:r>
          </w:p>
        </w:tc>
      </w:tr>
      <w:tr w:rsidR="00D41CA7" w:rsidRPr="00D41CA7" w14:paraId="1A2D3349"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23332601"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7C45BB3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cannot interact with the tool directly. They must rely on the facilitator.</w:t>
            </w:r>
          </w:p>
        </w:tc>
      </w:tr>
      <w:tr w:rsidR="00D41CA7" w:rsidRPr="00D41CA7" w14:paraId="4D1A24AF" w14:textId="77777777" w:rsidTr="00D41CA7">
        <w:trPr>
          <w:trHeight w:val="566"/>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w:t>
            </w:r>
            <w:r w:rsidRPr="00D41CA7">
              <w:rPr>
                <w:rFonts w:ascii="Cambria" w:eastAsia="Times New Roman" w:hAnsi="Cambria" w:cs="Calibri"/>
                <w:b/>
                <w:bCs/>
                <w:color w:val="000000"/>
                <w:kern w:val="0"/>
                <w:sz w:val="22"/>
                <w:szCs w:val="22"/>
                <w:lang w:val="en-US"/>
                <w14:ligatures w14:val="none"/>
              </w:rPr>
              <w:t>realistic</w:t>
            </w:r>
            <w:r w:rsidRPr="00D41CA7">
              <w:rPr>
                <w:rFonts w:ascii="Cambria" w:eastAsia="Times New Roman" w:hAnsi="Cambria" w:cs="Calibri"/>
                <w:color w:val="000000"/>
                <w:kern w:val="0"/>
                <w:sz w:val="22"/>
                <w:szCs w:val="22"/>
                <w:lang w:val="en-US"/>
                <w14:ligatures w14:val="none"/>
              </w:rPr>
              <w:t xml:space="preserve"> with well a designed ABM.</w:t>
            </w:r>
          </w:p>
        </w:tc>
        <w:tc>
          <w:tcPr>
            <w:tcW w:w="5640" w:type="dxa"/>
            <w:tcBorders>
              <w:top w:val="nil"/>
              <w:left w:val="nil"/>
              <w:bottom w:val="single" w:sz="4" w:space="0" w:color="auto"/>
              <w:right w:val="single" w:sz="4" w:space="0" w:color="auto"/>
            </w:tcBorders>
            <w:shd w:val="clear" w:color="auto" w:fill="auto"/>
            <w:vAlign w:val="center"/>
            <w:hideMark/>
          </w:tcPr>
          <w:p w14:paraId="6F167F2F"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requires extensive introductory training and user guides.</w:t>
            </w:r>
          </w:p>
        </w:tc>
      </w:tr>
      <w:tr w:rsidR="00D41CA7" w:rsidRPr="00D41CA7" w14:paraId="0C7AEB14"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appreciated being able to test strategies in a risk-free environment.</w:t>
            </w:r>
          </w:p>
        </w:tc>
        <w:tc>
          <w:tcPr>
            <w:tcW w:w="5640" w:type="dxa"/>
            <w:tcBorders>
              <w:top w:val="nil"/>
              <w:left w:val="nil"/>
              <w:bottom w:val="single" w:sz="4" w:space="0" w:color="auto"/>
              <w:right w:val="single" w:sz="4" w:space="0" w:color="auto"/>
            </w:tcBorders>
            <w:shd w:val="clear" w:color="auto" w:fill="auto"/>
            <w:vAlign w:val="center"/>
            <w:hideMark/>
          </w:tcPr>
          <w:p w14:paraId="7A543B7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use instructional material (2 usage videos, 6 booklets one for each role + facilitator) provided was overwhelming for some participants. Thus, learning curve is very high.</w:t>
            </w:r>
          </w:p>
        </w:tc>
      </w:tr>
      <w:tr w:rsidR="00D41CA7" w:rsidRPr="00D41CA7" w14:paraId="4AC3769C"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990873"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enjoyed the ComMod wherein decisions followed group discussions.</w:t>
            </w:r>
          </w:p>
        </w:tc>
        <w:tc>
          <w:tcPr>
            <w:tcW w:w="5640" w:type="dxa"/>
            <w:tcBorders>
              <w:top w:val="nil"/>
              <w:left w:val="nil"/>
              <w:bottom w:val="single" w:sz="4" w:space="0" w:color="auto"/>
              <w:right w:val="single" w:sz="4" w:space="0" w:color="auto"/>
            </w:tcBorders>
            <w:shd w:val="clear" w:color="auto" w:fill="auto"/>
            <w:vAlign w:val="center"/>
            <w:hideMark/>
          </w:tcPr>
          <w:p w14:paraId="23E607B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3575258F" w:rsidR="006E1D72" w:rsidRDefault="00533FD7" w:rsidP="00533FD7">
      <w:pPr>
        <w:pStyle w:val="Caption"/>
        <w:jc w:val="center"/>
        <w:rPr>
          <w:rFonts w:ascii="Cambria Math" w:hAnsi="Cambria Math"/>
        </w:rPr>
      </w:pPr>
      <w:r w:rsidRPr="00533FD7">
        <w:rPr>
          <w:rFonts w:ascii="Cambria Math" w:hAnsi="Cambria Math"/>
        </w:rPr>
        <w:t xml:space="preserve">Table </w:t>
      </w:r>
      <w:r w:rsidRPr="00533FD7">
        <w:rPr>
          <w:rFonts w:ascii="Cambria Math" w:hAnsi="Cambria Math"/>
        </w:rPr>
        <w:fldChar w:fldCharType="begin"/>
      </w:r>
      <w:r w:rsidRPr="00533FD7">
        <w:rPr>
          <w:rFonts w:ascii="Cambria Math" w:hAnsi="Cambria Math"/>
        </w:rPr>
        <w:instrText xml:space="preserve"> SEQ Table \* ARABIC </w:instrText>
      </w:r>
      <w:r w:rsidRPr="00533FD7">
        <w:rPr>
          <w:rFonts w:ascii="Cambria Math" w:hAnsi="Cambria Math"/>
        </w:rPr>
        <w:fldChar w:fldCharType="separate"/>
      </w:r>
      <w:r w:rsidR="001C7CB0">
        <w:rPr>
          <w:rFonts w:ascii="Cambria Math" w:hAnsi="Cambria Math"/>
          <w:noProof/>
        </w:rPr>
        <w:t>4</w:t>
      </w:r>
      <w:r w:rsidRPr="00533FD7">
        <w:rPr>
          <w:rFonts w:ascii="Cambria Math" w:hAnsi="Cambria Math"/>
        </w:rPr>
        <w:fldChar w:fldCharType="end"/>
      </w:r>
      <w:r w:rsidRPr="00533FD7">
        <w:rPr>
          <w:rFonts w:ascii="Cambria Math" w:hAnsi="Cambria Math"/>
        </w:rPr>
        <w:t xml:space="preserve">. Foster Forest </w:t>
      </w:r>
      <w:r w:rsidR="000C68E0">
        <w:rPr>
          <w:rFonts w:ascii="Cambria Math" w:hAnsi="Cambria Math"/>
        </w:rPr>
        <w:t>– Pr</w:t>
      </w:r>
      <w:r w:rsidRPr="00533FD7">
        <w:rPr>
          <w:rFonts w:ascii="Cambria Math" w:hAnsi="Cambria Math"/>
        </w:rPr>
        <w:t>os</w:t>
      </w:r>
      <w:r w:rsidR="000C68E0">
        <w:rPr>
          <w:rFonts w:ascii="Cambria Math" w:hAnsi="Cambria Math"/>
        </w:rPr>
        <w:t xml:space="preserve"> and</w:t>
      </w:r>
      <w:r w:rsidRPr="00533FD7">
        <w:rPr>
          <w:rFonts w:ascii="Cambria Math" w:hAnsi="Cambria Math"/>
        </w:rPr>
        <w:t xml:space="preserve"> cons.</w:t>
      </w:r>
    </w:p>
    <w:p w14:paraId="50069C75" w14:textId="4562F14E" w:rsidR="00D41CA7" w:rsidRDefault="001753DF" w:rsidP="001753DF">
      <w:pPr>
        <w:spacing w:before="240" w:line="276" w:lineRule="auto"/>
        <w:rPr>
          <w:rFonts w:ascii="Cambria Math" w:hAnsi="Cambria Math"/>
        </w:rPr>
      </w:pPr>
      <w:r>
        <w:rPr>
          <w:rFonts w:ascii="Cambria Math" w:hAnsi="Cambria Math"/>
        </w:rPr>
        <w:t>Following are some design decisions within MycroForest inspired from Foster Forest.</w:t>
      </w:r>
    </w:p>
    <w:p w14:paraId="6B893CDD" w14:textId="564C9B92" w:rsidR="00EF1DE7"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sidRPr="00A0092E">
        <w:rPr>
          <w:rFonts w:ascii="Cambria Math" w:hAnsi="Cambria Math"/>
        </w:rPr>
        <w:t>MycroForest adopts an ABM approach to modelling forest growth and carbon flow.</w:t>
      </w:r>
    </w:p>
    <w:p w14:paraId="2654BDBD" w14:textId="68D69713" w:rsidR="001753DF"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Carbon reservoirs mirror plot carbon storage parameters in Foster Forest.</w:t>
      </w:r>
    </w:p>
    <w:p w14:paraId="646BBA8D" w14:textId="5C83BA7B" w:rsidR="00EF1DE7" w:rsidRPr="00877F99" w:rsidRDefault="00EF1DE7" w:rsidP="00877F99">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Like Foster Forest, MycroForest also keeps track of participant income and expenses w.r.t cost and returns of forest management actions.</w:t>
      </w:r>
      <w:r w:rsidRPr="00877F99">
        <w:rPr>
          <w:rFonts w:ascii="Cambria Math" w:eastAsiaTheme="majorEastAsia" w:hAnsi="Cambria Math" w:cstheme="majorBidi"/>
        </w:rPr>
        <w:t xml:space="preserve"> </w:t>
      </w:r>
    </w:p>
    <w:p w14:paraId="06745FB7" w14:textId="79D5E049" w:rsidR="001B3614" w:rsidRPr="00075B53" w:rsidRDefault="001B3614"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The land contains more than one species of trees each with slightly different properties.</w:t>
      </w:r>
      <w:r w:rsidR="001304B3">
        <w:rPr>
          <w:rFonts w:ascii="Cambria Math" w:eastAsiaTheme="majorEastAsia" w:hAnsi="Cambria Math" w:cstheme="majorBidi"/>
        </w:rPr>
        <w:t xml:space="preserve"> In MycroForest, much like in Foster Forest, tree species have differing growth rates and wood price.</w:t>
      </w:r>
    </w:p>
    <w:p w14:paraId="4ED898A7" w14:textId="22ADD771" w:rsidR="00075B53" w:rsidRPr="00075B53"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Sensitivity to environmental factors is greater among younger trees than mature ones.</w:t>
      </w:r>
    </w:p>
    <w:p w14:paraId="5B9BD6FE" w14:textId="6796038C" w:rsidR="00075B53" w:rsidRPr="00FC492B"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Only mature trees may </w:t>
      </w:r>
      <w:r w:rsidR="00877F99">
        <w:rPr>
          <w:rFonts w:ascii="Cambria Math" w:eastAsiaTheme="majorEastAsia" w:hAnsi="Cambria Math" w:cstheme="majorBidi"/>
        </w:rPr>
        <w:t>reproduce,</w:t>
      </w:r>
      <w:r w:rsidR="00D94B1E">
        <w:rPr>
          <w:rFonts w:ascii="Cambria Math" w:eastAsiaTheme="majorEastAsia" w:hAnsi="Cambria Math" w:cstheme="majorBidi"/>
        </w:rPr>
        <w:t xml:space="preserve"> and natural regeneration requires presence of a mature tree nearby.</w:t>
      </w:r>
    </w:p>
    <w:p w14:paraId="30065C97" w14:textId="22C06366" w:rsidR="00FC492B" w:rsidRPr="00FC492B"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Learning activity associated with MycroForest borrows the idea of tool use sessions interleaved by debriefing sessions from the participatory simulation event flow as this also happens to compliment good pedagogy.</w:t>
      </w:r>
    </w:p>
    <w:p w14:paraId="4FF73F1B" w14:textId="67677262" w:rsidR="00FC492B" w:rsidRPr="001304B3"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Inspired from success of the ComMod approach, learning activities around MycroForest was conducted with students in group</w:t>
      </w:r>
      <w:r w:rsidR="0074782C">
        <w:rPr>
          <w:rFonts w:ascii="Cambria Math" w:eastAsiaTheme="majorEastAsia" w:hAnsi="Cambria Math" w:cstheme="majorBidi"/>
        </w:rPr>
        <w:t>s who designed management plans collaboratively.</w:t>
      </w:r>
    </w:p>
    <w:p w14:paraId="620C6F69" w14:textId="3CD3BE5D" w:rsidR="00124468" w:rsidRDefault="00124468" w:rsidP="00124468">
      <w:pPr>
        <w:spacing w:after="240" w:line="276" w:lineRule="auto"/>
        <w:rPr>
          <w:rFonts w:ascii="Cambria Math" w:eastAsiaTheme="majorEastAsia" w:hAnsi="Cambria Math" w:cstheme="majorBidi"/>
        </w:rPr>
      </w:pPr>
      <w:r>
        <w:rPr>
          <w:rFonts w:ascii="Cambria Math" w:eastAsiaTheme="majorEastAsia" w:hAnsi="Cambria Math" w:cstheme="majorBidi"/>
        </w:rPr>
        <w:t xml:space="preserve">The ABM within MycroForest is simpler than the one in MycroForest as modelling details like soil fertility, soil compaction, tree density, </w:t>
      </w:r>
      <w:r w:rsidR="00F6061B">
        <w:rPr>
          <w:rFonts w:ascii="Cambria Math" w:eastAsiaTheme="majorEastAsia" w:hAnsi="Cambria Math" w:cstheme="majorBidi"/>
        </w:rPr>
        <w:t>competition among trees</w:t>
      </w:r>
      <w:r>
        <w:rPr>
          <w:rFonts w:ascii="Cambria Math" w:eastAsiaTheme="majorEastAsia" w:hAnsi="Cambria Math" w:cstheme="majorBidi"/>
        </w:rPr>
        <w:t xml:space="preserve">, </w:t>
      </w:r>
      <w:r w:rsidR="00F6061B">
        <w:rPr>
          <w:rFonts w:ascii="Cambria Math" w:eastAsiaTheme="majorEastAsia" w:hAnsi="Cambria Math" w:cstheme="majorBidi"/>
        </w:rPr>
        <w:t xml:space="preserve">impact of grazing on seedlings, </w:t>
      </w:r>
      <w:r>
        <w:rPr>
          <w:rFonts w:ascii="Cambria Math" w:eastAsiaTheme="majorEastAsia" w:hAnsi="Cambria Math" w:cstheme="majorBidi"/>
        </w:rPr>
        <w:t xml:space="preserve">etc. is </w:t>
      </w:r>
      <w:r w:rsidR="001C6C45">
        <w:rPr>
          <w:rFonts w:ascii="Cambria Math" w:eastAsiaTheme="majorEastAsia" w:hAnsi="Cambria Math" w:cstheme="majorBidi"/>
        </w:rPr>
        <w:t>beyond the</w:t>
      </w:r>
      <w:r>
        <w:rPr>
          <w:rFonts w:ascii="Cambria Math" w:eastAsiaTheme="majorEastAsia" w:hAnsi="Cambria Math" w:cstheme="majorBidi"/>
        </w:rPr>
        <w:t xml:space="preserve"> scope </w:t>
      </w:r>
      <w:r w:rsidR="001C6C45">
        <w:rPr>
          <w:rFonts w:ascii="Cambria Math" w:eastAsiaTheme="majorEastAsia" w:hAnsi="Cambria Math" w:cstheme="majorBidi"/>
        </w:rPr>
        <w:t xml:space="preserve">of this project primarily in terms of </w:t>
      </w:r>
      <w:r>
        <w:rPr>
          <w:rFonts w:ascii="Cambria Math" w:eastAsiaTheme="majorEastAsia" w:hAnsi="Cambria Math" w:cstheme="majorBidi"/>
        </w:rPr>
        <w:t xml:space="preserve">the timeline. Moreover, the simpler model captures </w:t>
      </w:r>
      <w:r w:rsidR="001C6C45">
        <w:rPr>
          <w:rFonts w:ascii="Cambria Math" w:eastAsiaTheme="majorEastAsia" w:hAnsi="Cambria Math" w:cstheme="majorBidi"/>
        </w:rPr>
        <w:t xml:space="preserve">the </w:t>
      </w:r>
      <w:r>
        <w:rPr>
          <w:rFonts w:ascii="Cambria Math" w:eastAsiaTheme="majorEastAsia" w:hAnsi="Cambria Math" w:cstheme="majorBidi"/>
        </w:rPr>
        <w:t>link between</w:t>
      </w:r>
      <w:r w:rsidR="001C6C45">
        <w:rPr>
          <w:rFonts w:ascii="Cambria Math" w:eastAsiaTheme="majorEastAsia" w:hAnsi="Cambria Math" w:cstheme="majorBidi"/>
        </w:rPr>
        <w:t xml:space="preserve"> forest</w:t>
      </w:r>
      <w:r>
        <w:rPr>
          <w:rFonts w:ascii="Cambria Math" w:eastAsiaTheme="majorEastAsia" w:hAnsi="Cambria Math" w:cstheme="majorBidi"/>
        </w:rPr>
        <w:t xml:space="preserve"> management practices and atmospheric CO2 levels well. This is sufficient for educational purposes</w:t>
      </w:r>
      <w:r w:rsidR="00BE094A">
        <w:rPr>
          <w:rFonts w:ascii="Cambria Math" w:eastAsiaTheme="majorEastAsia" w:hAnsi="Cambria Math" w:cstheme="majorBidi"/>
        </w:rPr>
        <w:t xml:space="preserve"> w.r.t getting young learners to think about the important role forests play in mitigating rapid climate change.</w:t>
      </w:r>
    </w:p>
    <w:p w14:paraId="3254EFD7" w14:textId="4CA8D66F" w:rsidR="00372FF6" w:rsidRPr="00735910" w:rsidRDefault="00E04353" w:rsidP="00735910">
      <w:pPr>
        <w:spacing w:after="240" w:line="276" w:lineRule="auto"/>
        <w:rPr>
          <w:rFonts w:ascii="Cambria Math" w:eastAsiaTheme="majorEastAsia" w:hAnsi="Cambria Math" w:cstheme="majorBidi"/>
        </w:rPr>
      </w:pPr>
      <w:r>
        <w:rPr>
          <w:rFonts w:ascii="Cambria Math" w:eastAsiaTheme="majorEastAsia" w:hAnsi="Cambria Math" w:cstheme="majorBidi"/>
        </w:rPr>
        <w:t xml:space="preserve">Also, </w:t>
      </w:r>
      <w:r w:rsidR="00075B53">
        <w:rPr>
          <w:rFonts w:ascii="Cambria Math" w:eastAsiaTheme="majorEastAsia" w:hAnsi="Cambria Math" w:cstheme="majorBidi"/>
        </w:rPr>
        <w:t>unlike</w:t>
      </w:r>
      <w:r>
        <w:rPr>
          <w:rFonts w:ascii="Cambria Math" w:eastAsiaTheme="majorEastAsia" w:hAnsi="Cambria Math" w:cstheme="majorBidi"/>
        </w:rPr>
        <w:t xml:space="preserve"> Foster Forest, MycroForest is a web application. This makes it more widely and easily accessible with minimal set up. The UI design has been curated carefully to be </w:t>
      </w:r>
      <w:r>
        <w:rPr>
          <w:rFonts w:ascii="Cambria Math" w:eastAsiaTheme="majorEastAsia" w:hAnsi="Cambria Math" w:cstheme="majorBidi"/>
        </w:rPr>
        <w:lastRenderedPageBreak/>
        <w:t xml:space="preserve">very user friendly and aesthetically pleasing. </w:t>
      </w:r>
      <w:r w:rsidR="00075B53">
        <w:rPr>
          <w:rFonts w:ascii="Cambria Math" w:eastAsiaTheme="majorEastAsia" w:hAnsi="Cambria Math" w:cstheme="majorBidi"/>
        </w:rPr>
        <w:t xml:space="preserve"> </w:t>
      </w:r>
      <w:r>
        <w:rPr>
          <w:rFonts w:ascii="Cambria Math" w:eastAsiaTheme="majorEastAsia" w:hAnsi="Cambria Math" w:cstheme="majorBidi"/>
        </w:rPr>
        <w:t>Furthermore, user guidance in MycroForest is incorporated into the app in easily accessible bite sized chunks that are not overwhelming.</w:t>
      </w:r>
      <w:r w:rsidR="00133854">
        <w:rPr>
          <w:rFonts w:ascii="Cambria Math" w:eastAsiaTheme="majorEastAsia" w:hAnsi="Cambria Math" w:cstheme="majorBidi"/>
        </w:rPr>
        <w:t xml:space="preserve"> Last but not the least, MycroForest is a microworld that non-expert and young audiences can directly interact with. It requires no special hardware and software set up beyond a standard browser on a desktop or laptop computer and a stable internet connection.</w:t>
      </w:r>
    </w:p>
    <w:p w14:paraId="4C0C7480" w14:textId="32BE37DA" w:rsidR="001B580F" w:rsidRDefault="001B580F" w:rsidP="001B58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3</w:t>
      </w:r>
      <w:r>
        <w:rPr>
          <w:rFonts w:ascii="Cambria Math" w:hAnsi="Cambria Math"/>
          <w:b/>
          <w:bCs/>
          <w:i w:val="0"/>
          <w:iCs w:val="0"/>
          <w:color w:val="auto"/>
          <w:u w:val="single"/>
        </w:rPr>
        <w:t xml:space="preserve"> – MineSet</w:t>
      </w:r>
      <w:r w:rsidR="004A3594" w:rsidRPr="00FB244E">
        <w:rPr>
          <w:rFonts w:ascii="Cambria Math" w:hAnsi="Cambria Math"/>
          <w:i w:val="0"/>
          <w:iCs w:val="0"/>
          <w:color w:val="auto"/>
        </w:rPr>
        <w:t xml:space="preserve"> (Educational Game)</w:t>
      </w:r>
    </w:p>
    <w:p w14:paraId="3C51286B" w14:textId="17CB6867" w:rsidR="003A1DEC" w:rsidRPr="003A1DEC" w:rsidRDefault="003A1DEC" w:rsidP="003A1DEC">
      <w:pPr>
        <w:spacing w:after="240" w:line="276" w:lineRule="auto"/>
        <w:rPr>
          <w:rFonts w:ascii="Cambria Math" w:eastAsiaTheme="majorEastAsia" w:hAnsi="Cambria Math" w:cstheme="majorBidi"/>
        </w:rPr>
      </w:pPr>
      <w:r w:rsidRPr="003A1DEC">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&lt;EndNote&gt;&lt;Cite&gt;&lt;Author&gt;Garcia&lt;/Author&gt;&lt;Year&gt;2017&lt;/Year&gt;&lt;RecNum&gt;60&lt;/RecNum&gt;&lt;DisplayText&gt;[4, 57]&lt;/DisplayText&gt;&lt;record&gt;&lt;rec-number&gt;60&lt;/rec-number&gt;&lt;foreign-keys&gt;&lt;key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Pr="003A1DEC">
        <w:rPr>
          <w:rFonts w:ascii="Cambria Math" w:eastAsiaTheme="majorEastAsia" w:hAnsi="Cambria Math" w:cstheme="majorBidi"/>
        </w:rPr>
        <w:fldChar w:fldCharType="separate"/>
      </w:r>
      <w:r w:rsidR="006D7A64">
        <w:rPr>
          <w:rFonts w:ascii="Cambria Math" w:eastAsiaTheme="majorEastAsia" w:hAnsi="Cambria Math" w:cstheme="majorBidi"/>
          <w:noProof/>
        </w:rPr>
        <w:t>[4, 57]</w:t>
      </w:r>
      <w:r w:rsidRPr="003A1DEC">
        <w:rPr>
          <w:rFonts w:ascii="Cambria Math" w:eastAsiaTheme="majorEastAsia" w:hAnsi="Cambria Math" w:cstheme="majorBidi"/>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1C1FCCC1" w:rsidR="002D06CC" w:rsidRPr="002D06CC" w:rsidRDefault="002D06CC" w:rsidP="002D06CC">
      <w:pPr>
        <w:pStyle w:val="Caption"/>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3C09E9">
        <w:rPr>
          <w:rFonts w:ascii="Cambria Math" w:hAnsi="Cambria Math"/>
          <w:noProof/>
        </w:rPr>
        <w:t>3</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7B6FCCB7" w14:textId="5D515489" w:rsidR="00372FF6"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strategies which alter land use as measured in terms of forest cover, biodiversity, and volumes traded. The underlying model captures all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p>
    <w:p w14:paraId="3F87A3E6" w14:textId="6C62BF90" w:rsidR="00E53F42" w:rsidRDefault="00E53F42" w:rsidP="003A1DEC">
      <w:pPr>
        <w:spacing w:after="240" w:line="276" w:lineRule="auto"/>
        <w:jc w:val="both"/>
        <w:rPr>
          <w:rFonts w:ascii="Cambria Math" w:eastAsiaTheme="majorEastAsia" w:hAnsi="Cambria Math" w:cstheme="majorBidi"/>
        </w:rPr>
      </w:pPr>
      <w:r w:rsidRPr="00E53F42">
        <w:rPr>
          <w:rFonts w:ascii="Cambria Math" w:eastAsiaTheme="majorEastAsia" w:hAnsi="Cambria Math" w:cstheme="majorBidi"/>
        </w:rPr>
        <w:t xml:space="preserve">In 2023, P. O. Waeber et. al. tried this game with Forestry graduate students online via a zoom call. </w:t>
      </w:r>
      <w:r>
        <w:rPr>
          <w:rFonts w:ascii="Cambria Math" w:eastAsiaTheme="majorEastAsia" w:hAnsi="Cambria Math" w:cstheme="majorBidi"/>
        </w:rPr>
        <w:t>They</w:t>
      </w:r>
      <w:r w:rsidRPr="00E53F42">
        <w:rPr>
          <w:rFonts w:ascii="Cambria Math" w:eastAsiaTheme="majorEastAsia" w:hAnsi="Cambria Math" w:cstheme="majorBidi"/>
        </w:rPr>
        <w:t xml:space="preserve"> confirm good engagement, a great learning experience, and emergence of realistic strategies.  </w:t>
      </w:r>
      <w:r w:rsidR="00210DDC">
        <w:rPr>
          <w:rFonts w:ascii="Cambria Math" w:eastAsiaTheme="majorEastAsia" w:hAnsi="Cambria Math" w:cstheme="majorBidi"/>
        </w:rPr>
        <w:t>Participants expressed a</w:t>
      </w:r>
      <w:r w:rsidRPr="00E53F42">
        <w:rPr>
          <w:rFonts w:ascii="Cambria Math" w:eastAsiaTheme="majorEastAsia" w:hAnsi="Cambria Math" w:cstheme="majorBidi"/>
        </w:rPr>
        <w:t xml:space="preserve"> need for a fully digital version of this</w:t>
      </w:r>
      <w:r w:rsidR="00DA42F8">
        <w:rPr>
          <w:rFonts w:ascii="Cambria Math" w:eastAsiaTheme="majorEastAsia" w:hAnsi="Cambria Math" w:cstheme="majorBidi"/>
        </w:rPr>
        <w:t xml:space="preserve"> game</w:t>
      </w:r>
      <w:r w:rsidRPr="00E53F42">
        <w:rPr>
          <w:rFonts w:ascii="Cambria Math" w:eastAsiaTheme="majorEastAsia" w:hAnsi="Cambria Math" w:cstheme="majorBidi"/>
        </w:rPr>
        <w:t xml:space="preserve"> and/or similar </w:t>
      </w:r>
      <w:r w:rsidR="00DA42F8">
        <w:rPr>
          <w:rFonts w:ascii="Cambria Math" w:eastAsiaTheme="majorEastAsia" w:hAnsi="Cambria Math" w:cstheme="majorBidi"/>
        </w:rPr>
        <w:t>ones</w:t>
      </w:r>
      <w:r w:rsidRPr="00E53F42">
        <w:rPr>
          <w:rFonts w:ascii="Cambria Math" w:eastAsiaTheme="majorEastAsia" w:hAnsi="Cambria Math" w:cstheme="majorBidi"/>
        </w:rPr>
        <w:t xml:space="preserve"> for use as widely accessible, effective, </w:t>
      </w:r>
      <w:r w:rsidR="00210DDC" w:rsidRPr="00E53F42">
        <w:rPr>
          <w:rFonts w:ascii="Cambria Math" w:eastAsiaTheme="majorEastAsia" w:hAnsi="Cambria Math" w:cstheme="majorBidi"/>
        </w:rPr>
        <w:t>transformative learning</w:t>
      </w:r>
      <w:r w:rsidRPr="00E53F42">
        <w:rPr>
          <w:rFonts w:ascii="Cambria Math" w:eastAsiaTheme="majorEastAsia" w:hAnsi="Cambria Math" w:cstheme="majorBidi"/>
        </w:rPr>
        <w:t xml:space="preserve"> tools.</w:t>
      </w:r>
      <w:r w:rsidR="00DA42F8">
        <w:rPr>
          <w:rFonts w:ascii="Cambria Math" w:eastAsiaTheme="majorEastAsia" w:hAnsi="Cambria Math" w:cstheme="majorBidi"/>
        </w:rPr>
        <w:t xml:space="preserve"> </w:t>
      </w:r>
      <w:r w:rsidR="00DA42F8">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&lt;EndNote&gt;&lt;Cite&gt;&lt;Author&gt;Waeber&lt;/Author&gt;&lt;Year&gt;2023&lt;/Year&gt;&lt;RecNum&gt;41&lt;/RecNum&gt;&lt;DisplayText&gt;[57]&lt;/DisplayText&gt;&lt;record&gt;&lt;rec-number&gt;41&lt;/rec-number&gt;&lt;foreign-keys&gt;&lt;key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6D7A64">
        <w:rPr>
          <w:rFonts w:ascii="Cambria Math" w:eastAsiaTheme="majorEastAsia" w:hAnsi="Cambria Math" w:cstheme="majorBidi"/>
          <w:noProof/>
        </w:rPr>
        <w:t>[57]</w:t>
      </w:r>
      <w:r w:rsidR="00DA42F8">
        <w:rPr>
          <w:rFonts w:ascii="Cambria Math" w:eastAsiaTheme="majorEastAsia" w:hAnsi="Cambria Math" w:cstheme="majorBidi"/>
        </w:rPr>
        <w:fldChar w:fldCharType="end"/>
      </w:r>
    </w:p>
    <w:tbl>
      <w:tblPr>
        <w:tblW w:w="7960" w:type="dxa"/>
        <w:jc w:val="center"/>
        <w:tblLook w:val="04A0" w:firstRow="1" w:lastRow="0" w:firstColumn="1" w:lastColumn="0" w:noHBand="0" w:noVBand="1"/>
      </w:tblPr>
      <w:tblGrid>
        <w:gridCol w:w="4540"/>
        <w:gridCol w:w="3420"/>
      </w:tblGrid>
      <w:tr w:rsidR="00531870" w:rsidRPr="00531870" w14:paraId="4C2A430A" w14:textId="77777777" w:rsidTr="00531870">
        <w:trPr>
          <w:trHeight w:val="283"/>
          <w:jc w:val="center"/>
        </w:trPr>
        <w:tc>
          <w:tcPr>
            <w:tcW w:w="79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FFDF198" w14:textId="77777777" w:rsidR="00531870" w:rsidRPr="00531870" w:rsidRDefault="00531870" w:rsidP="00531870">
            <w:pPr>
              <w:jc w:val="center"/>
              <w:rPr>
                <w:rFonts w:ascii="Cambria" w:eastAsia="Times New Roman" w:hAnsi="Cambria" w:cs="Calibri"/>
                <w:b/>
                <w:bCs/>
                <w:i/>
                <w:iCs/>
                <w:color w:val="000000"/>
                <w:kern w:val="0"/>
                <w:sz w:val="22"/>
                <w:szCs w:val="22"/>
                <w:lang w:val="en-US"/>
                <w14:ligatures w14:val="none"/>
              </w:rPr>
            </w:pPr>
            <w:r w:rsidRPr="00531870">
              <w:rPr>
                <w:rFonts w:ascii="Cambria" w:eastAsia="Times New Roman" w:hAnsi="Cambria" w:cs="Calibri"/>
                <w:b/>
                <w:bCs/>
                <w:i/>
                <w:iCs/>
                <w:color w:val="000000"/>
                <w:kern w:val="0"/>
                <w:sz w:val="22"/>
                <w:szCs w:val="22"/>
                <w:lang w:val="en-US"/>
                <w14:ligatures w14:val="none"/>
              </w:rPr>
              <w:t>Mine Set</w:t>
            </w:r>
          </w:p>
        </w:tc>
      </w:tr>
      <w:tr w:rsidR="00531870" w:rsidRPr="00531870" w14:paraId="7B16FC8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000000" w:fill="E2EFDA"/>
            <w:vAlign w:val="center"/>
            <w:hideMark/>
          </w:tcPr>
          <w:p w14:paraId="0C5AA2FD"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Pros</w:t>
            </w:r>
          </w:p>
        </w:tc>
        <w:tc>
          <w:tcPr>
            <w:tcW w:w="3420" w:type="dxa"/>
            <w:tcBorders>
              <w:top w:val="nil"/>
              <w:left w:val="nil"/>
              <w:bottom w:val="single" w:sz="4" w:space="0" w:color="auto"/>
              <w:right w:val="single" w:sz="4" w:space="0" w:color="auto"/>
            </w:tcBorders>
            <w:shd w:val="clear" w:color="000000" w:fill="FFDDDD"/>
            <w:vAlign w:val="center"/>
            <w:hideMark/>
          </w:tcPr>
          <w:p w14:paraId="0C2B7AE9"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Cons</w:t>
            </w:r>
          </w:p>
        </w:tc>
      </w:tr>
      <w:tr w:rsidR="00531870" w:rsidRPr="00531870" w14:paraId="2A4125D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ComMod.</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Allegorical model is less scientifically accurate.</w:t>
            </w:r>
          </w:p>
        </w:tc>
      </w:tr>
      <w:tr w:rsidR="00531870" w:rsidRPr="00531870" w14:paraId="17B944EA"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Engaging and immersive.</w:t>
            </w:r>
          </w:p>
        </w:tc>
        <w:tc>
          <w:tcPr>
            <w:tcW w:w="3420" w:type="dxa"/>
            <w:vMerge/>
            <w:tcBorders>
              <w:top w:val="nil"/>
              <w:left w:val="single" w:sz="4" w:space="0" w:color="auto"/>
              <w:bottom w:val="single" w:sz="4" w:space="0" w:color="auto"/>
              <w:right w:val="single" w:sz="4" w:space="0" w:color="auto"/>
            </w:tcBorders>
            <w:vAlign w:val="center"/>
            <w:hideMark/>
          </w:tcPr>
          <w:p w14:paraId="3050682D" w14:textId="77777777" w:rsidR="00531870" w:rsidRPr="00531870" w:rsidRDefault="00531870" w:rsidP="00531870">
            <w:pPr>
              <w:rPr>
                <w:rFonts w:ascii="Cambria" w:eastAsia="Times New Roman" w:hAnsi="Cambria" w:cs="Calibri"/>
                <w:color w:val="000000"/>
                <w:kern w:val="0"/>
                <w:sz w:val="22"/>
                <w:szCs w:val="22"/>
                <w:lang w:val="en-US"/>
                <w14:ligatures w14:val="none"/>
              </w:rPr>
            </w:pPr>
          </w:p>
        </w:tc>
      </w:tr>
      <w:tr w:rsidR="00531870" w:rsidRPr="00531870" w14:paraId="76FF92BA"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Models a rich variety of land use change drivers.</w:t>
            </w:r>
          </w:p>
        </w:tc>
        <w:tc>
          <w:tcPr>
            <w:tcW w:w="3420" w:type="dxa"/>
            <w:tcBorders>
              <w:top w:val="nil"/>
              <w:left w:val="nil"/>
              <w:bottom w:val="single" w:sz="4" w:space="0" w:color="auto"/>
              <w:right w:val="single" w:sz="4" w:space="0" w:color="auto"/>
            </w:tcBorders>
            <w:shd w:val="clear" w:color="auto" w:fill="auto"/>
            <w:vAlign w:val="center"/>
            <w:hideMark/>
          </w:tcPr>
          <w:p w14:paraId="3A15F25C"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Significant set up required.</w:t>
            </w:r>
          </w:p>
        </w:tc>
      </w:tr>
      <w:tr w:rsidR="00531870" w:rsidRPr="00531870" w14:paraId="52861495"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5ACEB92"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Incorporates model progression to gradually reveal game complexity.</w:t>
            </w:r>
          </w:p>
        </w:tc>
        <w:tc>
          <w:tcPr>
            <w:tcW w:w="3420" w:type="dxa"/>
            <w:tcBorders>
              <w:top w:val="nil"/>
              <w:left w:val="nil"/>
              <w:bottom w:val="single" w:sz="4" w:space="0" w:color="auto"/>
              <w:right w:val="single" w:sz="4" w:space="0" w:color="auto"/>
            </w:tcBorders>
            <w:shd w:val="clear" w:color="auto" w:fill="auto"/>
            <w:vAlign w:val="center"/>
            <w:hideMark/>
          </w:tcPr>
          <w:p w14:paraId="15D61F9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No explicit mention of climate change.</w:t>
            </w:r>
          </w:p>
        </w:tc>
      </w:tr>
      <w:tr w:rsidR="00531870" w:rsidRPr="00531870" w14:paraId="54E8E66F" w14:textId="77777777" w:rsidTr="00531870">
        <w:trPr>
          <w:trHeight w:val="849"/>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lastRenderedPageBreak/>
              <w:t>Caters to a wide audience, particularly forest stakeholders. However, non-expert audiences can also enjoy and learn from it.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nature of the game requires in-person attendance. This makes it less widely accessible unless online collaborative tools (like zoom, google meet, etc.) are incorporated and a </w:t>
            </w:r>
            <w:r w:rsidR="00715F3D" w:rsidRPr="00531870">
              <w:rPr>
                <w:rFonts w:ascii="Cambria" w:eastAsia="Times New Roman" w:hAnsi="Cambria" w:cs="Calibri"/>
                <w:color w:val="000000"/>
                <w:kern w:val="0"/>
                <w:sz w:val="22"/>
                <w:szCs w:val="22"/>
                <w:lang w:val="en-US"/>
                <w14:ligatures w14:val="none"/>
              </w:rPr>
              <w:t>third-party coordinate</w:t>
            </w:r>
            <w:r w:rsidRPr="00531870">
              <w:rPr>
                <w:rFonts w:ascii="Cambria" w:eastAsia="Times New Roman" w:hAnsi="Cambria" w:cs="Calibri"/>
                <w:color w:val="000000"/>
                <w:kern w:val="0"/>
                <w:sz w:val="22"/>
                <w:szCs w:val="22"/>
                <w:lang w:val="en-US"/>
                <w14:ligatures w14:val="none"/>
              </w:rPr>
              <w:t xml:space="preserve"> and communicates all player moves. This is tedious.</w:t>
            </w:r>
          </w:p>
        </w:tc>
      </w:tr>
      <w:tr w:rsidR="00531870" w:rsidRPr="00531870" w14:paraId="78A41204" w14:textId="77777777" w:rsidTr="00531870">
        <w:trPr>
          <w:trHeight w:val="1415"/>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mine set board game is a more holistic visceral </w:t>
            </w:r>
            <w:r w:rsidR="002E2985" w:rsidRPr="00531870">
              <w:rPr>
                <w:rFonts w:ascii="Cambria" w:eastAsia="Times New Roman" w:hAnsi="Cambria" w:cs="Calibri"/>
                <w:color w:val="000000"/>
                <w:kern w:val="0"/>
                <w:sz w:val="22"/>
                <w:szCs w:val="22"/>
                <w:lang w:val="en-US"/>
                <w14:ligatures w14:val="none"/>
              </w:rPr>
              <w:t>experience</w:t>
            </w:r>
            <w:r w:rsidRPr="00531870">
              <w:rPr>
                <w:rFonts w:ascii="Cambria" w:eastAsia="Times New Roman" w:hAnsi="Cambria" w:cs="Calibri"/>
                <w:color w:val="000000"/>
                <w:kern w:val="0"/>
                <w:sz w:val="22"/>
                <w:szCs w:val="22"/>
                <w:lang w:val="en-US"/>
                <w14:ligatures w14:val="none"/>
              </w:rPr>
              <w:t xml:space="preserve"> that is more likely to be remembered given close in-person interaction with peers and physical interaction with game pieces.</w:t>
            </w:r>
          </w:p>
        </w:tc>
        <w:tc>
          <w:tcPr>
            <w:tcW w:w="3420" w:type="dxa"/>
            <w:vMerge/>
            <w:tcBorders>
              <w:top w:val="nil"/>
              <w:left w:val="single" w:sz="4" w:space="0" w:color="auto"/>
              <w:bottom w:val="single" w:sz="4" w:space="0" w:color="auto"/>
              <w:right w:val="single" w:sz="4" w:space="0" w:color="auto"/>
            </w:tcBorders>
            <w:vAlign w:val="center"/>
            <w:hideMark/>
          </w:tcPr>
          <w:p w14:paraId="0AD06AF6" w14:textId="77777777" w:rsidR="00531870" w:rsidRPr="00531870" w:rsidRDefault="00531870" w:rsidP="00392C24">
            <w:pPr>
              <w:keepNext/>
              <w:rPr>
                <w:rFonts w:ascii="Cambria" w:eastAsia="Times New Roman" w:hAnsi="Cambria" w:cs="Calibri"/>
                <w:color w:val="000000"/>
                <w:kern w:val="0"/>
                <w:sz w:val="22"/>
                <w:szCs w:val="22"/>
                <w:lang w:val="en-US"/>
                <w14:ligatures w14:val="none"/>
              </w:rPr>
            </w:pPr>
          </w:p>
        </w:tc>
      </w:tr>
    </w:tbl>
    <w:p w14:paraId="0E0885D3" w14:textId="16FBCE68" w:rsidR="00531870" w:rsidRDefault="00392C24" w:rsidP="00392C24">
      <w:pPr>
        <w:pStyle w:val="Caption"/>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1C7CB0">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30ACB2E9" w14:textId="33873F60" w:rsidR="002D3832" w:rsidRPr="00001A67" w:rsidRDefault="0024328B" w:rsidP="00001A67">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Similar to Mine Set, MycroForest focuses </w:t>
      </w:r>
      <w:r w:rsidR="00490F70" w:rsidRPr="00001A67">
        <w:rPr>
          <w:rFonts w:ascii="Cambria Math" w:eastAsiaTheme="majorEastAsia" w:hAnsi="Cambria Math" w:cstheme="majorBidi"/>
        </w:rPr>
        <w:t xml:space="preserve">more </w:t>
      </w:r>
      <w:r w:rsidRPr="00001A67">
        <w:rPr>
          <w:rFonts w:ascii="Cambria Math" w:eastAsiaTheme="majorEastAsia" w:hAnsi="Cambria Math" w:cstheme="majorBidi"/>
        </w:rPr>
        <w:t>on</w:t>
      </w:r>
      <w:r w:rsidR="00490F70" w:rsidRPr="00001A67">
        <w:rPr>
          <w:rFonts w:ascii="Cambria Math" w:eastAsiaTheme="majorEastAsia" w:hAnsi="Cambria Math" w:cstheme="majorBidi"/>
        </w:rPr>
        <w:t xml:space="preserve"> the model correctly capturing causal links between system components than it</w:t>
      </w:r>
      <w:r w:rsidR="00E21EDE" w:rsidRPr="00001A67">
        <w:rPr>
          <w:rFonts w:ascii="Cambria Math" w:eastAsiaTheme="majorEastAsia" w:hAnsi="Cambria Math" w:cstheme="majorBidi"/>
        </w:rPr>
        <w:t xml:space="preserve"> producing</w:t>
      </w:r>
      <w:r w:rsidR="00490F70" w:rsidRPr="00001A67">
        <w:rPr>
          <w:rFonts w:ascii="Cambria Math" w:eastAsiaTheme="majorEastAsia" w:hAnsi="Cambria Math" w:cstheme="majorBidi"/>
        </w:rPr>
        <w:t xml:space="preserve"> </w:t>
      </w:r>
      <w:r w:rsidR="00590BC4" w:rsidRPr="00001A67">
        <w:rPr>
          <w:rFonts w:ascii="Cambria Math" w:eastAsiaTheme="majorEastAsia" w:hAnsi="Cambria Math" w:cstheme="majorBidi"/>
        </w:rPr>
        <w:t xml:space="preserve">accurate </w:t>
      </w:r>
      <w:r w:rsidR="00490F70" w:rsidRPr="00001A67">
        <w:rPr>
          <w:rFonts w:ascii="Cambria Math" w:eastAsiaTheme="majorEastAsia" w:hAnsi="Cambria Math" w:cstheme="majorBidi"/>
        </w:rPr>
        <w:t>real-life outcomes</w:t>
      </w:r>
      <w:r w:rsidR="00E21EDE" w:rsidRPr="00001A67">
        <w:rPr>
          <w:rFonts w:ascii="Cambria Math" w:eastAsiaTheme="majorEastAsia" w:hAnsi="Cambria Math" w:cstheme="majorBidi"/>
        </w:rPr>
        <w:t>.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w:t>
      </w:r>
    </w:p>
    <w:p w14:paraId="0EC9CAE2" w14:textId="309964E2" w:rsidR="0024328B" w:rsidRPr="00001A67" w:rsidRDefault="0024328B"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In MineSet, landscape composition, land type patch size, perimeter length of forest fragments, and species diversity comprise important indicators of change.</w:t>
      </w:r>
      <w:r w:rsidR="0088373E" w:rsidRPr="00001A67">
        <w:rPr>
          <w:rFonts w:ascii="Cambria Math" w:eastAsiaTheme="majorEastAsia" w:hAnsi="Cambria Math" w:cstheme="majorBidi"/>
        </w:rPr>
        <w:t xml:space="preserve"> Land composition change over time and biodiversity score in MycroForest </w:t>
      </w:r>
      <w:r w:rsidR="00132007" w:rsidRPr="00001A67">
        <w:rPr>
          <w:rFonts w:ascii="Cambria Math" w:eastAsiaTheme="majorEastAsia" w:hAnsi="Cambria Math" w:cstheme="majorBidi"/>
        </w:rPr>
        <w:t>mirror this.</w:t>
      </w:r>
      <w:r w:rsidR="00001A67" w:rsidRPr="00245F0D">
        <w:rPr>
          <w:rFonts w:ascii="Cambria Math" w:eastAsiaTheme="majorEastAsia" w:hAnsi="Cambria Math" w:cstheme="majorBidi"/>
        </w:rPr>
        <w:t xml:space="preserve"> </w:t>
      </w:r>
      <w:r w:rsidR="00132007" w:rsidRPr="00001A67">
        <w:rPr>
          <w:rFonts w:ascii="Cambria Math" w:eastAsiaTheme="majorEastAsia" w:hAnsi="Cambria Math" w:cstheme="majorBidi"/>
        </w:rPr>
        <w:t>MineSet adopts an approach of setting maximum values to limit figures within ranges that can be categorized into few, more mentally trackable categories of change.</w:t>
      </w:r>
      <w:r w:rsidR="00E252E0" w:rsidRPr="00001A67">
        <w:rPr>
          <w:rFonts w:ascii="Cambria Math" w:eastAsiaTheme="majorEastAsia" w:hAnsi="Cambria Math" w:cstheme="majorBidi"/>
        </w:rPr>
        <w:t xml:space="preserve"> For instance, maximum Forest Cover associated with each game board cell</w:t>
      </w:r>
      <w:r w:rsidR="00001A67">
        <w:rPr>
          <w:rFonts w:ascii="Cambria Math" w:eastAsiaTheme="majorEastAsia" w:hAnsi="Cambria Math" w:cstheme="majorBidi"/>
        </w:rPr>
        <w:t xml:space="preserve"> in Mine Set</w:t>
      </w:r>
      <w:r w:rsidR="00E252E0" w:rsidRPr="00001A67">
        <w:rPr>
          <w:rFonts w:ascii="Cambria Math" w:eastAsiaTheme="majorEastAsia" w:hAnsi="Cambria Math" w:cstheme="majorBidi"/>
        </w:rPr>
        <w:t>, limits Forest Cover figures to the 1 to 10 range. This range is then divided into colour coded “Open Forest” (score = 0 to 4), “Low Density” (</w:t>
      </w:r>
      <w:r w:rsidR="00001A67" w:rsidRPr="00001A67">
        <w:rPr>
          <w:rFonts w:ascii="Cambria Math" w:eastAsiaTheme="majorEastAsia" w:hAnsi="Cambria Math" w:cstheme="majorBidi"/>
        </w:rPr>
        <w:t>score =</w:t>
      </w:r>
      <w:r w:rsidR="00E252E0" w:rsidRPr="00001A67">
        <w:rPr>
          <w:rFonts w:ascii="Cambria Math" w:eastAsiaTheme="majorEastAsia" w:hAnsi="Cambria Math" w:cstheme="majorBidi"/>
        </w:rPr>
        <w:t xml:space="preserve"> 5 to 8) and “High Density” (score = 9 to 10) forest cover areas.</w:t>
      </w:r>
      <w:r w:rsidR="00001A67">
        <w:rPr>
          <w:rFonts w:ascii="Cambria Math" w:eastAsiaTheme="majorEastAsia" w:hAnsi="Cambria Math" w:cstheme="majorBidi"/>
        </w:rPr>
        <w:t xml:space="preserve"> MycroForest adopts a similar range limiting and colour coded categorization strategy to make the atmospheric CO2 level indicator </w:t>
      </w:r>
      <w:r w:rsidR="003935EF">
        <w:rPr>
          <w:rFonts w:ascii="Cambria Math" w:eastAsiaTheme="majorEastAsia" w:hAnsi="Cambria Math" w:cstheme="majorBidi"/>
        </w:rPr>
        <w:t>more impactful</w:t>
      </w:r>
      <w:r w:rsidR="00001A67">
        <w:rPr>
          <w:rFonts w:ascii="Cambria Math" w:eastAsiaTheme="majorEastAsia" w:hAnsi="Cambria Math" w:cstheme="majorBidi"/>
        </w:rPr>
        <w:t>.</w:t>
      </w:r>
      <w:r w:rsidR="00DC7012">
        <w:rPr>
          <w:rFonts w:ascii="Cambria Math" w:eastAsiaTheme="majorEastAsia" w:hAnsi="Cambria Math" w:cstheme="majorBidi"/>
        </w:rPr>
        <w:t xml:space="preserve"> Also, biodiversity score is mapped to land classes in MycroForest that make it easier to judge the health of the forest.</w:t>
      </w:r>
    </w:p>
    <w:p w14:paraId="616E04EA" w14:textId="4A9C58C4" w:rsidR="00544F6C" w:rsidRPr="00001A67" w:rsidRDefault="00544F6C"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“Learning begins when the game is over.” </w:t>
      </w:r>
      <w:r w:rsidR="00FD0C67">
        <w:rPr>
          <w:rFonts w:ascii="Cambria Math" w:eastAsiaTheme="majorEastAsia" w:hAnsi="Cambria Math" w:cstheme="majorBidi"/>
        </w:rPr>
        <w:t>This a powerful idea and central to teaching tools like MycroForest and Mine Set where the primary focus is to encourage discussion around sustainable resource management. Upon having played a game of Mine Set, p</w:t>
      </w:r>
      <w:r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 I large part due to frequent group discussions. This further justifies the decision to have students use MycroForest in groups and interleaves challenges with debriefing sessions.</w:t>
      </w:r>
    </w:p>
    <w:p w14:paraId="2B21750C" w14:textId="3B355FB5" w:rsidR="00735910" w:rsidRDefault="00735910" w:rsidP="00735910">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Tool 4 – About That Forest</w:t>
      </w:r>
      <w:r w:rsidRPr="00FB244E">
        <w:rPr>
          <w:rFonts w:ascii="Cambria Math" w:hAnsi="Cambria Math"/>
          <w:i w:val="0"/>
          <w:iCs w:val="0"/>
          <w:color w:val="auto"/>
        </w:rPr>
        <w:t xml:space="preserve"> (Educational Game)</w:t>
      </w:r>
    </w:p>
    <w:p w14:paraId="78712EB5" w14:textId="2145B5D9" w:rsidR="003B506B" w:rsidRPr="003B506B" w:rsidRDefault="003B506B" w:rsidP="003B506B">
      <w:r>
        <w:fldChar w:fldCharType="begin"/>
      </w:r>
      <w: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fldChar w:fldCharType="separate"/>
      </w:r>
      <w:r>
        <w:rPr>
          <w:noProof/>
        </w:rPr>
        <w:t>[5]</w:t>
      </w:r>
      <w:r>
        <w:fldChar w:fldCharType="end"/>
      </w:r>
    </w:p>
    <w:p w14:paraId="0F3E58BC" w14:textId="77777777" w:rsidR="00D45798" w:rsidRDefault="00000000" w:rsidP="00777DF7">
      <w:pPr>
        <w:spacing w:before="240" w:after="240" w:line="276" w:lineRule="auto"/>
        <w:jc w:val="both"/>
        <w:rPr>
          <w:rFonts w:ascii="Cambria Math" w:hAnsi="Cambria Math"/>
        </w:rPr>
      </w:pPr>
      <w:hyperlink r:id="rId35"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777DF7">
        <w:rPr>
          <w:rFonts w:ascii="Cambria Math" w:hAnsi="Cambria Math"/>
        </w:rPr>
        <w:t xml:space="preserve">is a </w:t>
      </w:r>
      <w:r w:rsidR="00777DF7" w:rsidRPr="00777DF7">
        <w:rPr>
          <w:rFonts w:ascii="Cambria Math" w:hAnsi="Cambria Math"/>
        </w:rPr>
        <w:t xml:space="preserve">multi-player RPG where learners play as forest dwellers who draft and vote on policies to decide on harvesting trees or selling non-timber forest products to make money. Players can also plant new trees and monitor others. The </w:t>
      </w:r>
      <w:r w:rsidR="00777DF7" w:rsidRPr="00777DF7">
        <w:rPr>
          <w:rFonts w:ascii="Cambria Math" w:hAnsi="Cambria Math"/>
        </w:rPr>
        <w:lastRenderedPageBreak/>
        <w:t>environment reciprocates poor health of the forest via floods that lead to loss for all community members.</w:t>
      </w:r>
      <w:r w:rsidR="0075164C">
        <w:rPr>
          <w:rFonts w:ascii="Cambria Math" w:hAnsi="Cambria Math"/>
        </w:rPr>
        <w:t xml:space="preserve"> </w:t>
      </w:r>
      <w:r w:rsidR="00D45798">
        <w:rPr>
          <w:rFonts w:ascii="Cambria Math" w:hAnsi="Cambria Math"/>
        </w:rPr>
        <w:t xml:space="preserve">This </w:t>
      </w:r>
      <w:r w:rsidR="0075164C">
        <w:rPr>
          <w:rFonts w:ascii="Cambria Math" w:hAnsi="Cambria Math"/>
        </w:rPr>
        <w:t xml:space="preserve">game </w:t>
      </w:r>
      <w:r w:rsidR="00D45798">
        <w:rPr>
          <w:rFonts w:ascii="Cambria Math" w:hAnsi="Cambria Math"/>
        </w:rPr>
        <w:t xml:space="preserve">is </w:t>
      </w:r>
      <w:r w:rsidR="0075164C">
        <w:rPr>
          <w:rFonts w:ascii="Cambria Math" w:hAnsi="Cambria Math"/>
        </w:rPr>
        <w:t>available</w:t>
      </w:r>
      <w:r w:rsidR="0075164C" w:rsidRPr="0075164C">
        <w:rPr>
          <w:rFonts w:ascii="Cambria Math" w:hAnsi="Cambria Math"/>
        </w:rPr>
        <w:t xml:space="preserve"> </w:t>
      </w:r>
      <w:r w:rsidR="005A0952" w:rsidRPr="0075164C">
        <w:rPr>
          <w:rFonts w:ascii="Cambria Math" w:hAnsi="Cambria Math"/>
        </w:rPr>
        <w:t>on mobile</w:t>
      </w:r>
      <w:r w:rsidR="0075164C" w:rsidRPr="0075164C">
        <w:rPr>
          <w:rFonts w:ascii="Cambria Math" w:hAnsi="Cambria Math"/>
        </w:rPr>
        <w:t xml:space="preserve"> devices, the browser, and </w:t>
      </w:r>
      <w:r w:rsidR="00C5340A">
        <w:rPr>
          <w:rFonts w:ascii="Cambria Math" w:hAnsi="Cambria Math"/>
        </w:rPr>
        <w:t>the</w:t>
      </w:r>
      <w:r w:rsidR="0075164C" w:rsidRPr="0075164C">
        <w:rPr>
          <w:rFonts w:ascii="Cambria Math" w:hAnsi="Cambria Math"/>
        </w:rPr>
        <w:t xml:space="preserve"> PC.</w:t>
      </w:r>
      <w:r w:rsidR="00E17628">
        <w:rPr>
          <w:rFonts w:ascii="Cambria Math" w:hAnsi="Cambria Math"/>
        </w:rPr>
        <w:t xml:space="preserve"> </w:t>
      </w:r>
    </w:p>
    <w:tbl>
      <w:tblPr>
        <w:tblW w:w="7940" w:type="dxa"/>
        <w:jc w:val="center"/>
        <w:tblLook w:val="04A0" w:firstRow="1" w:lastRow="0" w:firstColumn="1" w:lastColumn="0" w:noHBand="0" w:noVBand="1"/>
      </w:tblPr>
      <w:tblGrid>
        <w:gridCol w:w="5640"/>
        <w:gridCol w:w="2300"/>
      </w:tblGrid>
      <w:tr w:rsidR="000D4C66" w:rsidRPr="000D4C66" w14:paraId="12FC712F" w14:textId="77777777" w:rsidTr="000D4C66">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DD2971F" w14:textId="77777777" w:rsidR="000D4C66" w:rsidRPr="000D4C66" w:rsidRDefault="000D4C66" w:rsidP="000D4C66">
            <w:pPr>
              <w:jc w:val="center"/>
              <w:rPr>
                <w:rFonts w:ascii="Cambria" w:eastAsia="Times New Roman" w:hAnsi="Cambria" w:cs="Calibri"/>
                <w:b/>
                <w:bCs/>
                <w:i/>
                <w:iCs/>
                <w:color w:val="000000"/>
                <w:kern w:val="0"/>
                <w:sz w:val="22"/>
                <w:szCs w:val="22"/>
                <w:lang w:val="en-US"/>
                <w14:ligatures w14:val="none"/>
              </w:rPr>
            </w:pPr>
            <w:r w:rsidRPr="000D4C66">
              <w:rPr>
                <w:rFonts w:ascii="Cambria" w:eastAsia="Times New Roman" w:hAnsi="Cambria" w:cs="Calibri"/>
                <w:b/>
                <w:bCs/>
                <w:i/>
                <w:iCs/>
                <w:color w:val="000000"/>
                <w:kern w:val="0"/>
                <w:sz w:val="22"/>
                <w:szCs w:val="22"/>
                <w:lang w:val="en-US"/>
                <w14:ligatures w14:val="none"/>
              </w:rPr>
              <w:t>About That Forest</w:t>
            </w:r>
          </w:p>
        </w:tc>
      </w:tr>
      <w:tr w:rsidR="000D4C66" w:rsidRPr="000D4C66" w14:paraId="3D04369A"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798EC15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749CC37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Cons</w:t>
            </w:r>
          </w:p>
        </w:tc>
      </w:tr>
      <w:tr w:rsidR="000D4C66" w:rsidRPr="000D4C66" w14:paraId="696B718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5AF8198" w14:textId="7BA67EF0"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code allows for easily modifiable settings.</w:t>
            </w:r>
          </w:p>
        </w:tc>
        <w:tc>
          <w:tcPr>
            <w:tcW w:w="2300" w:type="dxa"/>
            <w:tcBorders>
              <w:top w:val="nil"/>
              <w:left w:val="nil"/>
              <w:bottom w:val="single" w:sz="4" w:space="0" w:color="auto"/>
              <w:right w:val="single" w:sz="4" w:space="0" w:color="auto"/>
            </w:tcBorders>
            <w:shd w:val="clear" w:color="auto" w:fill="auto"/>
            <w:vAlign w:val="center"/>
            <w:hideMark/>
          </w:tcPr>
          <w:p w14:paraId="190B814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No big cons.</w:t>
            </w:r>
          </w:p>
        </w:tc>
      </w:tr>
      <w:tr w:rsidR="000D4C66" w:rsidRPr="000D4C66" w14:paraId="00D26ED1"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ComMod.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model and research not openly available.</w:t>
            </w:r>
          </w:p>
        </w:tc>
      </w:tr>
      <w:tr w:rsidR="000D4C66" w:rsidRPr="000D4C66" w14:paraId="5A77109C"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Engaging.</w:t>
            </w:r>
          </w:p>
        </w:tc>
        <w:tc>
          <w:tcPr>
            <w:tcW w:w="2300" w:type="dxa"/>
            <w:vMerge/>
            <w:tcBorders>
              <w:top w:val="nil"/>
              <w:left w:val="single" w:sz="4" w:space="0" w:color="auto"/>
              <w:bottom w:val="single" w:sz="4" w:space="0" w:color="auto"/>
              <w:right w:val="single" w:sz="4" w:space="0" w:color="auto"/>
            </w:tcBorders>
            <w:vAlign w:val="center"/>
            <w:hideMark/>
          </w:tcPr>
          <w:p w14:paraId="12AB8E19"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D975C40"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Competition in addition to cooperation.</w:t>
            </w:r>
          </w:p>
        </w:tc>
        <w:tc>
          <w:tcPr>
            <w:tcW w:w="2300" w:type="dxa"/>
            <w:vMerge/>
            <w:tcBorders>
              <w:top w:val="nil"/>
              <w:left w:val="single" w:sz="4" w:space="0" w:color="auto"/>
              <w:bottom w:val="single" w:sz="4" w:space="0" w:color="auto"/>
              <w:right w:val="single" w:sz="4" w:space="0" w:color="auto"/>
            </w:tcBorders>
            <w:vAlign w:val="center"/>
            <w:hideMark/>
          </w:tcPr>
          <w:p w14:paraId="3ADE4F5C"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4A9E12D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Multiple economic drivers of exploitation.</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Atmospheric CO2 levels is not a modelled indicator.</w:t>
            </w:r>
          </w:p>
        </w:tc>
      </w:tr>
      <w:tr w:rsidR="000D4C66" w:rsidRPr="000D4C66" w14:paraId="1E3D9FE3"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Widely accessible.</w:t>
            </w:r>
          </w:p>
        </w:tc>
        <w:tc>
          <w:tcPr>
            <w:tcW w:w="2300" w:type="dxa"/>
            <w:vMerge/>
            <w:tcBorders>
              <w:top w:val="nil"/>
              <w:left w:val="single" w:sz="4" w:space="0" w:color="auto"/>
              <w:bottom w:val="single" w:sz="4" w:space="0" w:color="auto"/>
              <w:right w:val="single" w:sz="4" w:space="0" w:color="auto"/>
            </w:tcBorders>
            <w:vAlign w:val="center"/>
            <w:hideMark/>
          </w:tcPr>
          <w:p w14:paraId="10E78DF5"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92B7B44" w14:textId="77777777" w:rsidTr="000D4C66">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Appeals to a wide age group and range of starting knowledge levels.</w:t>
            </w:r>
          </w:p>
        </w:tc>
        <w:tc>
          <w:tcPr>
            <w:tcW w:w="2300" w:type="dxa"/>
            <w:vMerge/>
            <w:tcBorders>
              <w:top w:val="nil"/>
              <w:left w:val="single" w:sz="4" w:space="0" w:color="auto"/>
              <w:bottom w:val="single" w:sz="4" w:space="0" w:color="auto"/>
              <w:right w:val="single" w:sz="4" w:space="0" w:color="auto"/>
            </w:tcBorders>
            <w:vAlign w:val="center"/>
            <w:hideMark/>
          </w:tcPr>
          <w:p w14:paraId="487CDCB2" w14:textId="77777777" w:rsidR="000D4C66" w:rsidRPr="000D4C66" w:rsidRDefault="000D4C66" w:rsidP="00D84010">
            <w:pPr>
              <w:keepNext/>
              <w:rPr>
                <w:rFonts w:ascii="Cambria" w:eastAsia="Times New Roman" w:hAnsi="Cambria" w:cs="Calibri"/>
                <w:color w:val="000000"/>
                <w:kern w:val="0"/>
                <w:sz w:val="22"/>
                <w:szCs w:val="22"/>
                <w:lang w:val="en-US"/>
                <w14:ligatures w14:val="none"/>
              </w:rPr>
            </w:pPr>
          </w:p>
        </w:tc>
      </w:tr>
    </w:tbl>
    <w:p w14:paraId="62E83172" w14:textId="5E33E983" w:rsidR="00D84010" w:rsidRPr="00D84010" w:rsidRDefault="00D84010" w:rsidP="00D84010">
      <w:pPr>
        <w:pStyle w:val="Caption"/>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1C7CB0">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2D2F1BA8" w14:textId="565CFD41" w:rsidR="00777DF7" w:rsidRDefault="00D45798" w:rsidP="00777DF7">
      <w:pPr>
        <w:spacing w:before="240" w:after="240" w:line="276" w:lineRule="auto"/>
        <w:jc w:val="both"/>
        <w:rPr>
          <w:rFonts w:ascii="Cambria Math" w:hAnsi="Cambria Math"/>
        </w:rPr>
      </w:pPr>
      <w:r>
        <w:rPr>
          <w:rFonts w:ascii="Cambria Math" w:hAnsi="Cambria Math"/>
        </w:rPr>
        <w:t>About That Forest</w:t>
      </w:r>
      <w:r w:rsidR="00E17628">
        <w:rPr>
          <w:rFonts w:ascii="Cambria Math" w:hAnsi="Cambria Math"/>
        </w:rPr>
        <w:t xml:space="preserve"> draws explicit attention to economic motivators underlying forest exploitation and draws attention towards </w:t>
      </w:r>
      <w:r w:rsidR="003B506B">
        <w:rPr>
          <w:rFonts w:ascii="Cambria Math" w:hAnsi="Cambria Math"/>
        </w:rPr>
        <w:t xml:space="preserve">the </w:t>
      </w:r>
      <w:r w:rsidR="00E17628">
        <w:rPr>
          <w:rFonts w:ascii="Cambria Math" w:hAnsi="Cambria Math"/>
        </w:rPr>
        <w:t>“tragedy of commerce” wherein the best decisions for economic profit leads to collapse of key ecosystem services and by extension the community.</w:t>
      </w:r>
      <w:r>
        <w:rPr>
          <w:rFonts w:ascii="Cambria Math" w:hAnsi="Cambria Math"/>
        </w:rPr>
        <w:t xml:space="preserve"> </w:t>
      </w:r>
      <w:r w:rsidR="003B506B">
        <w:rPr>
          <w:rFonts w:ascii="Cambria Math" w:hAnsi="Cambria Math"/>
        </w:rPr>
        <w:t xml:space="preserve">MycroForest also focuses on economic viability of forest </w:t>
      </w:r>
      <w:r w:rsidR="008D5E91">
        <w:rPr>
          <w:rFonts w:ascii="Cambria Math" w:hAnsi="Cambria Math"/>
        </w:rPr>
        <w:t>management.</w:t>
      </w:r>
      <w:r w:rsidR="00942308">
        <w:rPr>
          <w:rFonts w:ascii="Cambria Math" w:hAnsi="Cambria Math"/>
        </w:rPr>
        <w:t xml:space="preserve"> Furthermore, both tools consider non timber forest products as a secondary source of revenue from the forest.</w:t>
      </w:r>
    </w:p>
    <w:p w14:paraId="04289875" w14:textId="00C5E54D" w:rsidR="00E17628" w:rsidRDefault="00E17628" w:rsidP="00777DF7">
      <w:pPr>
        <w:spacing w:before="240" w:after="240" w:line="276" w:lineRule="auto"/>
        <w:jc w:val="both"/>
        <w:rPr>
          <w:rFonts w:ascii="Cambria Math" w:hAnsi="Cambria Math"/>
        </w:rPr>
      </w:pPr>
      <w:r>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based introduction that places the game in </w:t>
      </w:r>
      <w:r w:rsidR="00E50295">
        <w:rPr>
          <w:rFonts w:ascii="Cambria Math" w:hAnsi="Cambria Math"/>
        </w:rPr>
        <w:t>a</w:t>
      </w:r>
      <w:r w:rsidR="008D5E91">
        <w:rPr>
          <w:rFonts w:ascii="Cambria Math" w:hAnsi="Cambria Math"/>
        </w:rPr>
        <w:t xml:space="preserve"> fantasy setting </w:t>
      </w:r>
      <w:r w:rsidR="00E50295">
        <w:rPr>
          <w:rFonts w:ascii="Cambria Math" w:hAnsi="Cambria Math"/>
        </w:rPr>
        <w:t xml:space="preserve">effectively </w:t>
      </w:r>
      <w:r w:rsidR="00A91C7B">
        <w:rPr>
          <w:rFonts w:ascii="Cambria Math" w:hAnsi="Cambria Math"/>
        </w:rPr>
        <w:t>through</w:t>
      </w:r>
      <w:r w:rsidR="00E50295">
        <w:rPr>
          <w:rFonts w:ascii="Cambria Math" w:hAnsi="Cambria Math"/>
        </w:rPr>
        <w:t xml:space="preserve"> a few short dialogues</w:t>
      </w:r>
      <w:r w:rsidR="008D5E91">
        <w:rPr>
          <w:rFonts w:ascii="Cambria Math" w:hAnsi="Cambria Math"/>
        </w:rPr>
        <w:t xml:space="preserve">.  </w:t>
      </w:r>
    </w:p>
    <w:p w14:paraId="3DDFA361" w14:textId="79709801" w:rsidR="00F17696" w:rsidRDefault="00F17696" w:rsidP="00777DF7">
      <w:pPr>
        <w:spacing w:before="240" w:after="240" w:line="276" w:lineRule="auto"/>
        <w:jc w:val="both"/>
        <w:rPr>
          <w:rFonts w:ascii="Cambria Math" w:hAnsi="Cambria Math"/>
        </w:rPr>
      </w:pPr>
      <w:r>
        <w:rPr>
          <w:rFonts w:ascii="Cambria Math" w:hAnsi="Cambria Math"/>
        </w:rPr>
        <w:t xml:space="preserve">About That Forest presents land as a grid such that each cell may contain a tree </w:t>
      </w:r>
      <w:r w:rsidR="00FF4727">
        <w:rPr>
          <w:rFonts w:ascii="Cambria Math" w:hAnsi="Cambria Math"/>
        </w:rPr>
        <w:t>whose</w:t>
      </w:r>
      <w:r>
        <w:rPr>
          <w:rFonts w:ascii="Cambria Math" w:hAnsi="Cambria Math"/>
        </w:rPr>
        <w:t xml:space="preserve"> icon changes to reflect it growing over time.</w:t>
      </w:r>
      <w:r w:rsidR="00C27B9E">
        <w:rPr>
          <w:rFonts w:ascii="Cambria Math" w:hAnsi="Cambria Math"/>
        </w:rPr>
        <w:t xml:space="preserve"> This makes for a simple and informative visualization of land composition change over time. MycroForest thus, also adopts this approach of land presentation.</w:t>
      </w:r>
    </w:p>
    <w:p w14:paraId="417AD176" w14:textId="6E4ECE88" w:rsidR="006A06F4" w:rsidRPr="00777DF7" w:rsidRDefault="006A06F4" w:rsidP="00777DF7">
      <w:pPr>
        <w:spacing w:before="240" w:after="240" w:line="276" w:lineRule="auto"/>
        <w:jc w:val="both"/>
        <w:rPr>
          <w:rFonts w:ascii="Cambria Math" w:hAnsi="Cambria Math"/>
        </w:rPr>
      </w:pPr>
      <w:r>
        <w:rPr>
          <w:rFonts w:ascii="Cambria Math" w:hAnsi="Cambria Math"/>
        </w:rPr>
        <w:t>Both About That Forest and MycroForest have one main indicator of climate change. This is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Pr>
          <w:rFonts w:ascii="Cambria Math" w:hAnsi="Cambria Math"/>
        </w:rPr>
        <w:t xml:space="preserve"> as carbon sinks.</w:t>
      </w:r>
    </w:p>
    <w:p w14:paraId="5FF20FA2" w14:textId="72115986" w:rsidR="009D1B5F" w:rsidRDefault="009D1B5F" w:rsidP="009D1B5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5</w:t>
      </w:r>
      <w:r>
        <w:rPr>
          <w:rFonts w:ascii="Cambria Math" w:hAnsi="Cambria Math"/>
          <w:b/>
          <w:bCs/>
          <w:i w:val="0"/>
          <w:iCs w:val="0"/>
          <w:color w:val="auto"/>
          <w:u w:val="single"/>
        </w:rPr>
        <w:t xml:space="preserve"> – Forest Kids</w:t>
      </w:r>
      <w:r w:rsidR="004A3594" w:rsidRPr="00FB244E">
        <w:rPr>
          <w:rFonts w:ascii="Cambria Math" w:hAnsi="Cambria Math"/>
          <w:i w:val="0"/>
          <w:iCs w:val="0"/>
          <w:color w:val="auto"/>
        </w:rPr>
        <w:t xml:space="preserve"> (Educational Game)</w:t>
      </w:r>
    </w:p>
    <w:p w14:paraId="456CCD78" w14:textId="7BEE39BB" w:rsidR="002A7F29" w:rsidRDefault="002A7F29" w:rsidP="002A7F29">
      <w:pPr>
        <w:spacing w:after="240" w:line="276" w:lineRule="auto"/>
        <w:jc w:val="both"/>
        <w:rPr>
          <w:rFonts w:ascii="Cambria Math" w:eastAsiaTheme="majorEastAsia" w:hAnsi="Cambria Math" w:cstheme="majorBidi"/>
        </w:rPr>
      </w:pPr>
      <w:r w:rsidRPr="002A7F29">
        <w:rPr>
          <w:rFonts w:ascii="Cambria Math" w:eastAsiaTheme="majorEastAsia" w:hAnsi="Cambria Math" w:cstheme="majorBidi"/>
        </w:rPr>
        <w:fldChar w:fldCharType="begin"/>
      </w:r>
      <w:r w:rsidRPr="002A7F29">
        <w:rPr>
          <w:rFonts w:ascii="Cambria Math" w:eastAsiaTheme="majorEastAsia" w:hAnsi="Cambria Math" w:cstheme="majorBidi"/>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Pr="002A7F29">
        <w:rPr>
          <w:rFonts w:ascii="Cambria Math" w:eastAsiaTheme="majorEastAsia" w:hAnsi="Cambria Math" w:cstheme="majorBidi"/>
        </w:rPr>
        <w:fldChar w:fldCharType="separate"/>
      </w:r>
      <w:r w:rsidRPr="002A7F29">
        <w:rPr>
          <w:rFonts w:ascii="Cambria Math" w:eastAsiaTheme="majorEastAsia" w:hAnsi="Cambria Math" w:cstheme="majorBidi"/>
        </w:rPr>
        <w:t>[6]</w:t>
      </w:r>
      <w:r w:rsidRPr="002A7F29">
        <w:rPr>
          <w:rFonts w:ascii="Cambria Math" w:eastAsiaTheme="majorEastAsia" w:hAnsi="Cambria Math" w:cstheme="majorBidi"/>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lastRenderedPageBreak/>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74F837B5"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3C09E9">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221B69A9" w:rsidR="00272E74" w:rsidRDefault="00000000" w:rsidP="00732AAD">
      <w:pPr>
        <w:spacing w:after="240" w:line="276" w:lineRule="auto"/>
        <w:jc w:val="both"/>
        <w:rPr>
          <w:rFonts w:ascii="Cambria Math" w:eastAsiaTheme="majorEastAsia" w:hAnsi="Cambria Math" w:cstheme="majorBidi"/>
        </w:rPr>
      </w:pPr>
      <w:hyperlink r:id="rId37"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is a </w:t>
      </w:r>
      <w:r w:rsidR="00865972">
        <w:rPr>
          <w:rFonts w:ascii="Cambria Math" w:eastAsiaTheme="majorEastAsia" w:hAnsi="Cambria Math" w:cstheme="majorBidi"/>
        </w:rPr>
        <w:t>mobile (Android, iOS)</w:t>
      </w:r>
      <w:r w:rsidR="001F78AD">
        <w:rPr>
          <w:rFonts w:ascii="Cambria Math" w:eastAsiaTheme="majorEastAsia" w:hAnsi="Cambria Math" w:cstheme="majorBidi"/>
        </w:rPr>
        <w:t xml:space="preserve"> or</w:t>
      </w:r>
      <w:r w:rsidR="00865972">
        <w:rPr>
          <w:rFonts w:ascii="Cambria Math" w:eastAsiaTheme="majorEastAsia" w:hAnsi="Cambria Math" w:cstheme="majorBidi"/>
        </w:rPr>
        <w:t xml:space="preserve"> </w:t>
      </w:r>
      <w:r w:rsidR="009C7190">
        <w:rPr>
          <w:rFonts w:ascii="Cambria Math" w:eastAsiaTheme="majorEastAsia" w:hAnsi="Cambria Math" w:cstheme="majorBidi"/>
        </w:rPr>
        <w:t>web</w:t>
      </w:r>
      <w:r w:rsidR="00732AAD" w:rsidRPr="00732AAD">
        <w:rPr>
          <w:rFonts w:ascii="Cambria Math" w:eastAsiaTheme="majorEastAsia" w:hAnsi="Cambria Math" w:cstheme="majorBidi"/>
        </w:rPr>
        <w:t xml:space="preserve"> based </w:t>
      </w:r>
      <w:r w:rsidR="00605DDC">
        <w:rPr>
          <w:rFonts w:ascii="Cambria Math" w:eastAsiaTheme="majorEastAsia" w:hAnsi="Cambria Math" w:cstheme="majorBidi"/>
        </w:rPr>
        <w:t xml:space="preserve">educational </w:t>
      </w:r>
      <w:r w:rsidR="00732AAD" w:rsidRPr="00732AAD">
        <w:rPr>
          <w:rFonts w:ascii="Cambria Math" w:eastAsiaTheme="majorEastAsia" w:hAnsi="Cambria Math" w:cstheme="majorBidi"/>
        </w:rPr>
        <w:t xml:space="preserve">game </w:t>
      </w:r>
      <w:r w:rsidR="00E966C0">
        <w:rPr>
          <w:rFonts w:ascii="Cambria Math" w:eastAsiaTheme="majorEastAsia" w:hAnsi="Cambria Math" w:cstheme="majorBidi"/>
        </w:rPr>
        <w:t>built on</w:t>
      </w:r>
      <w:r w:rsidR="007B1C32">
        <w:rPr>
          <w:rFonts w:ascii="Cambria Math" w:eastAsiaTheme="majorEastAsia" w:hAnsi="Cambria Math" w:cstheme="majorBidi"/>
        </w:rPr>
        <w:t xml:space="preserve"> Unity 3D </w:t>
      </w:r>
      <w:r w:rsidR="002A7F29">
        <w:rPr>
          <w:rFonts w:ascii="Cambria Math" w:eastAsiaTheme="majorEastAsia" w:hAnsi="Cambria Math" w:cstheme="majorBidi"/>
        </w:rPr>
        <w:t xml:space="preserve">exclusively for young children </w:t>
      </w:r>
      <w:r w:rsidR="00732AAD" w:rsidRPr="00732AAD">
        <w:rPr>
          <w:rFonts w:ascii="Cambria Math" w:eastAsiaTheme="majorEastAsia" w:hAnsi="Cambria Math" w:cstheme="majorBidi"/>
        </w:rPr>
        <w:t xml:space="preserve">where </w:t>
      </w:r>
      <w:r w:rsidR="002A7F29">
        <w:rPr>
          <w:rFonts w:ascii="Cambria Math" w:eastAsiaTheme="majorEastAsia" w:hAnsi="Cambria Math" w:cstheme="majorBidi"/>
        </w:rPr>
        <w:t>they can</w:t>
      </w:r>
      <w:r w:rsidR="00732AAD" w:rsidRPr="00732AAD">
        <w:rPr>
          <w:rFonts w:ascii="Cambria Math" w:eastAsiaTheme="majorEastAsia" w:hAnsi="Cambria Math" w:cstheme="majorBidi"/>
        </w:rPr>
        <w:t xml:space="preserve"> visit </w:t>
      </w:r>
      <w:r w:rsidR="002A7F29">
        <w:rPr>
          <w:rFonts w:ascii="Cambria Math" w:eastAsiaTheme="majorEastAsia" w:hAnsi="Cambria Math" w:cstheme="majorBidi"/>
        </w:rPr>
        <w:t>4 different types of forests (</w:t>
      </w:r>
      <w:r w:rsidR="002A7F29" w:rsidRPr="00D65985">
        <w:rPr>
          <w:rFonts w:ascii="Cambria Math" w:eastAsiaTheme="majorEastAsia" w:hAnsi="Cambria Math" w:cstheme="majorBidi"/>
        </w:rPr>
        <w:t xml:space="preserve">boreal, tropical, </w:t>
      </w:r>
      <w:r w:rsidR="002A7F29" w:rsidRPr="00502E8A">
        <w:rPr>
          <w:rFonts w:ascii="Cambria Math" w:eastAsiaTheme="majorEastAsia" w:hAnsi="Cambria Math" w:cstheme="majorBidi"/>
        </w:rPr>
        <w:t>temperate, arid</w:t>
      </w:r>
      <w:r w:rsidR="002A7F29">
        <w:rPr>
          <w:rFonts w:ascii="Cambria Math" w:eastAsiaTheme="majorEastAsia" w:hAnsi="Cambria Math" w:cstheme="majorBidi"/>
        </w:rPr>
        <w:t>)</w:t>
      </w:r>
      <w:r w:rsidR="002A7F29" w:rsidRPr="00502E8A">
        <w:rPr>
          <w:rFonts w:ascii="Cambria Math" w:eastAsiaTheme="majorEastAsia" w:hAnsi="Cambria Math" w:cstheme="majorBidi"/>
        </w:rPr>
        <w:t xml:space="preserve"> </w:t>
      </w:r>
      <w:r w:rsidR="002A7F29">
        <w:rPr>
          <w:rFonts w:ascii="Cambria Math" w:eastAsiaTheme="majorEastAsia" w:hAnsi="Cambria Math" w:cstheme="majorBidi"/>
        </w:rPr>
        <w:t>along with a team of exploring children and an alien space explorer to learn about the various</w:t>
      </w:r>
      <w:r w:rsidR="00732AAD" w:rsidRPr="00732AAD">
        <w:rPr>
          <w:rFonts w:ascii="Cambria Math" w:eastAsiaTheme="majorEastAsia" w:hAnsi="Cambria Math" w:cstheme="majorBidi"/>
        </w:rPr>
        <w:t xml:space="preserve"> flora</w:t>
      </w:r>
      <w:r w:rsidR="002A7F29">
        <w:rPr>
          <w:rFonts w:ascii="Cambria Math" w:eastAsiaTheme="majorEastAsia" w:hAnsi="Cambria Math" w:cstheme="majorBidi"/>
        </w:rPr>
        <w:t>/</w:t>
      </w:r>
      <w:r w:rsidR="00732AAD" w:rsidRPr="00732AAD">
        <w:rPr>
          <w:rFonts w:ascii="Cambria Math" w:eastAsiaTheme="majorEastAsia" w:hAnsi="Cambria Math" w:cstheme="majorBidi"/>
        </w:rPr>
        <w:t xml:space="preserve">fauna </w:t>
      </w:r>
      <w:r w:rsidR="002A7F29">
        <w:rPr>
          <w:rFonts w:ascii="Cambria Math" w:eastAsiaTheme="majorEastAsia" w:hAnsi="Cambria Math" w:cstheme="majorBidi"/>
        </w:rPr>
        <w:t>on Earth as well as</w:t>
      </w:r>
      <w:r w:rsidR="00732AAD" w:rsidRPr="00732AAD">
        <w:rPr>
          <w:rFonts w:ascii="Cambria Math" w:eastAsiaTheme="majorEastAsia" w:hAnsi="Cambria Math" w:cstheme="majorBidi"/>
        </w:rPr>
        <w:t xml:space="preserve"> services that forest</w:t>
      </w:r>
      <w:r w:rsidR="002A7F29">
        <w:rPr>
          <w:rFonts w:ascii="Cambria Math" w:eastAsiaTheme="majorEastAsia" w:hAnsi="Cambria Math" w:cstheme="majorBidi"/>
        </w:rPr>
        <w:t>s</w:t>
      </w:r>
      <w:r w:rsidR="00732AAD" w:rsidRPr="00732AAD">
        <w:rPr>
          <w:rFonts w:ascii="Cambria Math" w:eastAsiaTheme="majorEastAsia" w:hAnsi="Cambria Math" w:cstheme="majorBidi"/>
        </w:rPr>
        <w:t xml:space="preserve"> offer. </w:t>
      </w:r>
      <w:r w:rsidR="009C7190">
        <w:rPr>
          <w:rFonts w:ascii="Cambria Math" w:eastAsiaTheme="majorEastAsia" w:hAnsi="Cambria Math" w:cstheme="majorBidi"/>
        </w:rPr>
        <w:t>It c</w:t>
      </w:r>
      <w:r w:rsidR="00732AAD" w:rsidRPr="00732AAD">
        <w:rPr>
          <w:rFonts w:ascii="Cambria Math" w:eastAsiaTheme="majorEastAsia" w:hAnsi="Cambria Math" w:cstheme="majorBidi"/>
        </w:rPr>
        <w:t xml:space="preserve">ontains fun </w:t>
      </w:r>
      <w:r w:rsidR="001E7783">
        <w:rPr>
          <w:rFonts w:ascii="Cambria Math" w:eastAsiaTheme="majorEastAsia" w:hAnsi="Cambria Math" w:cstheme="majorBidi"/>
        </w:rPr>
        <w:t xml:space="preserve">timed </w:t>
      </w:r>
      <w:r w:rsidR="00732AAD" w:rsidRPr="00732AAD">
        <w:rPr>
          <w:rFonts w:ascii="Cambria Math" w:eastAsiaTheme="majorEastAsia" w:hAnsi="Cambria Math" w:cstheme="majorBidi"/>
        </w:rPr>
        <w:t xml:space="preserve">mini games </w:t>
      </w:r>
      <w:r w:rsidR="00283C53">
        <w:rPr>
          <w:rFonts w:ascii="Cambria Math" w:eastAsiaTheme="majorEastAsia" w:hAnsi="Cambria Math" w:cstheme="majorBidi"/>
        </w:rPr>
        <w:t>(</w:t>
      </w:r>
      <w:r w:rsidR="00732AAD" w:rsidRPr="00732AAD">
        <w:rPr>
          <w:rFonts w:ascii="Cambria Math" w:eastAsiaTheme="majorEastAsia" w:hAnsi="Cambria Math" w:cstheme="majorBidi"/>
        </w:rPr>
        <w:t>picture matching</w:t>
      </w:r>
      <w:r w:rsidR="00283C53">
        <w:rPr>
          <w:rFonts w:ascii="Cambria Math" w:eastAsiaTheme="majorEastAsia" w:hAnsi="Cambria Math" w:cstheme="majorBidi"/>
        </w:rPr>
        <w:t xml:space="preserve"> memory game, match at least 3 in a row game, spot a plant or animal game) that earn</w:t>
      </w:r>
      <w:r w:rsidR="00495B94">
        <w:rPr>
          <w:rFonts w:ascii="Cambria Math" w:eastAsiaTheme="majorEastAsia" w:hAnsi="Cambria Math" w:cstheme="majorBidi"/>
        </w:rPr>
        <w:t xml:space="preserve"> learner</w:t>
      </w:r>
      <w:r w:rsidR="002A7F29">
        <w:rPr>
          <w:rFonts w:ascii="Cambria Math" w:eastAsiaTheme="majorEastAsia" w:hAnsi="Cambria Math" w:cstheme="majorBidi"/>
        </w:rPr>
        <w:t xml:space="preserve"> </w:t>
      </w:r>
      <w:r w:rsidR="00283C53">
        <w:rPr>
          <w:rFonts w:ascii="Cambria Math" w:eastAsiaTheme="majorEastAsia" w:hAnsi="Cambria Math" w:cstheme="majorBidi"/>
        </w:rPr>
        <w:t>points (stars)</w:t>
      </w:r>
      <w:r w:rsidR="00732AAD" w:rsidRPr="00732AAD">
        <w:rPr>
          <w:rFonts w:ascii="Cambria Math" w:eastAsiaTheme="majorEastAsia" w:hAnsi="Cambria Math" w:cstheme="majorBidi"/>
        </w:rPr>
        <w:t xml:space="preserve">. </w:t>
      </w:r>
      <w:r w:rsidR="002A7F29">
        <w:rPr>
          <w:rFonts w:ascii="Cambria Math" w:eastAsiaTheme="majorEastAsia" w:hAnsi="Cambria Math" w:cstheme="majorBidi"/>
        </w:rPr>
        <w:t>S</w:t>
      </w:r>
      <w:r w:rsidR="002A7F29" w:rsidRPr="00732AAD">
        <w:rPr>
          <w:rFonts w:ascii="Cambria Math" w:eastAsiaTheme="majorEastAsia" w:hAnsi="Cambria Math" w:cstheme="majorBidi"/>
        </w:rPr>
        <w:t>potted species</w:t>
      </w:r>
      <w:r w:rsidR="002A7F29">
        <w:rPr>
          <w:rFonts w:ascii="Cambria Math" w:eastAsiaTheme="majorEastAsia" w:hAnsi="Cambria Math" w:cstheme="majorBidi"/>
        </w:rPr>
        <w:t xml:space="preserve"> get added to the learner’s collection. Trying to complete the collection could be good motivation to keep exploring. </w:t>
      </w:r>
      <w:r w:rsidR="000F0774">
        <w:rPr>
          <w:rFonts w:ascii="Cambria Math" w:eastAsiaTheme="majorEastAsia" w:hAnsi="Cambria Math" w:cstheme="majorBidi"/>
        </w:rPr>
        <w:t>The tool also</w:t>
      </w:r>
      <w:r w:rsidR="00495B94">
        <w:rPr>
          <w:rFonts w:ascii="Cambria Math" w:eastAsiaTheme="majorEastAsia" w:hAnsi="Cambria Math" w:cstheme="majorBidi"/>
        </w:rPr>
        <w:t xml:space="preserve"> p</w:t>
      </w:r>
      <w:r w:rsidR="00732AAD" w:rsidRPr="00732AAD">
        <w:rPr>
          <w:rFonts w:ascii="Cambria Math" w:eastAsiaTheme="majorEastAsia" w:hAnsi="Cambria Math" w:cstheme="majorBidi"/>
        </w:rPr>
        <w:t>rovides short fun facts</w:t>
      </w:r>
      <w:r w:rsidR="00495B94">
        <w:rPr>
          <w:rFonts w:ascii="Cambria Math" w:eastAsiaTheme="majorEastAsia" w:hAnsi="Cambria Math" w:cstheme="majorBidi"/>
        </w:rPr>
        <w:t xml:space="preserve"> and </w:t>
      </w:r>
      <w:r w:rsidR="002A7F29">
        <w:rPr>
          <w:rFonts w:ascii="Cambria Math" w:eastAsiaTheme="majorEastAsia" w:hAnsi="Cambria Math" w:cstheme="majorBidi"/>
        </w:rPr>
        <w:t>teaches about the water cycle, greenhouse effect, days, and seasons.</w:t>
      </w:r>
      <w:r w:rsidR="002011A2">
        <w:rPr>
          <w:rFonts w:ascii="Cambria Math" w:eastAsiaTheme="majorEastAsia" w:hAnsi="Cambria Math" w:cstheme="majorBidi"/>
        </w:rPr>
        <w:t xml:space="preserve"> </w:t>
      </w:r>
      <w:r w:rsidR="002A7F29">
        <w:rPr>
          <w:rFonts w:ascii="Cambria Math" w:eastAsiaTheme="majorEastAsia" w:hAnsi="Cambria Math" w:cstheme="majorBidi"/>
        </w:rPr>
        <w:t xml:space="preserve">The primary mode of interaction is point and click or drag. There is no element of planning or constructionist learning. </w:t>
      </w:r>
      <w:r w:rsidR="005E1A6F">
        <w:rPr>
          <w:rFonts w:ascii="Cambria Math" w:eastAsiaTheme="majorEastAsia" w:hAnsi="Cambria Math" w:cstheme="majorBidi"/>
        </w:rPr>
        <w:t>However, children have lots of content to unlock on a map and check off on their list.</w:t>
      </w:r>
      <w:r w:rsidR="002011A2">
        <w:rPr>
          <w:rFonts w:ascii="Cambria Math" w:eastAsiaTheme="majorEastAsia" w:hAnsi="Cambria Math" w:cstheme="majorBidi"/>
        </w:rPr>
        <w:t xml:space="preserve"> Overall, this </w:t>
      </w:r>
      <w:r w:rsidR="003E6A01">
        <w:rPr>
          <w:rFonts w:ascii="Cambria Math" w:eastAsiaTheme="majorEastAsia" w:hAnsi="Cambria Math" w:cstheme="majorBidi"/>
        </w:rPr>
        <w:t>application</w:t>
      </w:r>
      <w:r w:rsidR="002A7F29">
        <w:rPr>
          <w:rFonts w:ascii="Cambria Math" w:eastAsiaTheme="majorEastAsia" w:hAnsi="Cambria Math" w:cstheme="majorBidi"/>
        </w:rPr>
        <w:t xml:space="preserve"> leans </w:t>
      </w:r>
      <w:r w:rsidR="00DA4F84">
        <w:rPr>
          <w:rFonts w:ascii="Cambria Math" w:eastAsiaTheme="majorEastAsia" w:hAnsi="Cambria Math" w:cstheme="majorBidi"/>
        </w:rPr>
        <w:t xml:space="preserve">more </w:t>
      </w:r>
      <w:r w:rsidR="002A7F29">
        <w:rPr>
          <w:rFonts w:ascii="Cambria Math" w:eastAsiaTheme="majorEastAsia" w:hAnsi="Cambria Math" w:cstheme="majorBidi"/>
        </w:rPr>
        <w:t xml:space="preserve">towards being </w:t>
      </w:r>
      <w:r w:rsidR="005821C0" w:rsidRPr="005821C0">
        <w:rPr>
          <w:rFonts w:ascii="Cambria Math" w:eastAsiaTheme="majorEastAsia" w:hAnsi="Cambria Math" w:cstheme="majorBidi"/>
        </w:rPr>
        <w:t>an interactive explanatory learning tool than one that grants experiential learning through making.</w:t>
      </w:r>
    </w:p>
    <w:tbl>
      <w:tblPr>
        <w:tblW w:w="7960" w:type="dxa"/>
        <w:jc w:val="center"/>
        <w:tblLook w:val="04A0" w:firstRow="1" w:lastRow="0" w:firstColumn="1" w:lastColumn="0" w:noHBand="0" w:noVBand="1"/>
      </w:tblPr>
      <w:tblGrid>
        <w:gridCol w:w="3420"/>
        <w:gridCol w:w="4540"/>
      </w:tblGrid>
      <w:tr w:rsidR="009C1EC0" w:rsidRPr="009C1EC0" w14:paraId="26CD9D01" w14:textId="77777777" w:rsidTr="00CC1AE8">
        <w:trPr>
          <w:trHeight w:val="283"/>
          <w:jc w:val="center"/>
        </w:trPr>
        <w:tc>
          <w:tcPr>
            <w:tcW w:w="342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Pros</w:t>
            </w:r>
          </w:p>
        </w:tc>
        <w:tc>
          <w:tcPr>
            <w:tcW w:w="4540" w:type="dxa"/>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Cons</w:t>
            </w:r>
          </w:p>
        </w:tc>
      </w:tr>
      <w:tr w:rsidR="009C1EC0" w:rsidRPr="009C1EC0" w14:paraId="6418112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Age appropriate for children.</w:t>
            </w:r>
          </w:p>
        </w:tc>
        <w:tc>
          <w:tcPr>
            <w:tcW w:w="4540" w:type="dxa"/>
            <w:tcBorders>
              <w:top w:val="nil"/>
              <w:left w:val="nil"/>
              <w:bottom w:val="single" w:sz="4" w:space="0" w:color="auto"/>
              <w:right w:val="single" w:sz="4" w:space="0" w:color="auto"/>
            </w:tcBorders>
            <w:shd w:val="clear" w:color="auto" w:fill="auto"/>
            <w:vAlign w:val="center"/>
            <w:hideMark/>
          </w:tcPr>
          <w:p w14:paraId="416F40DC"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No learning through making.</w:t>
            </w:r>
          </w:p>
        </w:tc>
      </w:tr>
      <w:tr w:rsidR="009C1EC0" w:rsidRPr="009C1EC0" w14:paraId="45DC6AC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Visually very attractive.</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Facts presented during matching and memory games are random and lack connection. This can make them hard to learn.</w:t>
            </w:r>
          </w:p>
        </w:tc>
      </w:tr>
      <w:tr w:rsidR="009C1EC0" w:rsidRPr="009C1EC0" w14:paraId="4644330E" w14:textId="77777777" w:rsidTr="009C1EC0">
        <w:trPr>
          <w:trHeight w:val="566"/>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Great user experience with smooth interactions.</w:t>
            </w:r>
          </w:p>
        </w:tc>
        <w:tc>
          <w:tcPr>
            <w:tcW w:w="4540" w:type="dxa"/>
            <w:vMerge/>
            <w:tcBorders>
              <w:top w:val="nil"/>
              <w:left w:val="single" w:sz="4" w:space="0" w:color="auto"/>
              <w:bottom w:val="single" w:sz="4" w:space="0" w:color="auto"/>
              <w:right w:val="single" w:sz="4" w:space="0" w:color="auto"/>
            </w:tcBorders>
            <w:vAlign w:val="center"/>
            <w:hideMark/>
          </w:tcPr>
          <w:p w14:paraId="0707834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A2D6517"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Motivating mini games.</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Games are very engaging. The timing element adds a sense of urgency. As pointed out </w:t>
            </w:r>
            <w:r>
              <w:rPr>
                <w:rFonts w:ascii="Cambria" w:eastAsia="Times New Roman" w:hAnsi="Cambria" w:cs="Calibri"/>
                <w:color w:val="000000"/>
                <w:kern w:val="0"/>
                <w:sz w:val="22"/>
                <w:szCs w:val="22"/>
                <w:lang w:val="en-US"/>
                <w14:ligatures w14:val="none"/>
              </w:rPr>
              <w:t xml:space="preserve">in </w:t>
            </w:r>
            <w:r>
              <w:rPr>
                <w:rFonts w:ascii="Cambria" w:eastAsia="Times New Roman" w:hAnsi="Cambria" w:cs="Calibri"/>
                <w:color w:val="000000"/>
                <w:kern w:val="0"/>
                <w:sz w:val="22"/>
                <w:szCs w:val="22"/>
                <w:lang w:val="en-US"/>
                <w14:ligatures w14:val="none"/>
              </w:rPr>
              <w:fldChar w:fldCharType="begin"/>
            </w:r>
            <w:r>
              <w:rPr>
                <w:rFonts w:ascii="Cambria" w:eastAsia="Times New Roman" w:hAnsi="Cambria" w:cs="Calibri"/>
                <w:color w:val="000000"/>
                <w:kern w:val="0"/>
                <w:sz w:val="22"/>
                <w:szCs w:val="22"/>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w:eastAsia="Times New Roman" w:hAnsi="Cambria" w:cs="Calibri"/>
                <w:color w:val="000000"/>
                <w:kern w:val="0"/>
                <w:sz w:val="22"/>
                <w:szCs w:val="22"/>
                <w:lang w:val="en-US"/>
                <w14:ligatures w14:val="none"/>
              </w:rPr>
              <w:fldChar w:fldCharType="separate"/>
            </w:r>
            <w:r>
              <w:rPr>
                <w:rFonts w:ascii="Cambria" w:eastAsia="Times New Roman" w:hAnsi="Cambria" w:cs="Calibri"/>
                <w:noProof/>
                <w:color w:val="000000"/>
                <w:kern w:val="0"/>
                <w:sz w:val="22"/>
                <w:szCs w:val="22"/>
                <w:lang w:val="en-US"/>
                <w14:ligatures w14:val="none"/>
              </w:rPr>
              <w:t>[9]</w:t>
            </w:r>
            <w:r>
              <w:rPr>
                <w:rFonts w:ascii="Cambria" w:eastAsia="Times New Roman" w:hAnsi="Cambria" w:cs="Calibri"/>
                <w:color w:val="000000"/>
                <w:kern w:val="0"/>
                <w:sz w:val="22"/>
                <w:szCs w:val="22"/>
                <w:lang w:val="en-US"/>
                <w14:ligatures w14:val="none"/>
              </w:rPr>
              <w:fldChar w:fldCharType="end"/>
            </w:r>
            <w:r w:rsidRPr="009C1EC0">
              <w:rPr>
                <w:rFonts w:ascii="Cambria" w:eastAsia="Times New Roman" w:hAnsi="Cambria" w:cs="Calibri"/>
                <w:color w:val="000000"/>
                <w:kern w:val="0"/>
                <w:sz w:val="22"/>
                <w:szCs w:val="22"/>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w:t>
            </w:r>
            <w:r w:rsidRPr="009C1EC0">
              <w:rPr>
                <w:rFonts w:ascii="Cambria" w:eastAsia="Times New Roman" w:hAnsi="Cambria" w:cs="Calibri"/>
                <w:color w:val="000000"/>
                <w:kern w:val="0"/>
                <w:sz w:val="22"/>
                <w:szCs w:val="22"/>
                <w:lang w:val="en-US"/>
                <w14:ligatures w14:val="none"/>
              </w:rPr>
              <w:lastRenderedPageBreak/>
              <w:t>the facts as I focused more on memorizing tile symbols to get the matches right before the timer runs out to score maximum points.</w:t>
            </w:r>
          </w:p>
        </w:tc>
      </w:tr>
      <w:tr w:rsidR="009C1EC0" w:rsidRPr="009C1EC0" w14:paraId="5C4F6AC6"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Very informative and covers different topics related to forest biodiversity and Earth's climate.</w:t>
            </w:r>
          </w:p>
        </w:tc>
        <w:tc>
          <w:tcPr>
            <w:tcW w:w="4540" w:type="dxa"/>
            <w:vMerge/>
            <w:tcBorders>
              <w:top w:val="nil"/>
              <w:left w:val="single" w:sz="4" w:space="0" w:color="auto"/>
              <w:bottom w:val="single" w:sz="4" w:space="0" w:color="auto"/>
              <w:right w:val="single" w:sz="4" w:space="0" w:color="auto"/>
            </w:tcBorders>
            <w:vAlign w:val="center"/>
            <w:hideMark/>
          </w:tcPr>
          <w:p w14:paraId="63D422FF"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6A8E0DF"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In-app help is well placed and provided in small, easy to absorb chunks.</w:t>
            </w:r>
          </w:p>
        </w:tc>
        <w:tc>
          <w:tcPr>
            <w:tcW w:w="4540" w:type="dxa"/>
            <w:vMerge/>
            <w:tcBorders>
              <w:top w:val="nil"/>
              <w:left w:val="single" w:sz="4" w:space="0" w:color="auto"/>
              <w:bottom w:val="single" w:sz="4" w:space="0" w:color="auto"/>
              <w:right w:val="single" w:sz="4" w:space="0" w:color="auto"/>
            </w:tcBorders>
            <w:vAlign w:val="center"/>
            <w:hideMark/>
          </w:tcPr>
          <w:p w14:paraId="7DEAE03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1D5F48E0"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14:ligatures w14:val="none"/>
              </w:rPr>
              <w:t>Text in the game is supported by audio readouts to make it easier to absorb for children.</w:t>
            </w:r>
          </w:p>
        </w:tc>
        <w:tc>
          <w:tcPr>
            <w:tcW w:w="4540" w:type="dxa"/>
            <w:vMerge/>
            <w:tcBorders>
              <w:top w:val="nil"/>
              <w:left w:val="single" w:sz="4" w:space="0" w:color="auto"/>
              <w:bottom w:val="single" w:sz="4" w:space="0" w:color="auto"/>
              <w:right w:val="single" w:sz="4" w:space="0" w:color="auto"/>
            </w:tcBorders>
            <w:vAlign w:val="center"/>
            <w:hideMark/>
          </w:tcPr>
          <w:p w14:paraId="0DE17557"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53C5F748" w14:textId="77777777" w:rsidTr="009C1EC0">
        <w:trPr>
          <w:trHeight w:val="1132"/>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lastRenderedPageBreak/>
              <w:t>Facts are repeated from time to time but not too frequently.  This may promote information persistence in memory.</w:t>
            </w:r>
          </w:p>
        </w:tc>
        <w:tc>
          <w:tcPr>
            <w:tcW w:w="4540" w:type="dxa"/>
            <w:vMerge/>
            <w:tcBorders>
              <w:top w:val="nil"/>
              <w:left w:val="single" w:sz="4" w:space="0" w:color="auto"/>
              <w:bottom w:val="single" w:sz="4" w:space="0" w:color="auto"/>
              <w:right w:val="single" w:sz="4" w:space="0" w:color="auto"/>
            </w:tcBorders>
            <w:vAlign w:val="center"/>
            <w:hideMark/>
          </w:tcPr>
          <w:p w14:paraId="78B85C9D" w14:textId="77777777" w:rsidR="009C1EC0" w:rsidRPr="009C1EC0" w:rsidRDefault="009C1EC0" w:rsidP="00B06FF6">
            <w:pPr>
              <w:keepNext/>
              <w:rPr>
                <w:rFonts w:ascii="Cambria" w:eastAsia="Times New Roman" w:hAnsi="Cambria" w:cs="Calibri"/>
                <w:color w:val="000000"/>
                <w:kern w:val="0"/>
                <w:sz w:val="22"/>
                <w:szCs w:val="22"/>
                <w:lang w:val="en-US"/>
                <w14:ligatures w14:val="none"/>
              </w:rPr>
            </w:pPr>
          </w:p>
        </w:tc>
      </w:tr>
    </w:tbl>
    <w:p w14:paraId="747736F7" w14:textId="61878334" w:rsidR="00E476D9" w:rsidRDefault="00B06FF6" w:rsidP="00B06FF6">
      <w:pPr>
        <w:pStyle w:val="Caption"/>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1C7CB0">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2031B4" w14:textId="0588605C" w:rsidR="002F5AD6" w:rsidRDefault="00770CEF" w:rsidP="00C76806">
      <w:pPr>
        <w:spacing w:after="240" w:line="276" w:lineRule="auto"/>
        <w:jc w:val="both"/>
        <w:rPr>
          <w:rFonts w:ascii="Cambria Math" w:eastAsiaTheme="majorEastAsia" w:hAnsi="Cambria Math" w:cstheme="majorBidi"/>
        </w:rPr>
      </w:pPr>
      <w:r w:rsidRPr="00C76806">
        <w:rPr>
          <w:rFonts w:ascii="Cambria Math" w:eastAsiaTheme="majorEastAsia" w:hAnsi="Cambria Math" w:cstheme="majorBidi"/>
        </w:rPr>
        <w:t xml:space="preserve">A key lesson to take away from this tool is that games in educational tools must not distract learners such that learning suffers. </w:t>
      </w:r>
      <w:r w:rsidR="00593B2B">
        <w:rPr>
          <w:rFonts w:ascii="Cambria Math" w:eastAsiaTheme="majorEastAsia" w:hAnsi="Cambria Math" w:cstheme="majorBidi"/>
        </w:rPr>
        <w:t xml:space="preserve">Unlike Forest Kids, </w:t>
      </w:r>
      <w:r w:rsidRPr="00C76806">
        <w:rPr>
          <w:rFonts w:ascii="Cambria Math" w:eastAsiaTheme="majorEastAsia" w:hAnsi="Cambria Math" w:cstheme="majorBidi"/>
        </w:rPr>
        <w:t>MycroForest therefore</w:t>
      </w:r>
      <w:r w:rsidR="00593B2B">
        <w:rPr>
          <w:rFonts w:ascii="Cambria Math" w:eastAsiaTheme="majorEastAsia" w:hAnsi="Cambria Math" w:cstheme="majorBidi"/>
        </w:rPr>
        <w:t>,</w:t>
      </w:r>
      <w:r w:rsidRPr="00C76806">
        <w:rPr>
          <w:rFonts w:ascii="Cambria Math" w:eastAsiaTheme="majorEastAsia" w:hAnsi="Cambria Math" w:cstheme="majorBidi"/>
        </w:rPr>
        <w:t xml:space="preserve"> has no score or point system. Competition is introduced through having students work in teams and later compare their strategies and lowest CO2 target or highest income target they could set and meet as part of challenges. Meeting targets require</w:t>
      </w:r>
      <w:r w:rsidR="006114D2" w:rsidRPr="00C76806">
        <w:rPr>
          <w:rFonts w:ascii="Cambria Math" w:eastAsiaTheme="majorEastAsia" w:hAnsi="Cambria Math" w:cstheme="majorBidi"/>
        </w:rPr>
        <w:t>s</w:t>
      </w:r>
      <w:r w:rsidRPr="00C76806">
        <w:rPr>
          <w:rFonts w:ascii="Cambria Math" w:eastAsiaTheme="majorEastAsia" w:hAnsi="Cambria Math" w:cstheme="majorBidi"/>
        </w:rPr>
        <w:t xml:space="preserve"> drafting optimal forest management plans that requires much thinking and hence ties the activity, although competitive, back to the premise of forest management thereby lessening the changes of learners entering the gamer’s “twitch” mode.</w:t>
      </w:r>
    </w:p>
    <w:p w14:paraId="48E5F0E2" w14:textId="0A74A03C" w:rsidR="00593B2B" w:rsidRPr="00C76806" w:rsidRDefault="00593B2B" w:rsidP="00593B2B">
      <w:pPr>
        <w:spacing w:after="240" w:line="276" w:lineRule="auto"/>
        <w:rPr>
          <w:rFonts w:ascii="Cambria Math" w:eastAsiaTheme="majorEastAsia" w:hAnsi="Cambria Math" w:cstheme="majorBidi"/>
        </w:rPr>
      </w:pPr>
      <w:r>
        <w:rPr>
          <w:rFonts w:ascii="Cambria Math" w:eastAsiaTheme="majorEastAsia" w:hAnsi="Cambria Math" w:cstheme="majorBidi"/>
        </w:rPr>
        <w:t xml:space="preserve">Like Forest Kids, MycroForest also </w:t>
      </w:r>
      <w:r w:rsidR="00871EF2">
        <w:rPr>
          <w:rFonts w:ascii="Cambria Math" w:eastAsiaTheme="majorEastAsia" w:hAnsi="Cambria Math" w:cstheme="majorBidi"/>
        </w:rPr>
        <w:t xml:space="preserve">tries to be age appropriate for young adults and </w:t>
      </w:r>
      <w:r>
        <w:rPr>
          <w:rFonts w:ascii="Cambria Math" w:eastAsiaTheme="majorEastAsia" w:hAnsi="Cambria Math" w:cstheme="majorBidi"/>
        </w:rPr>
        <w:t>boasts custom artwork that tries to add to aesthetic appeal that can be a motivating factor</w:t>
      </w:r>
      <w:r w:rsidR="000068F6">
        <w:rPr>
          <w:rFonts w:ascii="Cambria Math" w:eastAsiaTheme="majorEastAsia" w:hAnsi="Cambria Math" w:cstheme="majorBidi"/>
        </w:rPr>
        <w:t xml:space="preserve"> and/or improve UX.</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C3FABE6" w14:textId="196BD5DB" w:rsidR="001B580F" w:rsidRDefault="00A0556E" w:rsidP="005A5015">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negatively </w:t>
      </w:r>
      <w:r w:rsidR="00CF06BC">
        <w:rPr>
          <w:rFonts w:ascii="Cambria Math" w:eastAsiaTheme="majorEastAsia" w:hAnsi="Cambria Math" w:cstheme="majorBidi"/>
        </w:rPr>
        <w:t>affected</w:t>
      </w:r>
      <w:r w:rsidR="0093366E" w:rsidRPr="005A5015">
        <w:rPr>
          <w:rFonts w:ascii="Cambria Math" w:eastAsiaTheme="majorEastAsia" w:hAnsi="Cambria Math" w:cstheme="majorBidi"/>
        </w:rPr>
        <w:t xml:space="preserve"> by such exercises. </w:t>
      </w:r>
      <w:r w:rsidR="00C64BDD" w:rsidRPr="005A5015">
        <w:rPr>
          <w:rFonts w:ascii="Cambria Math" w:eastAsiaTheme="majorEastAsia" w:hAnsi="Cambria Math" w:cstheme="majorBidi"/>
        </w:rPr>
        <w:t xml:space="preserve">Another driver for the prevalence of simulated experiences in forestry is the accompanying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This is also an attractive </w:t>
      </w:r>
      <w:r w:rsidR="00DF61F2" w:rsidRPr="005A5015">
        <w:rPr>
          <w:rFonts w:ascii="Cambria Math" w:eastAsiaTheme="majorEastAsia" w:hAnsi="Cambria Math" w:cstheme="majorBidi"/>
        </w:rPr>
        <w:t>quality</w:t>
      </w:r>
      <w:r w:rsidR="00C64BDD" w:rsidRPr="005A5015">
        <w:rPr>
          <w:rFonts w:ascii="Cambria Math" w:eastAsiaTheme="majorEastAsia" w:hAnsi="Cambria Math" w:cstheme="majorBidi"/>
        </w:rPr>
        <w:t xml:space="preserve"> for educational tools to possess.</w:t>
      </w:r>
    </w:p>
    <w:p w14:paraId="6BBB6B89" w14:textId="19785F01" w:rsidR="00877F99" w:rsidRDefault="005D404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There is merit in </w:t>
      </w:r>
      <w:r w:rsidR="000F32BD">
        <w:rPr>
          <w:rFonts w:ascii="Cambria Math" w:eastAsiaTheme="majorEastAsia" w:hAnsi="Cambria Math" w:cstheme="majorBidi"/>
        </w:rPr>
        <w:t>presenting</w:t>
      </w:r>
      <w:r>
        <w:rPr>
          <w:rFonts w:ascii="Cambria Math" w:eastAsiaTheme="majorEastAsia" w:hAnsi="Cambria Math" w:cstheme="majorBidi"/>
        </w:rPr>
        <w:t xml:space="preserve"> e</w:t>
      </w:r>
      <w:r w:rsidR="009D1BA8">
        <w:rPr>
          <w:rFonts w:ascii="Cambria Math" w:eastAsiaTheme="majorEastAsia" w:hAnsi="Cambria Math" w:cstheme="majorBidi"/>
        </w:rPr>
        <w:t xml:space="preserve">ducational games or teaching tools like microworlds with gamified elements as </w:t>
      </w:r>
      <w:r w:rsidR="00031CBE">
        <w:rPr>
          <w:rFonts w:ascii="Cambria Math" w:eastAsiaTheme="majorEastAsia" w:hAnsi="Cambria Math" w:cstheme="majorBidi"/>
        </w:rPr>
        <w:t xml:space="preserve">just </w:t>
      </w:r>
      <w:r w:rsidR="009D1BA8">
        <w:rPr>
          <w:rFonts w:ascii="Cambria Math" w:eastAsiaTheme="majorEastAsia" w:hAnsi="Cambria Math" w:cstheme="majorBidi"/>
        </w:rPr>
        <w:t>“games”</w:t>
      </w:r>
      <w:r>
        <w:rPr>
          <w:rFonts w:ascii="Cambria Math" w:eastAsiaTheme="majorEastAsia" w:hAnsi="Cambria Math" w:cstheme="majorBidi"/>
        </w:rPr>
        <w:t xml:space="preserve"> </w:t>
      </w:r>
      <w:r w:rsidR="009D1BA8">
        <w:rPr>
          <w:rFonts w:ascii="Cambria Math" w:eastAsiaTheme="majorEastAsia" w:hAnsi="Cambria Math" w:cstheme="majorBidi"/>
        </w:rPr>
        <w:t>because this encourage</w:t>
      </w:r>
      <w:r>
        <w:rPr>
          <w:rFonts w:ascii="Cambria Math" w:eastAsiaTheme="majorEastAsia" w:hAnsi="Cambria Math" w:cstheme="majorBidi"/>
        </w:rPr>
        <w:t>s</w:t>
      </w:r>
      <w:r w:rsidR="009D1BA8">
        <w:rPr>
          <w:rFonts w:ascii="Cambria Math" w:eastAsiaTheme="majorEastAsia" w:hAnsi="Cambria Math" w:cstheme="majorBidi"/>
        </w:rPr>
        <w:t xml:space="preserve"> participat</w:t>
      </w:r>
      <w:r>
        <w:rPr>
          <w:rFonts w:ascii="Cambria Math" w:eastAsiaTheme="majorEastAsia" w:hAnsi="Cambria Math" w:cstheme="majorBidi"/>
        </w:rPr>
        <w:t>ion</w:t>
      </w:r>
      <w:r w:rsidR="009D1BA8">
        <w:rPr>
          <w:rFonts w:ascii="Cambria Math" w:eastAsiaTheme="majorEastAsia" w:hAnsi="Cambria Math" w:cstheme="majorBidi"/>
        </w:rPr>
        <w:t>.</w:t>
      </w:r>
      <w:r w:rsidR="00C244F5">
        <w:rPr>
          <w:rFonts w:ascii="Cambria Math" w:eastAsiaTheme="majorEastAsia" w:hAnsi="Cambria Math" w:cstheme="majorBidi"/>
        </w:rPr>
        <w:t xml:space="preserve"> </w:t>
      </w:r>
      <w:r w:rsidR="00C244F5">
        <w:rPr>
          <w:rFonts w:ascii="Cambria Math" w:eastAsiaTheme="majorEastAsia" w:hAnsi="Cambria Math" w:cstheme="majorBidi"/>
        </w:rPr>
        <w:fldChar w:fldCharType="begin"/>
      </w:r>
      <w:r w:rsidR="00C244F5">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C244F5">
        <w:rPr>
          <w:rFonts w:ascii="Cambria Math" w:eastAsiaTheme="majorEastAsia" w:hAnsi="Cambria Math" w:cstheme="majorBidi"/>
        </w:rPr>
        <w:fldChar w:fldCharType="separate"/>
      </w:r>
      <w:r w:rsidR="00C244F5">
        <w:rPr>
          <w:rFonts w:ascii="Cambria Math" w:eastAsiaTheme="majorEastAsia" w:hAnsi="Cambria Math" w:cstheme="majorBidi"/>
          <w:noProof/>
        </w:rPr>
        <w:t>[4]</w:t>
      </w:r>
      <w:r w:rsidR="00C244F5">
        <w:rPr>
          <w:rFonts w:ascii="Cambria Math" w:eastAsiaTheme="majorEastAsia" w:hAnsi="Cambria Math" w:cstheme="majorBidi"/>
        </w:rPr>
        <w:fldChar w:fldCharType="end"/>
      </w:r>
      <w:r w:rsidR="009D1BA8">
        <w:rPr>
          <w:rFonts w:ascii="Cambria Math" w:eastAsiaTheme="majorEastAsia" w:hAnsi="Cambria Math" w:cstheme="majorBidi"/>
        </w:rPr>
        <w:t xml:space="preserve"> Moreover, given the make-belief setting and the notion of games generally being “fun”</w:t>
      </w:r>
      <w:r>
        <w:rPr>
          <w:rFonts w:ascii="Cambria Math" w:eastAsiaTheme="majorEastAsia" w:hAnsi="Cambria Math" w:cstheme="majorBidi"/>
        </w:rPr>
        <w:t>,</w:t>
      </w:r>
      <w:r w:rsidR="009D1BA8">
        <w:rPr>
          <w:rFonts w:ascii="Cambria Math" w:eastAsiaTheme="majorEastAsia" w:hAnsi="Cambria Math" w:cstheme="majorBidi"/>
        </w:rPr>
        <w:t xml:space="preserve"> prompts learners to interact</w:t>
      </w:r>
      <w:r>
        <w:rPr>
          <w:rFonts w:ascii="Cambria Math" w:eastAsiaTheme="majorEastAsia" w:hAnsi="Cambria Math" w:cstheme="majorBidi"/>
        </w:rPr>
        <w:t xml:space="preserve"> and discuss freely which</w:t>
      </w:r>
      <w:r w:rsidR="009D1BA8">
        <w:rPr>
          <w:rFonts w:ascii="Cambria Math" w:eastAsiaTheme="majorEastAsia" w:hAnsi="Cambria Math" w:cstheme="majorBidi"/>
        </w:rPr>
        <w:t xml:space="preserve"> </w:t>
      </w:r>
      <w:r>
        <w:rPr>
          <w:rFonts w:ascii="Cambria Math" w:eastAsiaTheme="majorEastAsia" w:hAnsi="Cambria Math" w:cstheme="majorBidi"/>
        </w:rPr>
        <w:t>breeds</w:t>
      </w:r>
      <w:r w:rsidR="009D1BA8">
        <w:rPr>
          <w:rFonts w:ascii="Cambria Math" w:eastAsiaTheme="majorEastAsia" w:hAnsi="Cambria Math" w:cstheme="majorBidi"/>
        </w:rPr>
        <w:t xml:space="preserve"> creativity. Due to engagement that stems from </w:t>
      </w:r>
      <w:r>
        <w:rPr>
          <w:rFonts w:ascii="Cambria Math" w:eastAsiaTheme="majorEastAsia" w:hAnsi="Cambria Math" w:cstheme="majorBidi"/>
        </w:rPr>
        <w:t>a</w:t>
      </w:r>
      <w:r w:rsidR="009D1BA8">
        <w:rPr>
          <w:rFonts w:ascii="Cambria Math" w:eastAsiaTheme="majorEastAsia" w:hAnsi="Cambria Math" w:cstheme="majorBidi"/>
        </w:rPr>
        <w:t xml:space="preserve"> motivating setting, learners often end up taking the game seriously </w:t>
      </w:r>
      <w:r>
        <w:rPr>
          <w:rFonts w:ascii="Cambria Math" w:eastAsiaTheme="majorEastAsia" w:hAnsi="Cambria Math" w:cstheme="majorBidi"/>
        </w:rPr>
        <w:t>as they progress</w:t>
      </w:r>
      <w:r w:rsidR="009D1BA8">
        <w:rPr>
          <w:rFonts w:ascii="Cambria Math" w:eastAsiaTheme="majorEastAsia" w:hAnsi="Cambria Math" w:cstheme="majorBidi"/>
        </w:rPr>
        <w:t xml:space="preserve"> and leave the experience reporting it to have been immersive and educational</w:t>
      </w:r>
      <w:r w:rsidR="00DE4055">
        <w:rPr>
          <w:rFonts w:ascii="Cambria Math" w:eastAsiaTheme="majorEastAsia" w:hAnsi="Cambria Math" w:cstheme="majorBidi"/>
        </w:rPr>
        <w:t>.</w:t>
      </w:r>
      <w:r w:rsidR="009D1BA8">
        <w:rPr>
          <w:rFonts w:ascii="Cambria Math" w:eastAsiaTheme="majorEastAsia" w:hAnsi="Cambria Math" w:cstheme="majorBidi"/>
        </w:rPr>
        <w:t xml:space="preserve"> </w:t>
      </w:r>
      <w:r w:rsidR="00EE4160">
        <w:rPr>
          <w:rFonts w:ascii="Cambria Math" w:eastAsiaTheme="majorEastAsia" w:hAnsi="Cambria Math" w:cstheme="majorBidi"/>
        </w:rPr>
        <w:t>However, given the academic context and young learner group within which MycroForest was evaluated, it was presented as</w:t>
      </w:r>
      <w:r w:rsidR="003108CC">
        <w:rPr>
          <w:rFonts w:ascii="Cambria Math" w:eastAsiaTheme="majorEastAsia" w:hAnsi="Cambria Math" w:cstheme="majorBidi"/>
        </w:rPr>
        <w:t xml:space="preserve"> a teaching tool to encourage students to take the learning activity seriously and respect fellow peers </w:t>
      </w:r>
      <w:r w:rsidR="005F402B">
        <w:rPr>
          <w:rFonts w:ascii="Cambria Math" w:eastAsiaTheme="majorEastAsia" w:hAnsi="Cambria Math" w:cstheme="majorBidi"/>
        </w:rPr>
        <w:t>as well as</w:t>
      </w:r>
      <w:r w:rsidR="003108CC">
        <w:rPr>
          <w:rFonts w:ascii="Cambria Math" w:eastAsiaTheme="majorEastAsia" w:hAnsi="Cambria Math" w:cstheme="majorBidi"/>
        </w:rPr>
        <w:t xml:space="preserve"> faculty members.</w:t>
      </w:r>
    </w:p>
    <w:p w14:paraId="084CECFF" w14:textId="3C3E5C95" w:rsidR="009D1BA8" w:rsidRPr="005A5015" w:rsidRDefault="00877F9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All tools related to forest or resource management (Foster Forest, Mine Set, About That Forest) include timber harvesting as a primary means of revenue from the forest. Timber is the default income stream within MycroForest.</w:t>
      </w:r>
    </w:p>
    <w:p w14:paraId="5579E877" w14:textId="2FD674C5" w:rsidR="001B580F" w:rsidRDefault="000A5B8A" w:rsidP="000A5B8A">
      <w:pPr>
        <w:spacing w:after="240" w:line="276" w:lineRule="auto"/>
        <w:jc w:val="both"/>
        <w:rPr>
          <w:rFonts w:ascii="Cambria Math" w:eastAsiaTheme="majorEastAsia" w:hAnsi="Cambria Math" w:cstheme="majorBidi"/>
        </w:rPr>
      </w:pPr>
      <w:r w:rsidRPr="000A5B8A">
        <w:rPr>
          <w:rFonts w:ascii="Cambria Math" w:eastAsiaTheme="majorEastAsia" w:hAnsi="Cambria Math" w:cstheme="majorBidi"/>
        </w:rPr>
        <w:lastRenderedPageBreak/>
        <w:t xml:space="preserve">Another common lesson learned from all tools (Foster Forest v/s others) is that good UX and a clean aesthetically pleasing interface is crucial to keeping users engaged. </w:t>
      </w:r>
      <w:r>
        <w:rPr>
          <w:rFonts w:ascii="Cambria Math" w:eastAsiaTheme="majorEastAsia" w:hAnsi="Cambria Math" w:cstheme="majorBidi"/>
        </w:rPr>
        <w:t>This is especially important for teaching tools where learner engagement is paramount.</w:t>
      </w:r>
      <w:r w:rsidR="009B014F">
        <w:rPr>
          <w:rFonts w:ascii="Cambria Math" w:eastAsiaTheme="majorEastAsia" w:hAnsi="Cambria Math" w:cstheme="majorBidi"/>
        </w:rPr>
        <w:t xml:space="preserve"> Thus, MycroForest strives to stick to HCI </w:t>
      </w:r>
      <w:r w:rsidR="00407E56">
        <w:rPr>
          <w:rFonts w:ascii="Cambria Math" w:eastAsiaTheme="majorEastAsia" w:hAnsi="Cambria Math" w:cstheme="majorBidi"/>
        </w:rPr>
        <w:t>best practices</w:t>
      </w:r>
      <w:r w:rsidR="009B014F">
        <w:rPr>
          <w:rFonts w:ascii="Cambria Math" w:eastAsiaTheme="majorEastAsia" w:hAnsi="Cambria Math" w:cstheme="majorBidi"/>
        </w:rPr>
        <w:t>.</w:t>
      </w:r>
    </w:p>
    <w:p w14:paraId="25808106" w14:textId="719AFDF1" w:rsidR="00241A6E" w:rsidRDefault="00241A6E"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C96655" w:rsidRPr="00D959C7">
        <w:rPr>
          <w:rFonts w:ascii="Cambria Math" w:hAnsi="Cambria Math"/>
        </w:rPr>
        <w:t xml:space="preserve">Table </w:t>
      </w:r>
      <w:r w:rsidR="00C96655">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all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 xml:space="preserve">(table rows) </w:t>
      </w:r>
      <w:r>
        <w:rPr>
          <w:rFonts w:ascii="Cambria Math" w:eastAsiaTheme="majorEastAsia" w:hAnsi="Cambria Math" w:cstheme="majorBidi"/>
        </w:rPr>
        <w:t>that, at the beginning of the project, were deemed desirable for the tool developed as part of this work to have. MycroForest, the result of this project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as originally </w:t>
      </w:r>
      <w:r w:rsidR="00B00DF0">
        <w:rPr>
          <w:rFonts w:ascii="Cambria Math" w:eastAsiaTheme="majorEastAsia" w:hAnsi="Cambria Math" w:cstheme="majorBidi"/>
        </w:rPr>
        <w:t>intended</w:t>
      </w:r>
      <w:r w:rsidR="00706F8A">
        <w:rPr>
          <w:rFonts w:ascii="Cambria Math" w:eastAsiaTheme="majorEastAsia" w:hAnsi="Cambria Math" w:cstheme="majorBidi"/>
        </w:rPr>
        <w:t>.</w:t>
      </w:r>
      <w:r>
        <w:rPr>
          <w:rFonts w:ascii="Cambria Math" w:eastAsiaTheme="majorEastAsia" w:hAnsi="Cambria Math" w:cstheme="majorBidi"/>
        </w:rPr>
        <w:t xml:space="preserve"> </w:t>
      </w:r>
      <w:r w:rsidR="00C81FC7">
        <w:rPr>
          <w:rFonts w:ascii="Cambria Math" w:eastAsiaTheme="majorEastAsia" w:hAnsi="Cambria Math" w:cstheme="majorBidi"/>
        </w:rPr>
        <w:t xml:space="preserve">In this table, </w:t>
      </w:r>
      <w:r w:rsidR="00C81FC7" w:rsidRPr="00021E35">
        <w:rPr>
          <w:rFonts w:ascii="Segoe UI Emoji" w:eastAsia="Times New Roman" w:hAnsi="Segoe UI Emoji" w:cs="Segoe UI Emoji"/>
          <w:color w:val="00B050"/>
          <w:kern w:val="0"/>
          <w:sz w:val="22"/>
          <w:szCs w:val="22"/>
          <w:lang w:val="en-US"/>
          <w14:ligatures w14:val="none"/>
        </w:rPr>
        <w:t>⚫</w:t>
      </w:r>
      <w:r w:rsidR="00C81FC7">
        <w:rPr>
          <w:rFonts w:ascii="Segoe UI Emoji" w:eastAsia="Times New Roman" w:hAnsi="Segoe UI Emoji" w:cs="Segoe UI Emoji"/>
          <w:color w:val="00B050"/>
          <w:kern w:val="0"/>
          <w:sz w:val="22"/>
          <w:szCs w:val="22"/>
          <w:lang w:val="en-US"/>
          <w14:ligatures w14:val="none"/>
        </w:rPr>
        <w:t xml:space="preserve"> </w:t>
      </w:r>
      <w:r w:rsidR="00C81FC7">
        <w:rPr>
          <w:rFonts w:ascii="Cambria Math" w:eastAsiaTheme="majorEastAsia" w:hAnsi="Cambria Math" w:cstheme="majorBidi"/>
        </w:rPr>
        <w:t xml:space="preserve">stands for completely satisfies, </w:t>
      </w:r>
      <w:r w:rsidR="00C81FC7" w:rsidRPr="00021E35">
        <w:rPr>
          <w:rFonts w:ascii="Segoe UI Emoji" w:eastAsia="Times New Roman" w:hAnsi="Segoe UI Emoji" w:cs="Segoe UI Emoji"/>
          <w:color w:val="FF0000"/>
          <w:kern w:val="0"/>
          <w:sz w:val="22"/>
          <w:szCs w:val="22"/>
          <w:lang w:val="en-US"/>
          <w14:ligatures w14:val="none"/>
        </w:rPr>
        <w:t>⚫</w:t>
      </w:r>
      <w:r w:rsidR="00C81FC7">
        <w:rPr>
          <w:rFonts w:ascii="Segoe UI Emoji" w:eastAsia="Times New Roman" w:hAnsi="Segoe UI Emoji" w:cs="Segoe UI Emoji"/>
          <w:color w:val="FF0000"/>
          <w:kern w:val="0"/>
          <w:sz w:val="22"/>
          <w:szCs w:val="22"/>
          <w:lang w:val="en-US"/>
          <w14:ligatures w14:val="none"/>
        </w:rPr>
        <w:t xml:space="preserve"> </w:t>
      </w:r>
      <w:r w:rsidR="00C81FC7">
        <w:rPr>
          <w:rFonts w:ascii="Cambria Math" w:eastAsiaTheme="majorEastAsia" w:hAnsi="Cambria Math" w:cstheme="majorBidi"/>
        </w:rPr>
        <w:t xml:space="preserve">stands for fails to satisfy, and </w:t>
      </w:r>
      <w:r w:rsidR="00C81FC7" w:rsidRPr="00021E35">
        <w:rPr>
          <w:rFonts w:ascii="Segoe UI Emoji" w:eastAsia="Times New Roman" w:hAnsi="Segoe UI Emoji" w:cs="Segoe UI Emoji"/>
          <w:color w:val="FFC000"/>
          <w:kern w:val="0"/>
          <w:sz w:val="22"/>
          <w:szCs w:val="22"/>
          <w:lang w:val="en-US"/>
          <w14:ligatures w14:val="none"/>
        </w:rPr>
        <w:t>⚫</w:t>
      </w:r>
      <w:r w:rsidR="00C81FC7">
        <w:rPr>
          <w:rFonts w:ascii="Segoe UI Emoji" w:eastAsia="Times New Roman" w:hAnsi="Segoe UI Emoji" w:cs="Segoe UI Emoji"/>
          <w:color w:val="FFC000"/>
          <w:kern w:val="0"/>
          <w:sz w:val="22"/>
          <w:szCs w:val="22"/>
          <w:lang w:val="en-US"/>
          <w14:ligatures w14:val="none"/>
        </w:rPr>
        <w:t xml:space="preserve"> </w:t>
      </w:r>
      <w:r w:rsidR="00C81FC7" w:rsidRPr="004C11B4">
        <w:rPr>
          <w:rFonts w:ascii="Cambria Math" w:eastAsiaTheme="majorEastAsia" w:hAnsi="Cambria Math" w:cstheme="majorBidi"/>
        </w:rPr>
        <w:t>stands for satisfies with some caveats.</w:t>
      </w:r>
    </w:p>
    <w:p w14:paraId="3FC7A035" w14:textId="5CEA2E78" w:rsidR="00FB37D3" w:rsidRDefault="00FB37D3"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Following points briefly define what each quality entails.</w:t>
      </w:r>
    </w:p>
    <w:p w14:paraId="34ABB404" w14:textId="5AD68521" w:rsidR="00FB37D3" w:rsidRDefault="00FB37D3" w:rsidP="00FB37D3">
      <w:pPr>
        <w:pStyle w:val="ListParagraph"/>
        <w:numPr>
          <w:ilvl w:val="0"/>
          <w:numId w:val="11"/>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The application most model the real world sufficiently realistically such that environment responses to forest management actions mirrors that in the real world.</w:t>
      </w:r>
    </w:p>
    <w:p w14:paraId="3170F5E8" w14:textId="4018508F"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Users must find the application engaging.</w:t>
      </w:r>
    </w:p>
    <w:p w14:paraId="487F8BCB" w14:textId="1939908E"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The application should be widely accessible with minimal set up required.</w:t>
      </w:r>
    </w:p>
    <w:p w14:paraId="2579C86A" w14:textId="1480C938"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Young</w:t>
      </w:r>
      <w:r w:rsidR="00751CDE">
        <w:rPr>
          <w:rFonts w:ascii="Cambria Math" w:eastAsiaTheme="majorEastAsia" w:hAnsi="Cambria Math" w:cstheme="majorBidi"/>
        </w:rPr>
        <w:t xml:space="preserve"> adults</w:t>
      </w:r>
      <w:r w:rsidR="00CF21B2">
        <w:rPr>
          <w:rFonts w:ascii="Cambria Math" w:eastAsiaTheme="majorEastAsia" w:hAnsi="Cambria Math" w:cstheme="majorBidi"/>
        </w:rPr>
        <w:t xml:space="preserve"> should be able</w:t>
      </w:r>
      <w:r w:rsidR="00751CDE">
        <w:rPr>
          <w:rFonts w:ascii="Cambria Math" w:eastAsiaTheme="majorEastAsia" w:hAnsi="Cambria Math" w:cstheme="majorBidi"/>
        </w:rPr>
        <w:t xml:space="preserve"> to understand and use the application with ease and find it informative.</w:t>
      </w:r>
    </w:p>
    <w:p w14:paraId="458B1D70" w14:textId="3803E7CA"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 xml:space="preserve">Team: </w:t>
      </w:r>
      <w:r w:rsidR="00CF21B2">
        <w:rPr>
          <w:rFonts w:ascii="Cambria Math" w:eastAsiaTheme="majorEastAsia" w:hAnsi="Cambria Math" w:cstheme="majorBidi"/>
        </w:rPr>
        <w:t>The application should allow for decision making that is rewarding to formulate as a group.</w:t>
      </w:r>
    </w:p>
    <w:p w14:paraId="658BE94D" w14:textId="33307153"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The application must provide a rewarding experience for individual learners.</w:t>
      </w:r>
    </w:p>
    <w:p w14:paraId="036CB766" w14:textId="2DAC99E6"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 xml:space="preserve">The tool should not try to do too many things at once. It should focus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3C508703"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The tool allows learners to make forest management decisions.</w:t>
      </w:r>
    </w:p>
    <w:p w14:paraId="14A2BEA1" w14:textId="2EBCE545"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 xml:space="preserve">The tool must highlight </w:t>
      </w:r>
      <w:r w:rsidR="005858D1">
        <w:rPr>
          <w:rFonts w:ascii="Cambria Math" w:eastAsiaTheme="majorEastAsia" w:hAnsi="Cambria Math" w:cstheme="majorBidi"/>
        </w:rPr>
        <w:t>the role of forests as important carbon sinks.</w:t>
      </w:r>
    </w:p>
    <w:p w14:paraId="74337D8A" w14:textId="439946A8"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CB6DA7">
        <w:rPr>
          <w:rFonts w:ascii="Cambria Math" w:eastAsiaTheme="majorEastAsia" w:hAnsi="Cambria Math" w:cstheme="majorBidi"/>
          <w:b/>
          <w:bCs/>
        </w:rPr>
        <w:t xml:space="preserve"> </w:t>
      </w:r>
      <w:r w:rsidR="00CB6DA7">
        <w:rPr>
          <w:rFonts w:ascii="Cambria Math" w:eastAsiaTheme="majorEastAsia" w:hAnsi="Cambria Math" w:cstheme="majorBidi"/>
        </w:rPr>
        <w:t>The tool must draw attention to the underlying financial motivation that drives forest exploitation.</w:t>
      </w:r>
    </w:p>
    <w:p w14:paraId="159469A1" w14:textId="7619D1E9"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5371EF">
        <w:rPr>
          <w:rFonts w:ascii="Cambria Math" w:eastAsiaTheme="majorEastAsia" w:hAnsi="Cambria Math" w:cstheme="majorBidi"/>
        </w:rPr>
        <w:t xml:space="preserve">It must be fairly easy to begin using the </w:t>
      </w:r>
      <w:r w:rsidR="00442815">
        <w:rPr>
          <w:rFonts w:ascii="Cambria Math" w:eastAsiaTheme="majorEastAsia" w:hAnsi="Cambria Math" w:cstheme="majorBidi"/>
        </w:rPr>
        <w:t>tool such that the learner is not overwhelmed</w:t>
      </w:r>
      <w:r w:rsidR="005371EF">
        <w:rPr>
          <w:rFonts w:ascii="Cambria Math" w:eastAsiaTheme="majorEastAsia" w:hAnsi="Cambria Math" w:cstheme="majorBidi"/>
        </w:rPr>
        <w:t>.</w:t>
      </w:r>
    </w:p>
    <w:p w14:paraId="5ABD6D77" w14:textId="534DE734" w:rsidR="00FB37D3" w:rsidRPr="00442815"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442815">
        <w:rPr>
          <w:rFonts w:ascii="Cambria Math" w:eastAsiaTheme="majorEastAsia" w:hAnsi="Cambria Math" w:cstheme="majorBidi"/>
        </w:rPr>
        <w:t>The tool must provide a good UX. It should boast a simple UI that is easy to navigate without getting frustrated.</w:t>
      </w:r>
    </w:p>
    <w:p w14:paraId="58B28254" w14:textId="7F6543C4" w:rsidR="00FB37D3" w:rsidRPr="00A94D0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A94D06">
        <w:rPr>
          <w:rFonts w:ascii="Cambria Math" w:eastAsiaTheme="majorEastAsia" w:hAnsi="Cambria Math" w:cstheme="majorBidi"/>
        </w:rPr>
        <w:t xml:space="preserve">The tool must contain </w:t>
      </w:r>
      <w:r w:rsidR="0051210B">
        <w:rPr>
          <w:rFonts w:ascii="Cambria Math" w:eastAsiaTheme="majorEastAsia" w:hAnsi="Cambria Math" w:cstheme="majorBidi"/>
        </w:rPr>
        <w:t xml:space="preserve">a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000"/>
        <w:gridCol w:w="1108"/>
        <w:gridCol w:w="1109"/>
        <w:gridCol w:w="1109"/>
        <w:gridCol w:w="1109"/>
        <w:gridCol w:w="1238"/>
        <w:gridCol w:w="1569"/>
      </w:tblGrid>
      <w:tr w:rsidR="00021E35" w:rsidRPr="00021E35" w14:paraId="7C00DFB1" w14:textId="77777777" w:rsidTr="00021E35">
        <w:trPr>
          <w:trHeight w:val="583"/>
        </w:trPr>
        <w:tc>
          <w:tcPr>
            <w:tcW w:w="1124"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021E35" w:rsidRDefault="00021E35" w:rsidP="00021E35">
            <w:pPr>
              <w:jc w:val="center"/>
              <w:rPr>
                <w:rFonts w:ascii="Calibri" w:eastAsia="Times New Roman" w:hAnsi="Calibri" w:cs="Calibri"/>
                <w:color w:val="000000"/>
                <w:kern w:val="0"/>
                <w:sz w:val="22"/>
                <w:szCs w:val="22"/>
                <w:lang w:val="en-US"/>
                <w14:ligatures w14:val="none"/>
              </w:rPr>
            </w:pPr>
            <w:r w:rsidRPr="00021E35">
              <w:rPr>
                <w:rFonts w:ascii="Calibri" w:eastAsia="Times New Roman" w:hAnsi="Calibri" w:cs="Calibri"/>
                <w:color w:val="000000"/>
                <w:kern w:val="0"/>
                <w:sz w:val="22"/>
                <w:szCs w:val="22"/>
                <w:lang w:val="en-US"/>
                <w14:ligatures w14:val="none"/>
              </w:rPr>
              <w:t xml:space="preserve">INFORMATIVE </w:t>
            </w:r>
            <w:r w:rsidRPr="00021E35">
              <w:rPr>
                <w:rFonts w:ascii="Calibri" w:eastAsia="Times New Roman" w:hAnsi="Calibri" w:cs="Calibri"/>
                <w:b/>
                <w:bCs/>
                <w:color w:val="000000"/>
                <w:kern w:val="0"/>
                <w:sz w:val="22"/>
                <w:szCs w:val="22"/>
                <w:lang w:val="en-US"/>
                <w14:ligatures w14:val="none"/>
              </w:rPr>
              <w:t>TOOL</w:t>
            </w:r>
            <w:r w:rsidRPr="00021E35">
              <w:rPr>
                <w:rFonts w:ascii="Calibri" w:eastAsia="Times New Roman" w:hAnsi="Calibri" w:cs="Calibri"/>
                <w:color w:val="000000"/>
                <w:kern w:val="0"/>
                <w:sz w:val="22"/>
                <w:szCs w:val="22"/>
                <w:lang w:val="en-US"/>
                <w14:ligatures w14:val="none"/>
              </w:rPr>
              <w:t xml:space="preserve"> →</w:t>
            </w:r>
            <w:r w:rsidRPr="00021E35">
              <w:rPr>
                <w:rFonts w:ascii="Calibri" w:eastAsia="Times New Roman" w:hAnsi="Calibri" w:cs="Calibri"/>
                <w:color w:val="000000"/>
                <w:kern w:val="0"/>
                <w:sz w:val="22"/>
                <w:szCs w:val="22"/>
                <w:lang w:val="en-US"/>
                <w14:ligatures w14:val="none"/>
              </w:rPr>
              <w:br/>
            </w:r>
            <w:r w:rsidRPr="00021E35">
              <w:rPr>
                <w:rFonts w:ascii="Calibri" w:eastAsia="Times New Roman" w:hAnsi="Calibri" w:cs="Calibri"/>
                <w:b/>
                <w:bCs/>
                <w:color w:val="000000"/>
                <w:kern w:val="0"/>
                <w:sz w:val="22"/>
                <w:szCs w:val="22"/>
                <w:lang w:val="en-US"/>
                <w14:ligatures w14:val="none"/>
              </w:rPr>
              <w:t>QUALITY</w:t>
            </w:r>
            <w:r w:rsidRPr="00021E35">
              <w:rPr>
                <w:rFonts w:ascii="Calibri" w:eastAsia="Times New Roman" w:hAnsi="Calibri" w:cs="Calibri"/>
                <w:color w:val="000000"/>
                <w:kern w:val="0"/>
                <w:sz w:val="22"/>
                <w:szCs w:val="22"/>
                <w:lang w:val="en-US"/>
                <w14:ligatures w14:val="none"/>
              </w:rPr>
              <w:t xml:space="preserve"> ↓</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FOSTER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MINE SET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 xml:space="preserve">ABOUT </w:t>
            </w:r>
            <w:r w:rsidRPr="00021E35">
              <w:rPr>
                <w:rFonts w:ascii="Calibri" w:eastAsia="Times New Roman" w:hAnsi="Calibri" w:cs="Calibri"/>
                <w:i/>
                <w:iCs/>
                <w:color w:val="000000"/>
                <w:kern w:val="0"/>
                <w:sz w:val="22"/>
                <w:szCs w:val="22"/>
                <w:lang w:val="en-US"/>
                <w14:ligatures w14:val="none"/>
              </w:rPr>
              <w:br/>
              <w:t>THAT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KIDS</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SIMFOREST</w:t>
            </w:r>
          </w:p>
        </w:tc>
        <w:tc>
          <w:tcPr>
            <w:tcW w:w="663"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MYCROFOREST</w:t>
            </w:r>
          </w:p>
        </w:tc>
      </w:tr>
      <w:tr w:rsidR="00021E35" w:rsidRPr="00021E35" w14:paraId="6FDE4422" w14:textId="77777777" w:rsidTr="003F2AE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REALISTIC</w:t>
            </w:r>
          </w:p>
        </w:tc>
        <w:tc>
          <w:tcPr>
            <w:tcW w:w="642"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021E35" w:rsidRDefault="003F2AE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7A35B2F0"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lastRenderedPageBreak/>
              <w:t>ENGAGING</w:t>
            </w:r>
          </w:p>
        </w:tc>
        <w:tc>
          <w:tcPr>
            <w:tcW w:w="642"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D0DC21"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EASILY ACCESSIBLE</w:t>
            </w:r>
          </w:p>
        </w:tc>
        <w:tc>
          <w:tcPr>
            <w:tcW w:w="642"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71741B4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 YOUTH</w:t>
            </w:r>
          </w:p>
        </w:tc>
        <w:tc>
          <w:tcPr>
            <w:tcW w:w="642"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E5CB205"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TEAM</w:t>
            </w:r>
          </w:p>
        </w:tc>
        <w:tc>
          <w:tcPr>
            <w:tcW w:w="642"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373B97EE"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SOLO</w:t>
            </w:r>
          </w:p>
        </w:tc>
        <w:tc>
          <w:tcPr>
            <w:tcW w:w="642"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200D07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FOCUSED AIM</w:t>
            </w:r>
          </w:p>
        </w:tc>
        <w:tc>
          <w:tcPr>
            <w:tcW w:w="642"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2DCF46D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MANAGEMENT</w:t>
            </w:r>
          </w:p>
        </w:tc>
        <w:tc>
          <w:tcPr>
            <w:tcW w:w="642"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0392D9A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AS CARBON SINK</w:t>
            </w:r>
          </w:p>
        </w:tc>
        <w:tc>
          <w:tcPr>
            <w:tcW w:w="642"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17EA87A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FINANCIAL MOTIVE</w:t>
            </w:r>
          </w:p>
        </w:tc>
        <w:tc>
          <w:tcPr>
            <w:tcW w:w="642"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598650E9"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LOW ENTRY THRESHOLD</w:t>
            </w:r>
          </w:p>
        </w:tc>
        <w:tc>
          <w:tcPr>
            <w:tcW w:w="642"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B9DDB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EASY TO USE UI</w:t>
            </w:r>
          </w:p>
        </w:tc>
        <w:tc>
          <w:tcPr>
            <w:tcW w:w="642"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F79A42A"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SUFFICIENT BUILT IN HELP</w:t>
            </w:r>
          </w:p>
        </w:tc>
        <w:tc>
          <w:tcPr>
            <w:tcW w:w="642"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021E35" w:rsidRDefault="00021E35" w:rsidP="00D959C7">
            <w:pPr>
              <w:keepNext/>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bl>
    <w:p w14:paraId="1FFA2E35" w14:textId="3BBFA86E" w:rsidR="008D4250" w:rsidRDefault="00D959C7" w:rsidP="00030202">
      <w:pPr>
        <w:pStyle w:val="Caption"/>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1C7CB0">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some caveats)</w:t>
      </w:r>
    </w:p>
    <w:p w14:paraId="480B953D" w14:textId="033AA992" w:rsidR="00A62018" w:rsidRDefault="00376491" w:rsidP="00376491">
      <w:pPr>
        <w:spacing w:after="240" w:line="276" w:lineRule="auto"/>
        <w:jc w:val="both"/>
        <w:rPr>
          <w:rFonts w:ascii="Cambria Math" w:eastAsiaTheme="majorEastAsia" w:hAnsi="Cambria Math" w:cstheme="majorBidi"/>
        </w:rPr>
      </w:pPr>
      <w:r w:rsidRPr="00376491">
        <w:rPr>
          <w:rFonts w:ascii="Cambria Math" w:eastAsiaTheme="majorEastAsia" w:hAnsi="Cambria Math" w:cstheme="majorBidi"/>
        </w:rPr>
        <w:t xml:space="preserve">Many apps are very scientifically accurate or realistic </w:t>
      </w:r>
      <w:r w:rsidR="003F2AE5">
        <w:rPr>
          <w:rFonts w:ascii="Cambria Math" w:eastAsiaTheme="majorEastAsia" w:hAnsi="Cambria Math" w:cstheme="majorBidi"/>
        </w:rPr>
        <w:t xml:space="preserve">w.r.t the underlying plant growth model. This is true for </w:t>
      </w:r>
      <w:r w:rsidRPr="00376491">
        <w:rPr>
          <w:rFonts w:ascii="Cambria Math" w:eastAsiaTheme="majorEastAsia" w:hAnsi="Cambria Math" w:cstheme="majorBidi"/>
        </w:rPr>
        <w:t xml:space="preserve">decision-making </w:t>
      </w:r>
      <w:r w:rsidR="003F2AE5">
        <w:rPr>
          <w:rFonts w:ascii="Cambria Math" w:eastAsiaTheme="majorEastAsia" w:hAnsi="Cambria Math" w:cstheme="majorBidi"/>
        </w:rPr>
        <w:t>aids like</w:t>
      </w:r>
      <w:r>
        <w:rPr>
          <w:rFonts w:ascii="Cambria Math" w:eastAsiaTheme="majorEastAsia" w:hAnsi="Cambria Math" w:cstheme="majorBidi"/>
        </w:rPr>
        <w:t xml:space="preserve"> </w:t>
      </w:r>
      <w:r w:rsidRPr="00376491">
        <w:rPr>
          <w:rFonts w:ascii="Cambria Math" w:eastAsiaTheme="majorEastAsia" w:hAnsi="Cambria Math" w:cstheme="majorBidi"/>
        </w:rPr>
        <w:t>foster forest aimed at experts or adults</w:t>
      </w:r>
      <w:r>
        <w:rPr>
          <w:rFonts w:ascii="Cambria Math" w:eastAsiaTheme="majorEastAsia" w:hAnsi="Cambria Math" w:cstheme="majorBidi"/>
        </w:rPr>
        <w:t>,</w:t>
      </w:r>
      <w:r w:rsidR="003F2AE5">
        <w:rPr>
          <w:rFonts w:ascii="Cambria Math" w:eastAsiaTheme="majorEastAsia" w:hAnsi="Cambria Math" w:cstheme="majorBidi"/>
        </w:rPr>
        <w:t xml:space="preserve"> </w:t>
      </w:r>
      <w:r>
        <w:rPr>
          <w:rFonts w:ascii="Cambria Math" w:eastAsiaTheme="majorEastAsia" w:hAnsi="Cambria Math" w:cstheme="majorBidi"/>
        </w:rPr>
        <w:t>and</w:t>
      </w:r>
      <w:r w:rsidR="00AF56E1">
        <w:rPr>
          <w:rFonts w:ascii="Cambria Math" w:eastAsiaTheme="majorEastAsia" w:hAnsi="Cambria Math" w:cstheme="majorBidi"/>
        </w:rPr>
        <w:t xml:space="preserve"> very simple explanatory tools like</w:t>
      </w:r>
      <w:r>
        <w:rPr>
          <w:rFonts w:ascii="Cambria Math" w:eastAsiaTheme="majorEastAsia" w:hAnsi="Cambria Math" w:cstheme="majorBidi"/>
        </w:rPr>
        <w:t xml:space="preserve"> Forest Kids </w:t>
      </w:r>
      <w:r w:rsidR="00AF56E1">
        <w:rPr>
          <w:rFonts w:ascii="Cambria Math" w:eastAsiaTheme="majorEastAsia" w:hAnsi="Cambria Math" w:cstheme="majorBidi"/>
        </w:rPr>
        <w:t>that displays</w:t>
      </w:r>
      <w:r>
        <w:rPr>
          <w:rFonts w:ascii="Cambria Math" w:eastAsiaTheme="majorEastAsia" w:hAnsi="Cambria Math" w:cstheme="majorBidi"/>
        </w:rPr>
        <w:t xml:space="preserve"> </w:t>
      </w:r>
      <w:r w:rsidR="00AF56E1">
        <w:rPr>
          <w:rFonts w:ascii="Cambria Math" w:eastAsiaTheme="majorEastAsia" w:hAnsi="Cambria Math" w:cstheme="majorBidi"/>
        </w:rPr>
        <w:t>accurate</w:t>
      </w:r>
      <w:r>
        <w:rPr>
          <w:rFonts w:ascii="Cambria Math" w:eastAsiaTheme="majorEastAsia" w:hAnsi="Cambria Math" w:cstheme="majorBidi"/>
        </w:rPr>
        <w:t xml:space="preserve"> facts</w:t>
      </w:r>
      <w:r w:rsidRPr="00376491">
        <w:rPr>
          <w:rFonts w:ascii="Cambria Math" w:eastAsiaTheme="majorEastAsia" w:hAnsi="Cambria Math" w:cstheme="majorBidi"/>
        </w:rPr>
        <w:t xml:space="preserve">. Mycroforest is not </w:t>
      </w:r>
      <w:r w:rsidR="003F2AE5">
        <w:rPr>
          <w:rFonts w:ascii="Cambria Math" w:eastAsiaTheme="majorEastAsia" w:hAnsi="Cambria Math" w:cstheme="majorBidi"/>
        </w:rPr>
        <w:t>as realistic as</w:t>
      </w:r>
      <w:r w:rsidRPr="00376491">
        <w:rPr>
          <w:rFonts w:ascii="Cambria Math" w:eastAsiaTheme="majorEastAsia" w:hAnsi="Cambria Math" w:cstheme="majorBidi"/>
        </w:rPr>
        <w:t xml:space="preserve"> th</w:t>
      </w:r>
      <w:r w:rsidR="003F2AE5">
        <w:rPr>
          <w:rFonts w:ascii="Cambria Math" w:eastAsiaTheme="majorEastAsia" w:hAnsi="Cambria Math" w:cstheme="majorBidi"/>
        </w:rPr>
        <w:t>ese tools</w:t>
      </w:r>
      <w:r w:rsidRPr="00376491">
        <w:rPr>
          <w:rFonts w:ascii="Cambria Math" w:eastAsiaTheme="majorEastAsia" w:hAnsi="Cambria Math" w:cstheme="majorBidi"/>
        </w:rPr>
        <w:t xml:space="preserve"> because the underlying conceptual model for teaching about forest management</w:t>
      </w:r>
      <w:r w:rsidR="003F2AE5">
        <w:rPr>
          <w:rFonts w:ascii="Cambria Math" w:eastAsiaTheme="majorEastAsia" w:hAnsi="Cambria Math" w:cstheme="majorBidi"/>
        </w:rPr>
        <w:t xml:space="preserve"> makes multiple simplifying assumptions (e.g., all plant growing conditions other than CO2 considered idea</w:t>
      </w:r>
      <w:r w:rsidR="003F2AE5">
        <w:rPr>
          <w:rFonts w:ascii="Segoe UI Emoji" w:eastAsia="Segoe UI Emoji" w:hAnsi="Segoe UI Emoji" w:cs="Segoe UI Emoji"/>
        </w:rPr>
        <w:t>l</w:t>
      </w:r>
      <w:r w:rsidR="004015D0">
        <w:rPr>
          <w:rFonts w:ascii="Segoe UI Emoji" w:eastAsia="Segoe UI Emoji" w:hAnsi="Segoe UI Emoji" w:cs="Segoe UI Emoji"/>
        </w:rPr>
        <w:t>,</w:t>
      </w:r>
      <w:r w:rsidR="004015D0" w:rsidRPr="004015D0">
        <w:rPr>
          <w:rFonts w:ascii="Cambria Math" w:eastAsiaTheme="majorEastAsia" w:hAnsi="Cambria Math" w:cstheme="majorBidi"/>
        </w:rPr>
        <w:t xml:space="preserve"> all plant species abstracted to just 2 general tree types – coniferous or deciduous</w:t>
      </w:r>
      <w:r w:rsidR="003F2AE5" w:rsidRPr="004015D0">
        <w:rPr>
          <w:rFonts w:ascii="Cambria Math" w:eastAsiaTheme="majorEastAsia" w:hAnsi="Cambria Math" w:cstheme="majorBidi"/>
        </w:rPr>
        <w:t>)</w:t>
      </w:r>
      <w:r w:rsidR="004015D0">
        <w:rPr>
          <w:rFonts w:ascii="Cambria Math" w:eastAsiaTheme="majorEastAsia" w:hAnsi="Cambria Math" w:cstheme="majorBidi"/>
        </w:rPr>
        <w:t>. This is acceptable as MycroForest</w:t>
      </w:r>
      <w:r w:rsidR="003F2AE5">
        <w:rPr>
          <w:rFonts w:ascii="Segoe UI Emoji" w:eastAsia="Segoe UI Emoji" w:hAnsi="Segoe UI Emoji" w:cs="Segoe UI Emoji"/>
        </w:rPr>
        <w:t xml:space="preserve"> </w:t>
      </w:r>
      <w:r w:rsidRPr="00376491">
        <w:rPr>
          <w:rFonts w:ascii="Cambria Math" w:eastAsiaTheme="majorEastAsia" w:hAnsi="Cambria Math" w:cstheme="majorBidi"/>
        </w:rPr>
        <w:t>need not capture plant growth and the carbon cycle in extreme detail</w:t>
      </w:r>
      <w:r w:rsidR="004015D0">
        <w:rPr>
          <w:rFonts w:ascii="Cambria Math" w:eastAsiaTheme="majorEastAsia" w:hAnsi="Cambria Math" w:cstheme="majorBidi"/>
        </w:rPr>
        <w:t xml:space="preserve"> </w:t>
      </w:r>
      <w:r w:rsidR="00A62018">
        <w:rPr>
          <w:rFonts w:ascii="Cambria Math" w:eastAsiaTheme="majorEastAsia" w:hAnsi="Cambria Math" w:cstheme="majorBidi"/>
        </w:rPr>
        <w:t xml:space="preserve">given that its </w:t>
      </w:r>
      <w:r w:rsidR="004015D0">
        <w:rPr>
          <w:rFonts w:ascii="Cambria Math" w:eastAsiaTheme="majorEastAsia" w:hAnsi="Cambria Math" w:cstheme="majorBidi"/>
        </w:rPr>
        <w:t>purpose</w:t>
      </w:r>
      <w:r w:rsidR="00A62018">
        <w:rPr>
          <w:rFonts w:ascii="Cambria Math" w:eastAsiaTheme="majorEastAsia" w:hAnsi="Cambria Math" w:cstheme="majorBidi"/>
        </w:rPr>
        <w:t xml:space="preserve"> </w:t>
      </w:r>
      <w:r w:rsidR="004015D0">
        <w:rPr>
          <w:rFonts w:ascii="Cambria Math" w:eastAsiaTheme="majorEastAsia" w:hAnsi="Cambria Math" w:cstheme="majorBidi"/>
        </w:rPr>
        <w:t>is to teach about causal links between forest management actions and atmospheric carbon levels, which the simple model captures well</w:t>
      </w:r>
      <w:r w:rsidRPr="00376491">
        <w:rPr>
          <w:rFonts w:ascii="Cambria Math" w:eastAsiaTheme="majorEastAsia" w:hAnsi="Cambria Math" w:cstheme="majorBidi"/>
        </w:rPr>
        <w:t xml:space="preserve">. </w:t>
      </w:r>
      <w:r w:rsidR="00A62018">
        <w:rPr>
          <w:rFonts w:ascii="Cambria Math" w:eastAsiaTheme="majorEastAsia" w:hAnsi="Cambria Math" w:cstheme="majorBidi"/>
        </w:rPr>
        <w:t>Other tools</w:t>
      </w:r>
      <w:r w:rsidRPr="00376491">
        <w:rPr>
          <w:rFonts w:ascii="Cambria Math" w:eastAsiaTheme="majorEastAsia" w:hAnsi="Cambria Math" w:cstheme="majorBidi"/>
        </w:rPr>
        <w:t xml:space="preserve"> like </w:t>
      </w:r>
      <w:r w:rsidR="004015D0">
        <w:rPr>
          <w:rFonts w:ascii="Cambria Math" w:eastAsiaTheme="majorEastAsia" w:hAnsi="Cambria Math" w:cstheme="majorBidi"/>
        </w:rPr>
        <w:t>M</w:t>
      </w:r>
      <w:r w:rsidRPr="00376491">
        <w:rPr>
          <w:rFonts w:ascii="Cambria Math" w:eastAsiaTheme="majorEastAsia" w:hAnsi="Cambria Math" w:cstheme="majorBidi"/>
        </w:rPr>
        <w:t xml:space="preserve">ine </w:t>
      </w:r>
      <w:r w:rsidR="004015D0">
        <w:rPr>
          <w:rFonts w:ascii="Cambria Math" w:eastAsiaTheme="majorEastAsia" w:hAnsi="Cambria Math" w:cstheme="majorBidi"/>
        </w:rPr>
        <w:t>S</w:t>
      </w:r>
      <w:r w:rsidRPr="00376491">
        <w:rPr>
          <w:rFonts w:ascii="Cambria Math" w:eastAsiaTheme="majorEastAsia" w:hAnsi="Cambria Math" w:cstheme="majorBidi"/>
        </w:rPr>
        <w:t>et</w:t>
      </w:r>
      <w:r w:rsidR="004015D0">
        <w:rPr>
          <w:rFonts w:ascii="Cambria Math" w:eastAsiaTheme="majorEastAsia" w:hAnsi="Cambria Math" w:cstheme="majorBidi"/>
        </w:rPr>
        <w:t>, A</w:t>
      </w:r>
      <w:r w:rsidRPr="00376491">
        <w:rPr>
          <w:rFonts w:ascii="Cambria Math" w:eastAsiaTheme="majorEastAsia" w:hAnsi="Cambria Math" w:cstheme="majorBidi"/>
        </w:rPr>
        <w:t xml:space="preserve">bout </w:t>
      </w:r>
      <w:r w:rsidR="004015D0">
        <w:rPr>
          <w:rFonts w:ascii="Cambria Math" w:eastAsiaTheme="majorEastAsia" w:hAnsi="Cambria Math" w:cstheme="majorBidi"/>
        </w:rPr>
        <w:t>T</w:t>
      </w:r>
      <w:r w:rsidRPr="00376491">
        <w:rPr>
          <w:rFonts w:ascii="Cambria Math" w:eastAsiaTheme="majorEastAsia" w:hAnsi="Cambria Math" w:cstheme="majorBidi"/>
        </w:rPr>
        <w:t xml:space="preserve">hat </w:t>
      </w:r>
      <w:r w:rsidR="004015D0">
        <w:rPr>
          <w:rFonts w:ascii="Cambria Math" w:eastAsiaTheme="majorEastAsia" w:hAnsi="Cambria Math" w:cstheme="majorBidi"/>
        </w:rPr>
        <w:t>F</w:t>
      </w:r>
      <w:r w:rsidRPr="00376491">
        <w:rPr>
          <w:rFonts w:ascii="Cambria Math" w:eastAsiaTheme="majorEastAsia" w:hAnsi="Cambria Math" w:cstheme="majorBidi"/>
        </w:rPr>
        <w:t>orest</w:t>
      </w:r>
      <w:r w:rsidR="004015D0">
        <w:rPr>
          <w:rFonts w:ascii="Cambria Math" w:eastAsiaTheme="majorEastAsia" w:hAnsi="Cambria Math" w:cstheme="majorBidi"/>
        </w:rPr>
        <w:t xml:space="preserve">, and SimForest are also only deemed partially realistic because they too abstract away many details of plant growth biochemistry to focus on broader </w:t>
      </w:r>
      <w:r w:rsidR="00F848D3">
        <w:rPr>
          <w:rFonts w:ascii="Cambria Math" w:eastAsiaTheme="majorEastAsia" w:hAnsi="Cambria Math" w:cstheme="majorBidi"/>
        </w:rPr>
        <w:t>behaviours or interactions</w:t>
      </w:r>
      <w:r w:rsidR="004015D0">
        <w:rPr>
          <w:rFonts w:ascii="Cambria Math" w:eastAsiaTheme="majorEastAsia" w:hAnsi="Cambria Math" w:cstheme="majorBidi"/>
        </w:rPr>
        <w:t>.</w:t>
      </w:r>
      <w:r w:rsidR="00A62018">
        <w:rPr>
          <w:rFonts w:ascii="Cambria Math" w:eastAsiaTheme="majorEastAsia" w:hAnsi="Cambria Math" w:cstheme="majorBidi"/>
        </w:rPr>
        <w:t xml:space="preserve"> </w:t>
      </w:r>
      <w:r w:rsidR="00F570CD">
        <w:rPr>
          <w:rFonts w:ascii="Cambria Math" w:eastAsiaTheme="majorEastAsia" w:hAnsi="Cambria Math" w:cstheme="majorBidi"/>
        </w:rPr>
        <w:t>Of these, simplified tools, SimForest is likely most detailed as underlying model equations consider more plant growth and environmental factors like (temperature, light availability, soil depth, soil water capacity, etc.)</w:t>
      </w:r>
      <w:r w:rsidR="00D7692C">
        <w:rPr>
          <w:rFonts w:ascii="Cambria Math" w:eastAsiaTheme="majorEastAsia" w:hAnsi="Cambria Math" w:cstheme="majorBidi"/>
        </w:rPr>
        <w:t xml:space="preserve"> compared to others.</w:t>
      </w:r>
    </w:p>
    <w:p w14:paraId="5387DB97" w14:textId="77777777"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a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02C8FC1C" w14:textId="0B09149F" w:rsidR="004015D0" w:rsidRDefault="00AD75BE"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FosterForest requires added hardware and a facilitator along with special software that needs to be downloaded. Mine Set is a physical board game needed set up of game components. Physical proximity is needed to may Mine Set as intended (playing online over web conferencing is possible, but tedious to coordinate and not as interactive).</w:t>
      </w:r>
      <w:r w:rsidR="008C104D">
        <w:rPr>
          <w:rFonts w:ascii="Cambria Math" w:eastAsiaTheme="majorEastAsia" w:hAnsi="Cambria Math" w:cstheme="majorBidi"/>
        </w:rPr>
        <w:t xml:space="preserve"> SimForest requires downloading and installing of the application that can cause compatibility issues on different operating systems. Thus, compared to web-based </w:t>
      </w:r>
      <w:r w:rsidR="008C104D">
        <w:rPr>
          <w:rFonts w:ascii="Cambria Math" w:eastAsiaTheme="majorEastAsia" w:hAnsi="Cambria Math" w:cstheme="majorBidi"/>
        </w:rPr>
        <w:lastRenderedPageBreak/>
        <w:t xml:space="preserve">and/or mobile applications like </w:t>
      </w:r>
      <w:r w:rsidR="005A68AF">
        <w:rPr>
          <w:rFonts w:ascii="Cambria Math" w:eastAsiaTheme="majorEastAsia" w:hAnsi="Cambria Math" w:cstheme="majorBidi"/>
        </w:rPr>
        <w:t xml:space="preserve">About That Forest and MycroForest, </w:t>
      </w:r>
      <w:r w:rsidR="00852206">
        <w:rPr>
          <w:rFonts w:ascii="Cambria Math" w:eastAsiaTheme="majorEastAsia" w:hAnsi="Cambria Math" w:cstheme="majorBidi"/>
        </w:rPr>
        <w:t>tools like</w:t>
      </w:r>
      <w:r>
        <w:rPr>
          <w:rFonts w:ascii="Cambria Math" w:eastAsiaTheme="majorEastAsia" w:hAnsi="Cambria Math" w:cstheme="majorBidi"/>
        </w:rPr>
        <w:t xml:space="preserve"> </w:t>
      </w:r>
      <w:r w:rsidR="005A68AF">
        <w:rPr>
          <w:rFonts w:ascii="Cambria Math" w:eastAsiaTheme="majorEastAsia" w:hAnsi="Cambria Math" w:cstheme="majorBidi"/>
        </w:rPr>
        <w:t xml:space="preserve">FosterForest, Mine Set, and SimForest are not considered easily </w:t>
      </w:r>
      <w:r w:rsidR="00E52BC0">
        <w:rPr>
          <w:rFonts w:ascii="Cambria Math" w:eastAsiaTheme="majorEastAsia" w:hAnsi="Cambria Math" w:cstheme="majorBidi"/>
        </w:rPr>
        <w:t xml:space="preserve">and widely </w:t>
      </w:r>
      <w:r w:rsidR="005A68AF">
        <w:rPr>
          <w:rFonts w:ascii="Cambria Math" w:eastAsiaTheme="majorEastAsia" w:hAnsi="Cambria Math" w:cstheme="majorBidi"/>
        </w:rPr>
        <w:t>accessible</w:t>
      </w:r>
      <w:r w:rsidR="002C75C3">
        <w:rPr>
          <w:rFonts w:ascii="Cambria Math" w:eastAsiaTheme="majorEastAsia" w:hAnsi="Cambria Math" w:cstheme="majorBidi"/>
        </w:rPr>
        <w:t>.</w:t>
      </w:r>
    </w:p>
    <w:p w14:paraId="608A3914" w14:textId="5B303CE9"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 xml:space="preserve">Mycroforest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 xml:space="preserve">and </w:t>
      </w:r>
      <w:r w:rsidR="00376491" w:rsidRPr="00376491">
        <w:rPr>
          <w:rFonts w:ascii="Cambria Math" w:eastAsiaTheme="majorEastAsia" w:hAnsi="Cambria Math" w:cstheme="majorBidi"/>
        </w:rPr>
        <w:t>easily accessible web-based application aimed at the youth. Although the app itself is not multiplayer, it allows for team learning activities in addition to individual ones. Unlike many existing tools that try to do multiple things at once, Mycroforest focuses exclusively on forest management, it's effect on atmospheric CO2 levels</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into and use with lots of built-in help.</w:t>
      </w:r>
    </w:p>
    <w:p w14:paraId="6560CA9D" w14:textId="616F77FE" w:rsidR="00C71512" w:rsidRPr="00CC2579" w:rsidRDefault="00C71512" w:rsidP="00623A45">
      <w:pPr>
        <w:pStyle w:val="Heading2"/>
        <w:spacing w:line="276" w:lineRule="auto"/>
        <w:jc w:val="both"/>
        <w:rPr>
          <w:rFonts w:ascii="Cambria Math" w:hAnsi="Cambria Math"/>
        </w:rPr>
      </w:pPr>
      <w:bookmarkStart w:id="47" w:name="_Toc129862364"/>
      <w:bookmarkStart w:id="48" w:name="_Toc172568968"/>
      <w:r w:rsidRPr="00CC2579">
        <w:rPr>
          <w:rFonts w:ascii="Cambria Math" w:hAnsi="Cambria Math"/>
        </w:rPr>
        <w:t>Summary</w:t>
      </w:r>
      <w:bookmarkEnd w:id="47"/>
      <w:bookmarkEnd w:id="48"/>
    </w:p>
    <w:p w14:paraId="49F23C96"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49" w:name="_Toc129862365"/>
      <w:r w:rsidRPr="00CC2579">
        <w:rPr>
          <w:rFonts w:ascii="Cambria Math" w:hAnsi="Cambria Math"/>
        </w:rPr>
        <w:br w:type="page"/>
      </w:r>
    </w:p>
    <w:p w14:paraId="34E1D47B" w14:textId="3C1D4524" w:rsidR="00E6649E" w:rsidRDefault="002A2EFB" w:rsidP="00623A45">
      <w:pPr>
        <w:pStyle w:val="Heading1"/>
        <w:spacing w:line="276" w:lineRule="auto"/>
        <w:jc w:val="both"/>
        <w:rPr>
          <w:rFonts w:ascii="Cambria Math" w:hAnsi="Cambria Math"/>
        </w:rPr>
      </w:pPr>
      <w:bookmarkStart w:id="50" w:name="_Toc172568969"/>
      <w:bookmarkStart w:id="51" w:name="_Ref172927374"/>
      <w:r w:rsidRPr="00CC2579">
        <w:rPr>
          <w:rFonts w:ascii="Cambria Math" w:hAnsi="Cambria Math"/>
        </w:rPr>
        <w:lastRenderedPageBreak/>
        <w:t>Design</w:t>
      </w:r>
      <w:bookmarkEnd w:id="50"/>
      <w:bookmarkEnd w:id="51"/>
      <w:r w:rsidR="00C71512" w:rsidRPr="00CC2579">
        <w:rPr>
          <w:rFonts w:ascii="Cambria Math" w:hAnsi="Cambria Math"/>
        </w:rPr>
        <w:t xml:space="preserve"> </w:t>
      </w:r>
      <w:bookmarkEnd w:id="49"/>
    </w:p>
    <w:p w14:paraId="6EE63C89" w14:textId="6877801A" w:rsidR="00F465D1" w:rsidRPr="00F465D1" w:rsidRDefault="00F465D1" w:rsidP="00F465D1">
      <w:pPr>
        <w:spacing w:after="240" w:line="276" w:lineRule="auto"/>
        <w:jc w:val="both"/>
        <w:rPr>
          <w:rFonts w:ascii="Cambria Math" w:hAnsi="Cambria Math"/>
        </w:rPr>
      </w:pPr>
      <w:r w:rsidRPr="00F465D1">
        <w:rPr>
          <w:rFonts w:ascii="Cambria Math" w:hAnsi="Cambria Math"/>
        </w:rPr>
        <w:t>This section describes the scope of this project, the pedagogical approach adopted, current user interface along with how HCI best practices were applied, the system architecture and technical development related details.</w:t>
      </w:r>
    </w:p>
    <w:p w14:paraId="465601BA" w14:textId="31FAAA7C" w:rsidR="00D630C5" w:rsidRPr="00D630C5" w:rsidRDefault="00EC7E1E" w:rsidP="00D630C5">
      <w:pPr>
        <w:pStyle w:val="Heading2"/>
        <w:spacing w:after="240" w:line="276" w:lineRule="auto"/>
        <w:jc w:val="both"/>
        <w:rPr>
          <w:rFonts w:ascii="Cambria Math" w:hAnsi="Cambria Math"/>
        </w:rPr>
      </w:pPr>
      <w:bookmarkStart w:id="52" w:name="_Toc129862366"/>
      <w:bookmarkStart w:id="53" w:name="_Toc172568970"/>
      <w:r w:rsidRPr="00CC2579">
        <w:rPr>
          <w:rFonts w:ascii="Cambria Math" w:hAnsi="Cambria Math"/>
        </w:rPr>
        <w:t>Scope</w:t>
      </w:r>
      <w:bookmarkEnd w:id="52"/>
      <w:bookmarkEnd w:id="53"/>
      <w:r w:rsidRPr="00CC2579">
        <w:rPr>
          <w:rFonts w:ascii="Cambria Math" w:hAnsi="Cambria Math"/>
        </w:rPr>
        <w:t xml:space="preserve"> </w:t>
      </w:r>
    </w:p>
    <w:p w14:paraId="08D84411" w14:textId="685789B4" w:rsidR="00C91C93" w:rsidRDefault="000E0CBF" w:rsidP="00C91C93">
      <w:pPr>
        <w:keepNext/>
        <w:jc w:val="center"/>
      </w:pPr>
      <w:r>
        <w:rPr>
          <w:noProof/>
        </w:rPr>
        <w:drawing>
          <wp:inline distT="0" distB="0" distL="0" distR="0" wp14:anchorId="554B6EEB" wp14:editId="00C4B8E1">
            <wp:extent cx="5760000" cy="50529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5052978"/>
                    </a:xfrm>
                    <a:prstGeom prst="rect">
                      <a:avLst/>
                    </a:prstGeom>
                    <a:noFill/>
                  </pic:spPr>
                </pic:pic>
              </a:graphicData>
            </a:graphic>
          </wp:inline>
        </w:drawing>
      </w:r>
    </w:p>
    <w:p w14:paraId="2FD7B39E" w14:textId="4664191D"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3C09E9">
        <w:rPr>
          <w:rFonts w:ascii="Cambria Math" w:hAnsi="Cambria Math"/>
          <w:noProof/>
        </w:rPr>
        <w:t>5</w:t>
      </w:r>
      <w:r w:rsidRPr="00C91C93">
        <w:rPr>
          <w:rFonts w:ascii="Cambria Math" w:hAnsi="Cambria Math"/>
        </w:rPr>
        <w:fldChar w:fldCharType="end"/>
      </w:r>
      <w:r w:rsidRPr="00C91C93">
        <w:rPr>
          <w:rFonts w:ascii="Cambria Math" w:hAnsi="Cambria Math"/>
        </w:rPr>
        <w:t>. Scope diagram with core focus in the middle in yellow.</w:t>
      </w:r>
      <w:r w:rsidR="00D630C5">
        <w:rPr>
          <w:rFonts w:ascii="Cambria Math" w:hAnsi="Cambria Math"/>
        </w:rPr>
        <w:t xml:space="preserve"> </w:t>
      </w:r>
      <w:r w:rsidR="00D630C5">
        <w:rPr>
          <w:rFonts w:ascii="Cambria Math" w:hAnsi="Cambria Math"/>
        </w:rPr>
        <w:fldChar w:fldCharType="begin"/>
      </w:r>
      <w:r w:rsidR="00D630C5">
        <w:rPr>
          <w:rFonts w:ascii="Cambria Math" w:hAnsi="Cambria Math"/>
        </w:rPr>
        <w:instrText xml:space="preserve"> ADDIN EN.CITE &lt;EndNote&gt;&lt;Cite&gt;&lt;Author&gt;TregearBPM&lt;/Author&gt;&lt;Year&gt;2022&lt;/Year&gt;&lt;RecNum&gt;197&lt;/RecNum&gt;&lt;DisplayText&gt;[61]&lt;/DisplayText&gt;&lt;record&gt;&lt;rec-number&gt;197&lt;/rec-number&gt;&lt;foreign-keys&gt;&lt;key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30C5">
        <w:rPr>
          <w:rFonts w:ascii="Cambria Math" w:hAnsi="Cambria Math"/>
        </w:rPr>
        <w:fldChar w:fldCharType="separate"/>
      </w:r>
      <w:r w:rsidR="00D630C5">
        <w:rPr>
          <w:rFonts w:ascii="Cambria Math" w:hAnsi="Cambria Math"/>
          <w:noProof/>
        </w:rPr>
        <w:t>[61]</w:t>
      </w:r>
      <w:r w:rsidR="00D630C5">
        <w:rPr>
          <w:rFonts w:ascii="Cambria Math" w:hAnsi="Cambria Math"/>
        </w:rPr>
        <w:fldChar w:fldCharType="end"/>
      </w:r>
    </w:p>
    <w:p w14:paraId="42D501ED" w14:textId="312FD1A8" w:rsidR="00D630C5" w:rsidRPr="00D630C5" w:rsidRDefault="00D630C5" w:rsidP="00AD34F4">
      <w:pPr>
        <w:spacing w:after="240" w:line="276" w:lineRule="auto"/>
        <w:jc w:val="both"/>
        <w:rPr>
          <w:rFonts w:ascii="Cambria Math" w:hAnsi="Cambria Math"/>
        </w:rPr>
      </w:pPr>
      <w:r w:rsidRPr="00D630C5">
        <w:rPr>
          <w:rFonts w:ascii="Cambria Math" w:hAnsi="Cambria Math"/>
        </w:rPr>
        <w:fldChar w:fldCharType="begin"/>
      </w:r>
      <w:r w:rsidRPr="00D630C5">
        <w:rPr>
          <w:rFonts w:ascii="Cambria Math" w:hAnsi="Cambria Math"/>
        </w:rPr>
        <w:instrText xml:space="preserve"> ADDIN EN.CITE &lt;EndNote&gt;&lt;Cite&gt;&lt;Author&gt;Girdler&lt;/Author&gt;&lt;Year&gt;2021&lt;/Year&gt;&lt;RecNum&gt;196&lt;/RecNum&gt;&lt;DisplayText&gt;[62]&lt;/DisplayText&gt;&lt;record&gt;&lt;rec-number&gt;196&lt;/rec-number&gt;&lt;foreign-keys&gt;&lt;key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Pr="00D630C5">
        <w:rPr>
          <w:rFonts w:ascii="Cambria Math" w:hAnsi="Cambria Math"/>
        </w:rPr>
        <w:fldChar w:fldCharType="separate"/>
      </w:r>
      <w:r w:rsidRPr="00D630C5">
        <w:rPr>
          <w:rFonts w:ascii="Cambria Math" w:hAnsi="Cambria Math"/>
          <w:noProof/>
        </w:rPr>
        <w:t>[62]</w:t>
      </w:r>
      <w:r w:rsidRPr="00D630C5">
        <w:rPr>
          <w:rFonts w:ascii="Cambria Math" w:hAnsi="Cambria Math"/>
        </w:rPr>
        <w:fldChar w:fldCharType="end"/>
      </w:r>
    </w:p>
    <w:p w14:paraId="1661A05A" w14:textId="00FCBDAB" w:rsidR="009C618F" w:rsidRPr="00623A45"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Deliverable Name</w:t>
      </w:r>
    </w:p>
    <w:p w14:paraId="204B3E01" w14:textId="098F08EE" w:rsidR="001472B0" w:rsidRDefault="00D54E21" w:rsidP="00AD34F4">
      <w:pPr>
        <w:spacing w:after="240" w:line="276" w:lineRule="auto"/>
        <w:jc w:val="both"/>
        <w:rPr>
          <w:rFonts w:ascii="Cambria Math" w:hAnsi="Cambria Math"/>
        </w:rPr>
      </w:pPr>
      <w:r>
        <w:rPr>
          <w:rFonts w:ascii="Cambria Math" w:hAnsi="Cambria Math"/>
        </w:rPr>
        <w:t>MycroForest</w:t>
      </w:r>
      <w:r w:rsidR="00A359B3">
        <w:rPr>
          <w:rFonts w:ascii="Cambria Math" w:hAnsi="Cambria Math"/>
        </w:rPr>
        <w:t>.</w:t>
      </w:r>
    </w:p>
    <w:p w14:paraId="71DDAFBF" w14:textId="0F443CDD" w:rsidR="009C618F" w:rsidRPr="009C618F"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Project Justification</w:t>
      </w:r>
    </w:p>
    <w:p w14:paraId="32BE49DF" w14:textId="43FD922D" w:rsidR="00A508C0" w:rsidRDefault="00A508C0" w:rsidP="00A508C0">
      <w:pPr>
        <w:spacing w:line="276" w:lineRule="auto"/>
        <w:jc w:val="both"/>
        <w:rPr>
          <w:rFonts w:ascii="Cambria Math" w:hAnsi="Cambria Math"/>
        </w:rPr>
      </w:pPr>
      <w:r>
        <w:rPr>
          <w:rFonts w:ascii="Cambria Math" w:hAnsi="Cambria Math"/>
        </w:rPr>
        <w:t>Objectives of this project are as follows.</w:t>
      </w:r>
    </w:p>
    <w:p w14:paraId="498E2646" w14:textId="05ED11A6" w:rsidR="008A1A7E" w:rsidRDefault="00A508C0" w:rsidP="00AC4B44">
      <w:pPr>
        <w:pStyle w:val="ListParagraph"/>
        <w:numPr>
          <w:ilvl w:val="0"/>
          <w:numId w:val="11"/>
        </w:numPr>
        <w:spacing w:after="240" w:line="276" w:lineRule="auto"/>
        <w:jc w:val="both"/>
        <w:rPr>
          <w:rFonts w:ascii="Cambria Math" w:hAnsi="Cambria Math"/>
        </w:rPr>
      </w:pPr>
      <w:r>
        <w:rPr>
          <w:rFonts w:ascii="Cambria Math" w:hAnsi="Cambria Math"/>
        </w:rPr>
        <w:lastRenderedPageBreak/>
        <w:t>R</w:t>
      </w:r>
      <w:r w:rsidRPr="00A508C0">
        <w:rPr>
          <w:rFonts w:ascii="Cambria Math" w:hAnsi="Cambria Math"/>
        </w:rPr>
        <w:t>esearch the field of education technology, simulation</w:t>
      </w:r>
      <w:r w:rsidR="001B0CBA">
        <w:rPr>
          <w:rFonts w:ascii="Cambria Math" w:hAnsi="Cambria Math"/>
        </w:rPr>
        <w:t>s</w:t>
      </w:r>
      <w:r w:rsidRPr="00A508C0">
        <w:rPr>
          <w:rFonts w:ascii="Cambria Math" w:hAnsi="Cambria Math"/>
        </w:rPr>
        <w:t>/microworlds, forest management, and climate change, to develop a user friendly, easily accessible, teaching tool</w:t>
      </w:r>
      <w:r w:rsidR="001B0CBA">
        <w:rPr>
          <w:rFonts w:ascii="Cambria Math" w:hAnsi="Cambria Math"/>
        </w:rPr>
        <w:t xml:space="preserve"> </w:t>
      </w:r>
      <w:r w:rsidRPr="00A508C0">
        <w:rPr>
          <w:rFonts w:ascii="Cambria Math" w:hAnsi="Cambria Math"/>
        </w:rPr>
        <w:t>that prompts young adults to think about the role of forests in sequestering carbon from the atmosphere and underlying economical motivators that lead to exploitation of forest resources through self-regulated learning.</w:t>
      </w:r>
    </w:p>
    <w:p w14:paraId="13141B86" w14:textId="1DD8AE71" w:rsidR="00B610E7" w:rsidRPr="00C06253" w:rsidRDefault="00AC4B44" w:rsidP="00C06253">
      <w:pPr>
        <w:pStyle w:val="ListParagraph"/>
        <w:numPr>
          <w:ilvl w:val="0"/>
          <w:numId w:val="11"/>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who try it as part of the Bridge to College program at TCD.</w:t>
      </w:r>
    </w:p>
    <w:p w14:paraId="03BE6C88" w14:textId="4E7CD601" w:rsidR="00860EE1" w:rsidRPr="009C618F" w:rsidRDefault="00860EE1"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Scope Statement</w:t>
      </w:r>
    </w:p>
    <w:p w14:paraId="22111131" w14:textId="0DC96F45" w:rsidR="006A3B6A" w:rsidRDefault="00F465D1" w:rsidP="00AD34F4">
      <w:pPr>
        <w:spacing w:after="240" w:line="276" w:lineRule="auto"/>
        <w:jc w:val="both"/>
        <w:rPr>
          <w:rFonts w:ascii="Cambria Math" w:hAnsi="Cambria Math"/>
        </w:rPr>
      </w:pPr>
      <w:r>
        <w:rPr>
          <w:rFonts w:ascii="Cambria Math" w:hAnsi="Cambria Math"/>
        </w:rPr>
        <w:t>MycroForest is a</w:t>
      </w:r>
      <w:r w:rsidR="00C24B08">
        <w:rPr>
          <w:rFonts w:ascii="Cambria Math" w:hAnsi="Cambria Math"/>
        </w:rPr>
        <w:t xml:space="preserve"> </w:t>
      </w:r>
      <w:r>
        <w:rPr>
          <w:rFonts w:ascii="Cambria Math" w:hAnsi="Cambria Math"/>
        </w:rPr>
        <w:t xml:space="preserve">microworld within which users learn </w:t>
      </w:r>
      <w:r w:rsidR="00C24B08">
        <w:rPr>
          <w:rFonts w:ascii="Cambria Math" w:hAnsi="Cambria Math"/>
        </w:rPr>
        <w:t xml:space="preserve">about economically viable climate aware forest management </w:t>
      </w:r>
      <w:r>
        <w:rPr>
          <w:rFonts w:ascii="Cambria Math" w:hAnsi="Cambria Math"/>
        </w:rPr>
        <w:t xml:space="preserve">by </w:t>
      </w:r>
      <w:r w:rsidR="00C24B08">
        <w:rPr>
          <w:rFonts w:ascii="Cambria Math" w:hAnsi="Cambria Math"/>
        </w:rPr>
        <w:t xml:space="preserve">creating and executing their own forest management plans as well as </w:t>
      </w:r>
      <w:r>
        <w:rPr>
          <w:rFonts w:ascii="Cambria Math" w:hAnsi="Cambria Math"/>
        </w:rPr>
        <w:t>analysing</w:t>
      </w:r>
      <w:r w:rsidR="00C24B08">
        <w:rPr>
          <w:rFonts w:ascii="Cambria Math" w:hAnsi="Cambria Math"/>
        </w:rPr>
        <w:t xml:space="preserve"> its</w:t>
      </w:r>
      <w:r>
        <w:rPr>
          <w:rFonts w:ascii="Cambria Math" w:hAnsi="Cambria Math"/>
        </w:rPr>
        <w:t xml:space="preserve"> effects on a simulated virtual forest. </w:t>
      </w:r>
      <w:r w:rsidR="00C24B08">
        <w:rPr>
          <w:rFonts w:ascii="Cambria Math" w:hAnsi="Cambria Math"/>
        </w:rPr>
        <w:t xml:space="preserve">The tool is designed to be user friendly and informative for young adults. It is not </w:t>
      </w:r>
      <w:r w:rsidR="00FB3249">
        <w:rPr>
          <w:rFonts w:ascii="Cambria Math" w:hAnsi="Cambria Math"/>
        </w:rPr>
        <w:t>expected</w:t>
      </w:r>
      <w:r w:rsidR="00C24B08">
        <w:rPr>
          <w:rFonts w:ascii="Cambria Math" w:hAnsi="Cambria Math"/>
        </w:rPr>
        <w:t xml:space="preserve"> to model bio-chemical processes like photosynthesis accurately.</w:t>
      </w:r>
      <w:r w:rsidR="00FB3249">
        <w:rPr>
          <w:rFonts w:ascii="Cambria Math" w:hAnsi="Cambria Math"/>
        </w:rPr>
        <w:t xml:space="preserve"> Sufficient level of detail that results in realistic cause-effect relationships between management actions and carbon levels in the environment, is </w:t>
      </w:r>
      <w:r w:rsidR="00494836">
        <w:rPr>
          <w:rFonts w:ascii="Cambria Math" w:hAnsi="Cambria Math"/>
        </w:rPr>
        <w:t>acceptable</w:t>
      </w:r>
      <w:r w:rsidR="00FB3249">
        <w:rPr>
          <w:rFonts w:ascii="Cambria Math" w:hAnsi="Cambria Math"/>
        </w:rPr>
        <w:t>.</w:t>
      </w:r>
      <w:r w:rsidR="00C24B08">
        <w:rPr>
          <w:rFonts w:ascii="Cambria Math" w:hAnsi="Cambria Math"/>
        </w:rPr>
        <w:t xml:space="preserve"> It also does not expose plant growth or environmental model hyperparameters to the user other than those related to </w:t>
      </w:r>
      <w:r w:rsidR="00356381">
        <w:rPr>
          <w:rFonts w:ascii="Cambria Math" w:hAnsi="Cambria Math"/>
        </w:rPr>
        <w:t>frequency and number of trees to plant/fell</w:t>
      </w:r>
      <w:r w:rsidR="007375BD">
        <w:rPr>
          <w:rFonts w:ascii="Cambria Math" w:hAnsi="Cambria Math"/>
        </w:rPr>
        <w:t xml:space="preserve"> as part of management actions</w:t>
      </w:r>
      <w:r w:rsidR="00C24B08">
        <w:rPr>
          <w:rFonts w:ascii="Cambria Math" w:hAnsi="Cambria Math"/>
        </w:rPr>
        <w:t>.</w:t>
      </w:r>
    </w:p>
    <w:p w14:paraId="65FB7618" w14:textId="64310A9B" w:rsidR="006A3B6A" w:rsidRDefault="006A3B6A" w:rsidP="006A3B6A">
      <w:pPr>
        <w:pStyle w:val="ListParagraph"/>
        <w:numPr>
          <w:ilvl w:val="0"/>
          <w:numId w:val="11"/>
        </w:numPr>
        <w:spacing w:after="240" w:line="276" w:lineRule="auto"/>
        <w:jc w:val="both"/>
        <w:rPr>
          <w:rFonts w:ascii="Cambria Math" w:hAnsi="Cambria Math"/>
        </w:rPr>
      </w:pPr>
      <w:r w:rsidRPr="006A3B6A">
        <w:rPr>
          <w:rFonts w:ascii="Cambria Math" w:hAnsi="Cambria Math"/>
          <w:b/>
          <w:bCs/>
        </w:rPr>
        <w:t xml:space="preserve">In Scope: </w:t>
      </w:r>
      <w:r w:rsidR="009A6124" w:rsidRPr="006A3B6A">
        <w:rPr>
          <w:rFonts w:ascii="Cambria Math" w:hAnsi="Cambria Math"/>
        </w:rPr>
        <w:t xml:space="preserve">MycroForest shall </w:t>
      </w:r>
      <w:r w:rsidR="009A029E" w:rsidRPr="006A3B6A">
        <w:rPr>
          <w:rFonts w:ascii="Cambria Math" w:hAnsi="Cambria Math"/>
        </w:rPr>
        <w:t xml:space="preserve">present learners with their own personal </w:t>
      </w:r>
      <w:r w:rsidRPr="006A3B6A">
        <w:rPr>
          <w:rFonts w:ascii="Cambria Math" w:hAnsi="Cambria Math"/>
        </w:rPr>
        <w:t xml:space="preserve">virtual </w:t>
      </w:r>
      <w:r w:rsidR="009A029E" w:rsidRPr="006A3B6A">
        <w:rPr>
          <w:rFonts w:ascii="Cambria Math" w:hAnsi="Cambria Math"/>
        </w:rPr>
        <w:t xml:space="preserve">forest such that they can watch it grow and change </w:t>
      </w:r>
      <w:r w:rsidR="00F0142C">
        <w:rPr>
          <w:rFonts w:ascii="Cambria Math" w:hAnsi="Cambria Math"/>
        </w:rPr>
        <w:t>over time, driven by an underlying hybrid simulation model</w:t>
      </w:r>
      <w:r w:rsidR="00EA3D21" w:rsidRPr="006A3B6A">
        <w:rPr>
          <w:rFonts w:ascii="Cambria Math" w:hAnsi="Cambria Math"/>
        </w:rPr>
        <w:t>.</w:t>
      </w:r>
      <w:r w:rsidR="009A029E" w:rsidRPr="006A3B6A">
        <w:rPr>
          <w:rFonts w:ascii="Cambria Math" w:hAnsi="Cambria Math"/>
        </w:rPr>
        <w:t xml:space="preserve"> </w:t>
      </w:r>
      <w:r w:rsidR="00BF284F">
        <w:rPr>
          <w:rFonts w:ascii="Cambria Math" w:hAnsi="Cambria Math"/>
        </w:rPr>
        <w:t>The tool allows learners to construct, execute, and analyse effects of</w:t>
      </w:r>
      <w:r w:rsidR="009A029E" w:rsidRPr="006A3B6A">
        <w:rPr>
          <w:rFonts w:ascii="Cambria Math" w:hAnsi="Cambria Math"/>
        </w:rPr>
        <w:t xml:space="preserve"> forest management plans wherein they decide the number, frequency, and type of trees to plant or fell and sell for timber. Learner</w:t>
      </w:r>
      <w:r w:rsidRPr="006A3B6A">
        <w:rPr>
          <w:rFonts w:ascii="Cambria Math" w:hAnsi="Cambria Math"/>
        </w:rPr>
        <w:t>s</w:t>
      </w:r>
      <w:r w:rsidR="009A029E" w:rsidRPr="006A3B6A">
        <w:rPr>
          <w:rFonts w:ascii="Cambria Math" w:hAnsi="Cambria Math"/>
        </w:rPr>
        <w:t xml:space="preserve"> may also opt to activate other means of income from the forest such as selling non-timber forest products (honey, mushrooms, berries) or visitor permits upon </w:t>
      </w:r>
      <w:r w:rsidRPr="006A3B6A">
        <w:rPr>
          <w:rFonts w:ascii="Cambria Math" w:hAnsi="Cambria Math"/>
        </w:rPr>
        <w:t>conditioning</w:t>
      </w:r>
      <w:r w:rsidR="009A029E" w:rsidRPr="006A3B6A">
        <w:rPr>
          <w:rFonts w:ascii="Cambria Math" w:hAnsi="Cambria Math"/>
        </w:rPr>
        <w:t xml:space="preserve"> the forest for public recreational use</w:t>
      </w:r>
      <w:r w:rsidR="00BF284F">
        <w:rPr>
          <w:rFonts w:ascii="Cambria Math" w:hAnsi="Cambria Math"/>
        </w:rPr>
        <w:t>.</w:t>
      </w:r>
      <w:r w:rsidR="00F0142C">
        <w:rPr>
          <w:rFonts w:ascii="Cambria Math" w:hAnsi="Cambria Math"/>
        </w:rPr>
        <w:t xml:space="preserve"> The tool’s UI shall adhere to HCI and data visualization best practices</w:t>
      </w:r>
      <w:r w:rsidR="00FB3249">
        <w:rPr>
          <w:rFonts w:ascii="Cambria Math" w:hAnsi="Cambria Math"/>
        </w:rPr>
        <w:t>.</w:t>
      </w:r>
    </w:p>
    <w:p w14:paraId="7920B5B9" w14:textId="7480E7E0" w:rsidR="00EC7C68" w:rsidRDefault="006A3B6A" w:rsidP="00A00AC0">
      <w:pPr>
        <w:pStyle w:val="ListParagraph"/>
        <w:numPr>
          <w:ilvl w:val="0"/>
          <w:numId w:val="11"/>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B6C15" w:rsidRPr="006A3B6A">
        <w:rPr>
          <w:rFonts w:ascii="Cambria Math" w:hAnsi="Cambria Math"/>
        </w:rPr>
        <w:t xml:space="preserve">Given limited time </w:t>
      </w:r>
      <w:r w:rsidR="00DA01CA" w:rsidRPr="006A3B6A">
        <w:rPr>
          <w:rFonts w:ascii="Cambria Math" w:hAnsi="Cambria Math"/>
        </w:rPr>
        <w:t xml:space="preserve">and the interdisciplinary nature of this project, the underlying forest growth model and carbon flow models are not expected to be detailed and bio-chemically accurate. </w:t>
      </w:r>
      <w:r w:rsidR="00F0142C" w:rsidRPr="006A3B6A">
        <w:rPr>
          <w:rFonts w:ascii="Cambria Math" w:hAnsi="Cambria Math"/>
        </w:rPr>
        <w:t xml:space="preserve">Only variables directly </w:t>
      </w:r>
      <w:r w:rsidR="009573B6">
        <w:rPr>
          <w:rFonts w:ascii="Cambria Math" w:hAnsi="Cambria Math"/>
        </w:rPr>
        <w:t>influencing</w:t>
      </w:r>
      <w:r w:rsidR="00F0142C" w:rsidRPr="006A3B6A">
        <w:rPr>
          <w:rFonts w:ascii="Cambria Math" w:hAnsi="Cambria Math"/>
        </w:rPr>
        <w:t xml:space="preserve"> the simplified carbon cycle in the world is modelled into plant process equations with all other conditions assumed to be ideal and parameterized using high-level average figures observed in the real-world.</w:t>
      </w:r>
      <w:r w:rsidR="00F0142C">
        <w:rPr>
          <w:rFonts w:ascii="Cambria Math" w:hAnsi="Cambria Math"/>
        </w:rPr>
        <w:t xml:space="preserve"> Thus, s</w:t>
      </w:r>
      <w:r w:rsidR="00DA01CA" w:rsidRPr="006A3B6A">
        <w:rPr>
          <w:rFonts w:ascii="Cambria Math" w:hAnsi="Cambria Math"/>
        </w:rPr>
        <w:t>implifying assumptions and abstractions have been made</w:t>
      </w:r>
      <w:r w:rsidR="00FF68A5" w:rsidRPr="006A3B6A">
        <w:rPr>
          <w:rFonts w:ascii="Cambria Math" w:hAnsi="Cambria Math"/>
        </w:rPr>
        <w:t>. For example,</w:t>
      </w:r>
      <w:r w:rsidR="00DA01CA" w:rsidRPr="006A3B6A">
        <w:rPr>
          <w:rFonts w:ascii="Cambria Math" w:hAnsi="Cambria Math"/>
        </w:rPr>
        <w:t xml:space="preserve"> plant volume gained </w:t>
      </w:r>
      <w:r w:rsidR="00FF68A5" w:rsidRPr="006A3B6A">
        <w:rPr>
          <w:rFonts w:ascii="Cambria Math" w:hAnsi="Cambria Math"/>
        </w:rPr>
        <w:t xml:space="preserve">during growth is based on maximum height of the tree, real-world tree height </w:t>
      </w:r>
      <w:r w:rsidR="00F0142C">
        <w:rPr>
          <w:rFonts w:ascii="Cambria Math" w:hAnsi="Cambria Math"/>
        </w:rPr>
        <w:t>to</w:t>
      </w:r>
      <w:r w:rsidR="00FF68A5" w:rsidRPr="006A3B6A">
        <w:rPr>
          <w:rFonts w:ascii="Cambria Math" w:hAnsi="Cambria Math"/>
        </w:rPr>
        <w:t xml:space="preserve"> diameter ratio, and carbon availability in the atmosphere. Effects of factors like sunlight availability, ambient temperature, soil water, humidity, soil nutrients, role of mycorrhizal fungal networks, competition among plants, etc. that influence underlying processes like photosynthesis and respiration, have not been modelled</w:t>
      </w:r>
      <w:r w:rsidR="00154F76">
        <w:rPr>
          <w:rFonts w:ascii="Cambria Math" w:hAnsi="Cambria Math"/>
        </w:rPr>
        <w:t xml:space="preserve"> explicitly</w:t>
      </w:r>
      <w:r w:rsidR="00FF68A5" w:rsidRPr="006A3B6A">
        <w:rPr>
          <w:rFonts w:ascii="Cambria Math" w:hAnsi="Cambria Math"/>
        </w:rPr>
        <w:t xml:space="preserve">. </w:t>
      </w:r>
      <w:r w:rsidR="00A00AC0">
        <w:rPr>
          <w:rFonts w:ascii="Cambria Math" w:hAnsi="Cambria Math"/>
        </w:rPr>
        <w:tab/>
      </w:r>
      <w:r w:rsidR="0012425D">
        <w:rPr>
          <w:rFonts w:ascii="Cambria Math" w:hAnsi="Cambria Math"/>
        </w:rPr>
        <w:t>Further, s</w:t>
      </w:r>
      <w:r w:rsidR="00434CEA" w:rsidRPr="00A00AC0">
        <w:rPr>
          <w:rFonts w:ascii="Cambria Math" w:hAnsi="Cambria Math"/>
        </w:rPr>
        <w:t>ince the primary focus is forest management, the only way in which learners can alter the underlying model is through creation of management plans</w:t>
      </w:r>
      <w:r w:rsidR="00A00AC0">
        <w:rPr>
          <w:rFonts w:ascii="Cambria Math" w:hAnsi="Cambria Math"/>
        </w:rPr>
        <w:t>.</w:t>
      </w:r>
      <w:r w:rsidR="00434CEA" w:rsidRPr="00A00AC0">
        <w:rPr>
          <w:rFonts w:ascii="Cambria Math" w:hAnsi="Cambria Math"/>
        </w:rPr>
        <w:t xml:space="preserve"> </w:t>
      </w:r>
      <w:r w:rsidR="009573B6">
        <w:rPr>
          <w:rFonts w:ascii="Cambria Math" w:hAnsi="Cambria Math"/>
        </w:rPr>
        <w:t xml:space="preserve">Thus, they cannot </w:t>
      </w:r>
      <w:r w:rsidR="009573B6">
        <w:rPr>
          <w:rFonts w:ascii="Cambria Math" w:hAnsi="Cambria Math"/>
        </w:rPr>
        <w:lastRenderedPageBreak/>
        <w:t>choose to alter maximum heights of trees, percentage of carbon the soil releases per year</w:t>
      </w:r>
      <w:r w:rsidR="00491D8C">
        <w:rPr>
          <w:rFonts w:ascii="Cambria Math" w:hAnsi="Cambria Math"/>
        </w:rPr>
        <w:t>, mass of air in the microworld, etc</w:t>
      </w:r>
      <w:r w:rsidR="009573B6">
        <w:rPr>
          <w:rFonts w:ascii="Cambria Math" w:hAnsi="Cambria Math"/>
        </w:rPr>
        <w:t>. These hyperparameter values are pre-defined based on research and opinions of domain expert</w:t>
      </w:r>
      <w:r w:rsidR="00F465D1">
        <w:rPr>
          <w:rFonts w:ascii="Cambria Math" w:hAnsi="Cambria Math"/>
        </w:rPr>
        <w:t>,</w:t>
      </w:r>
      <w:r w:rsidR="00460406">
        <w:rPr>
          <w:rFonts w:ascii="Cambria Math" w:hAnsi="Cambria Math"/>
        </w:rPr>
        <w:t xml:space="preserve"> Dr. Silvia Caldararu</w:t>
      </w:r>
      <w:r w:rsidR="009573B6">
        <w:rPr>
          <w:rFonts w:ascii="Cambria Math" w:hAnsi="Cambria Math"/>
        </w:rPr>
        <w:t>.</w:t>
      </w:r>
    </w:p>
    <w:p w14:paraId="0932626B" w14:textId="64BBA2DD" w:rsidR="00860EE1" w:rsidRPr="009C618F" w:rsidRDefault="00D91D0D"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FRs &amp; NFRs</w:t>
      </w:r>
    </w:p>
    <w:p w14:paraId="798C05DB" w14:textId="5333E704" w:rsidR="00A359B3" w:rsidRDefault="00C40B47" w:rsidP="00F465D1">
      <w:pPr>
        <w:spacing w:after="240" w:line="276" w:lineRule="auto"/>
        <w:jc w:val="both"/>
        <w:rPr>
          <w:rFonts w:ascii="Cambria Math" w:hAnsi="Cambria Math"/>
        </w:rPr>
      </w:pPr>
      <w:r>
        <w:rPr>
          <w:rFonts w:ascii="Cambria Math" w:hAnsi="Cambria Math"/>
        </w:rPr>
        <w:t>Following tables outline functional and non-functional requirements prioritised using the MoSCoW scale (priority in decreasing order of importance: Must &gt; Should &gt; Could &gt; Would)</w:t>
      </w:r>
      <w:r w:rsidR="00A359B3">
        <w:rPr>
          <w:rFonts w:ascii="Cambria Math" w:hAnsi="Cambria Math"/>
        </w:rPr>
        <w:t xml:space="preserve"> </w:t>
      </w:r>
      <w:r w:rsidR="00A359B3">
        <w:rPr>
          <w:rFonts w:ascii="Cambria Math" w:hAnsi="Cambria Math"/>
        </w:rPr>
        <w:fldChar w:fldCharType="begin"/>
      </w:r>
      <w:r w:rsidR="00A359B3">
        <w:rPr>
          <w:rFonts w:ascii="Cambria Math" w:hAnsi="Cambria Math"/>
        </w:rPr>
        <w:instrText xml:space="preserve"> ADDIN EN.CITE &lt;EndNote&gt;&lt;Cite&gt;&lt;Author&gt;ProductPlan&lt;/Author&gt;&lt;RecNum&gt;198&lt;/RecNum&gt;&lt;DisplayText&gt;[63]&lt;/DisplayText&gt;&lt;record&gt;&lt;rec-number&gt;198&lt;/rec-number&gt;&lt;foreign-keys&gt;&lt;key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A359B3">
        <w:rPr>
          <w:rFonts w:ascii="Cambria Math" w:hAnsi="Cambria Math"/>
          <w:noProof/>
        </w:rPr>
        <w:t>[63]</w:t>
      </w:r>
      <w:r w:rsidR="00A359B3">
        <w:rPr>
          <w:rFonts w:ascii="Cambria Math" w:hAnsi="Cambria Math"/>
        </w:rPr>
        <w:fldChar w:fldCharType="end"/>
      </w:r>
      <w:r>
        <w:rPr>
          <w:rFonts w:ascii="Cambria Math" w:hAnsi="Cambria Math"/>
        </w:rPr>
        <w:t>.</w:t>
      </w:r>
    </w:p>
    <w:tbl>
      <w:tblPr>
        <w:tblW w:w="5000" w:type="pct"/>
        <w:tblLook w:val="04A0" w:firstRow="1" w:lastRow="0" w:firstColumn="1" w:lastColumn="0" w:noHBand="0" w:noVBand="1"/>
      </w:tblPr>
      <w:tblGrid>
        <w:gridCol w:w="758"/>
        <w:gridCol w:w="6708"/>
        <w:gridCol w:w="1776"/>
      </w:tblGrid>
      <w:tr w:rsidR="001C202E" w:rsidRPr="001C202E" w14:paraId="69586950" w14:textId="77777777" w:rsidTr="001C202E">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FUNCTIONAL REQUIREMENT</w:t>
            </w:r>
            <w:r w:rsidR="008344F4">
              <w:rPr>
                <w:rFonts w:ascii="Cambria" w:eastAsia="Times New Roman" w:hAnsi="Cambria" w:cs="Calibri"/>
                <w:b/>
                <w:bCs/>
                <w:i/>
                <w:iCs/>
                <w:color w:val="000000"/>
                <w:kern w:val="0"/>
                <w:sz w:val="22"/>
                <w:szCs w:val="22"/>
                <w:lang w:val="en-US"/>
                <w14:ligatures w14:val="none"/>
              </w:rPr>
              <w:t xml:space="preserve"> (FR)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PRIORITY</w:t>
            </w:r>
          </w:p>
        </w:tc>
      </w:tr>
      <w:tr w:rsidR="001C202E" w:rsidRPr="001C202E" w14:paraId="548A33D5"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B7D3E5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create, edit, and delete actions comprising a forest management plan.</w:t>
            </w:r>
          </w:p>
        </w:tc>
        <w:tc>
          <w:tcPr>
            <w:tcW w:w="961"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72F16A" w14:textId="77777777" w:rsidTr="001C202E">
        <w:trPr>
          <w:trHeight w:val="849"/>
        </w:trPr>
        <w:tc>
          <w:tcPr>
            <w:tcW w:w="410"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4F34F7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nil"/>
              <w:right w:val="single" w:sz="8" w:space="0" w:color="auto"/>
            </w:tcBorders>
            <w:shd w:val="clear" w:color="000000" w:fill="FFFFFF"/>
            <w:vAlign w:val="center"/>
            <w:hideMark/>
          </w:tcPr>
          <w:p w14:paraId="153B6C7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enable users to make following decisions regarding each forest management action:</w:t>
            </w:r>
          </w:p>
        </w:tc>
        <w:tc>
          <w:tcPr>
            <w:tcW w:w="961"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3BC86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60CC1B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5EA43D4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5DCFE1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Action type = Plant / Fell.</w:t>
            </w:r>
          </w:p>
        </w:tc>
        <w:tc>
          <w:tcPr>
            <w:tcW w:w="961" w:type="pct"/>
            <w:vMerge/>
            <w:tcBorders>
              <w:top w:val="nil"/>
              <w:left w:val="single" w:sz="8" w:space="0" w:color="auto"/>
              <w:bottom w:val="single" w:sz="8" w:space="0" w:color="000000"/>
              <w:right w:val="single" w:sz="8" w:space="0" w:color="auto"/>
            </w:tcBorders>
            <w:vAlign w:val="center"/>
            <w:hideMark/>
          </w:tcPr>
          <w:p w14:paraId="0B17405C"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8B0FF16"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26F8CF4"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C7F247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Type of tree affected = Age &amp; Species.</w:t>
            </w:r>
          </w:p>
        </w:tc>
        <w:tc>
          <w:tcPr>
            <w:tcW w:w="961" w:type="pct"/>
            <w:vMerge/>
            <w:tcBorders>
              <w:top w:val="nil"/>
              <w:left w:val="single" w:sz="8" w:space="0" w:color="auto"/>
              <w:bottom w:val="single" w:sz="8" w:space="0" w:color="000000"/>
              <w:right w:val="single" w:sz="8" w:space="0" w:color="auto"/>
            </w:tcBorders>
            <w:vAlign w:val="center"/>
            <w:hideMark/>
          </w:tcPr>
          <w:p w14:paraId="04A6A91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3AAD3F81"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9369443"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DE293C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No. of trees affected.</w:t>
            </w:r>
          </w:p>
        </w:tc>
        <w:tc>
          <w:tcPr>
            <w:tcW w:w="961" w:type="pct"/>
            <w:vMerge/>
            <w:tcBorders>
              <w:top w:val="nil"/>
              <w:left w:val="single" w:sz="8" w:space="0" w:color="auto"/>
              <w:bottom w:val="single" w:sz="8" w:space="0" w:color="000000"/>
              <w:right w:val="single" w:sz="8" w:space="0" w:color="auto"/>
            </w:tcBorders>
            <w:vAlign w:val="center"/>
            <w:hideMark/>
          </w:tcPr>
          <w:p w14:paraId="484C859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2E62DA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236A0F4F"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36D9FC3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The year when this action shall be executed.</w:t>
            </w:r>
          </w:p>
        </w:tc>
        <w:tc>
          <w:tcPr>
            <w:tcW w:w="961" w:type="pct"/>
            <w:vMerge/>
            <w:tcBorders>
              <w:top w:val="nil"/>
              <w:left w:val="single" w:sz="8" w:space="0" w:color="auto"/>
              <w:bottom w:val="single" w:sz="8" w:space="0" w:color="000000"/>
              <w:right w:val="single" w:sz="8" w:space="0" w:color="auto"/>
            </w:tcBorders>
            <w:vAlign w:val="center"/>
            <w:hideMark/>
          </w:tcPr>
          <w:p w14:paraId="63AD1AB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4C9707EE" w14:textId="77777777" w:rsidTr="001C202E">
        <w:trPr>
          <w:trHeight w:val="300"/>
        </w:trPr>
        <w:tc>
          <w:tcPr>
            <w:tcW w:w="410" w:type="pct"/>
            <w:vMerge/>
            <w:tcBorders>
              <w:top w:val="nil"/>
              <w:left w:val="single" w:sz="8" w:space="0" w:color="auto"/>
              <w:bottom w:val="single" w:sz="8" w:space="0" w:color="000000"/>
              <w:right w:val="single" w:sz="8" w:space="0" w:color="auto"/>
            </w:tcBorders>
            <w:vAlign w:val="center"/>
            <w:hideMark/>
          </w:tcPr>
          <w:p w14:paraId="537142D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single" w:sz="8" w:space="0" w:color="auto"/>
              <w:right w:val="single" w:sz="8" w:space="0" w:color="auto"/>
            </w:tcBorders>
            <w:shd w:val="clear" w:color="000000" w:fill="FFFFFF"/>
            <w:vAlign w:val="center"/>
            <w:hideMark/>
          </w:tcPr>
          <w:p w14:paraId="3B1E2BA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Whether this action is to repeat or not.</w:t>
            </w:r>
          </w:p>
        </w:tc>
        <w:tc>
          <w:tcPr>
            <w:tcW w:w="961" w:type="pct"/>
            <w:vMerge/>
            <w:tcBorders>
              <w:top w:val="nil"/>
              <w:left w:val="single" w:sz="8" w:space="0" w:color="auto"/>
              <w:bottom w:val="single" w:sz="8" w:space="0" w:color="000000"/>
              <w:right w:val="single" w:sz="8" w:space="0" w:color="auto"/>
            </w:tcBorders>
            <w:vAlign w:val="center"/>
            <w:hideMark/>
          </w:tcPr>
          <w:p w14:paraId="0F7D14E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1A1C907E"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FFFFFF"/>
            <w:vAlign w:val="center"/>
            <w:hideMark/>
          </w:tcPr>
          <w:p w14:paraId="0A32789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As the simulation steps through each year, system shall try to execute every planned action for that year.</w:t>
            </w:r>
          </w:p>
        </w:tc>
        <w:tc>
          <w:tcPr>
            <w:tcW w:w="961"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D6B2EA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1.3</w:t>
            </w:r>
          </w:p>
        </w:tc>
        <w:tc>
          <w:tcPr>
            <w:tcW w:w="3629"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define the harvest rotation period (1 rotation = ? no. of years)</w:t>
            </w:r>
          </w:p>
        </w:tc>
        <w:tc>
          <w:tcPr>
            <w:tcW w:w="961"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7950EF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1.4</w:t>
            </w:r>
          </w:p>
        </w:tc>
        <w:tc>
          <w:tcPr>
            <w:tcW w:w="3629" w:type="pct"/>
            <w:tcBorders>
              <w:top w:val="nil"/>
              <w:left w:val="nil"/>
              <w:bottom w:val="single" w:sz="8" w:space="0" w:color="auto"/>
              <w:right w:val="single" w:sz="8" w:space="0" w:color="auto"/>
            </w:tcBorders>
            <w:shd w:val="clear" w:color="000000" w:fill="FFFFFF"/>
            <w:vAlign w:val="center"/>
            <w:hideMark/>
          </w:tcPr>
          <w:p w14:paraId="75E604D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provide feedback on execution status of actions (fully/partially successful, failed).</w:t>
            </w:r>
          </w:p>
        </w:tc>
        <w:tc>
          <w:tcPr>
            <w:tcW w:w="961"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28AD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1.5</w:t>
            </w:r>
          </w:p>
        </w:tc>
        <w:tc>
          <w:tcPr>
            <w:tcW w:w="3629"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saving and reloading of a forest management plan along with system state.</w:t>
            </w:r>
          </w:p>
        </w:tc>
        <w:tc>
          <w:tcPr>
            <w:tcW w:w="961"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D71A98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the user to navigate through time using a timeline.</w:t>
            </w:r>
          </w:p>
        </w:tc>
        <w:tc>
          <w:tcPr>
            <w:tcW w:w="961"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ED464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facilitate a play/pause button that allows the user to view the state of the forest at each point in time as an animation.</w:t>
            </w:r>
          </w:p>
        </w:tc>
        <w:tc>
          <w:tcPr>
            <w:tcW w:w="961"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2D00071"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30C70468"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skip to any year in the timeline.</w:t>
            </w:r>
          </w:p>
        </w:tc>
        <w:tc>
          <w:tcPr>
            <w:tcW w:w="961"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C07591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07D52F6C"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move through time one year at a time.</w:t>
            </w:r>
          </w:p>
        </w:tc>
        <w:tc>
          <w:tcPr>
            <w:tcW w:w="961"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2A2B1E94"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concentration of CO2 in air in a color-coded manner where colors stand for expected quality of human life at that CO2 level.</w:t>
            </w:r>
          </w:p>
        </w:tc>
        <w:tc>
          <w:tcPr>
            <w:tcW w:w="961"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98F0F0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4</w:t>
            </w:r>
          </w:p>
        </w:tc>
        <w:tc>
          <w:tcPr>
            <w:tcW w:w="3629" w:type="pct"/>
            <w:tcBorders>
              <w:top w:val="nil"/>
              <w:left w:val="nil"/>
              <w:bottom w:val="single" w:sz="8" w:space="0" w:color="auto"/>
              <w:right w:val="single" w:sz="8" w:space="0" w:color="auto"/>
            </w:tcBorders>
            <w:shd w:val="clear" w:color="000000" w:fill="E3EFF9"/>
            <w:vAlign w:val="center"/>
            <w:hideMark/>
          </w:tcPr>
          <w:p w14:paraId="77FFFD7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earn income (coins) from the forest.</w:t>
            </w:r>
          </w:p>
        </w:tc>
        <w:tc>
          <w:tcPr>
            <w:tcW w:w="961"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6573099"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4.1</w:t>
            </w:r>
          </w:p>
        </w:tc>
        <w:tc>
          <w:tcPr>
            <w:tcW w:w="3629"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Successful execution of fell actions result in gaining income via the timber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04992F0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4.2</w:t>
            </w:r>
          </w:p>
        </w:tc>
        <w:tc>
          <w:tcPr>
            <w:tcW w:w="3629" w:type="pct"/>
            <w:tcBorders>
              <w:top w:val="nil"/>
              <w:left w:val="nil"/>
              <w:bottom w:val="single" w:sz="8" w:space="0" w:color="auto"/>
              <w:right w:val="single" w:sz="8" w:space="0" w:color="auto"/>
            </w:tcBorders>
            <w:shd w:val="clear" w:color="000000" w:fill="FFFFFF"/>
            <w:vAlign w:val="center"/>
            <w:hideMark/>
          </w:tcPr>
          <w:p w14:paraId="1BE7A5C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non-timber forest products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DE8322F"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4.3</w:t>
            </w:r>
          </w:p>
        </w:tc>
        <w:tc>
          <w:tcPr>
            <w:tcW w:w="3629" w:type="pct"/>
            <w:tcBorders>
              <w:top w:val="nil"/>
              <w:left w:val="nil"/>
              <w:bottom w:val="single" w:sz="8" w:space="0" w:color="auto"/>
              <w:right w:val="single" w:sz="8" w:space="0" w:color="auto"/>
            </w:tcBorders>
            <w:shd w:val="clear" w:color="000000" w:fill="FFFFFF"/>
            <w:vAlign w:val="center"/>
            <w:hideMark/>
          </w:tcPr>
          <w:p w14:paraId="2F6DE64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Forest Recreation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852F2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05C6BA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Forest management actions and/or maintaining other income streams shall cost the user some coins.</w:t>
            </w:r>
          </w:p>
        </w:tc>
        <w:tc>
          <w:tcPr>
            <w:tcW w:w="961"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D58376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in-world wealth of the user.</w:t>
            </w:r>
          </w:p>
        </w:tc>
        <w:tc>
          <w:tcPr>
            <w:tcW w:w="961"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9E41F6"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6.1</w:t>
            </w:r>
          </w:p>
        </w:tc>
        <w:tc>
          <w:tcPr>
            <w:tcW w:w="3629"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overall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B318CE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6.2</w:t>
            </w:r>
          </w:p>
        </w:tc>
        <w:tc>
          <w:tcPr>
            <w:tcW w:w="3629"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per year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4EA9660"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6.3</w:t>
            </w:r>
          </w:p>
        </w:tc>
        <w:tc>
          <w:tcPr>
            <w:tcW w:w="3629"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income per rotation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9F60746"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6.4</w:t>
            </w:r>
          </w:p>
        </w:tc>
        <w:tc>
          <w:tcPr>
            <w:tcW w:w="3629" w:type="pct"/>
            <w:tcBorders>
              <w:top w:val="nil"/>
              <w:left w:val="nil"/>
              <w:bottom w:val="single" w:sz="8" w:space="0" w:color="auto"/>
              <w:right w:val="single" w:sz="8" w:space="0" w:color="auto"/>
            </w:tcBorders>
            <w:shd w:val="clear" w:color="000000" w:fill="FFFFFF"/>
            <w:vAlign w:val="center"/>
            <w:hideMark/>
          </w:tcPr>
          <w:p w14:paraId="223C9A2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 to view breakup of their income and expenses between different income streams.</w:t>
            </w:r>
          </w:p>
        </w:tc>
        <w:tc>
          <w:tcPr>
            <w:tcW w:w="961"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369A6F69"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include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28D78B0"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7.1</w:t>
            </w:r>
          </w:p>
        </w:tc>
        <w:tc>
          <w:tcPr>
            <w:tcW w:w="3629" w:type="pct"/>
            <w:tcBorders>
              <w:top w:val="nil"/>
              <w:left w:val="nil"/>
              <w:bottom w:val="single" w:sz="8" w:space="0" w:color="auto"/>
              <w:right w:val="single" w:sz="8" w:space="0" w:color="auto"/>
            </w:tcBorders>
            <w:shd w:val="clear" w:color="000000" w:fill="FFFFFF"/>
            <w:vAlign w:val="center"/>
            <w:hideMark/>
          </w:tcPr>
          <w:p w14:paraId="6523918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present short, component relevant help upon clicking "?" buttons that shall be available related to every major component.</w:t>
            </w:r>
          </w:p>
        </w:tc>
        <w:tc>
          <w:tcPr>
            <w:tcW w:w="961"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2BEE11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7.2</w:t>
            </w:r>
          </w:p>
        </w:tc>
        <w:tc>
          <w:tcPr>
            <w:tcW w:w="3629"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have a help page with all user guide materials on it.</w:t>
            </w:r>
          </w:p>
        </w:tc>
        <w:tc>
          <w:tcPr>
            <w:tcW w:w="961"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0B72954"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land content.</w:t>
            </w:r>
          </w:p>
        </w:tc>
        <w:tc>
          <w:tcPr>
            <w:tcW w:w="961"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8D8A7C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8.1</w:t>
            </w:r>
          </w:p>
        </w:tc>
        <w:tc>
          <w:tcPr>
            <w:tcW w:w="3629"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presence/absence of trees on land.</w:t>
            </w:r>
          </w:p>
        </w:tc>
        <w:tc>
          <w:tcPr>
            <w:tcW w:w="961"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DC3FE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8.2</w:t>
            </w:r>
          </w:p>
        </w:tc>
        <w:tc>
          <w:tcPr>
            <w:tcW w:w="3629"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biodiversity score and class related to the land.</w:t>
            </w:r>
          </w:p>
        </w:tc>
        <w:tc>
          <w:tcPr>
            <w:tcW w:w="961"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1A35F9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8.3</w:t>
            </w:r>
          </w:p>
        </w:tc>
        <w:tc>
          <w:tcPr>
            <w:tcW w:w="3629"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hover over a tree on land and view its species and age.</w:t>
            </w:r>
          </w:p>
        </w:tc>
        <w:tc>
          <w:tcPr>
            <w:tcW w:w="961"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r w:rsidR="001C202E" w:rsidRPr="001C202E" w14:paraId="7448805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edit amount of Carbon emitted due to burning of fossil fuels.</w:t>
            </w:r>
          </w:p>
        </w:tc>
        <w:tc>
          <w:tcPr>
            <w:tcW w:w="961"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C2C5CE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34CB3E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CO2 and Income targets.</w:t>
            </w:r>
          </w:p>
        </w:tc>
        <w:tc>
          <w:tcPr>
            <w:tcW w:w="961"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A3DD701"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CO2 concentration and display whether this target is met (CO2 level &lt;= CO2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4532FC8" w14:textId="77777777" w:rsidTr="001C202E">
        <w:trPr>
          <w:trHeight w:val="1423"/>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10</w:t>
            </w:r>
          </w:p>
        </w:tc>
        <w:tc>
          <w:tcPr>
            <w:tcW w:w="3629"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per rotation income and display whether this target is met (income this rotation &gt;= per rotation income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809FC2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sign-up and log-in to persist information.</w:t>
            </w:r>
          </w:p>
        </w:tc>
        <w:tc>
          <w:tcPr>
            <w:tcW w:w="961"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bl>
    <w:p w14:paraId="7566BE58" w14:textId="767548C0" w:rsidR="00A359B3" w:rsidRDefault="00A359B3" w:rsidP="00A359B3">
      <w:pPr>
        <w:pStyle w:val="Caption"/>
        <w:jc w:val="center"/>
        <w:rPr>
          <w:rFonts w:ascii="Cambria Math" w:hAnsi="Cambria Math"/>
        </w:rPr>
      </w:pPr>
      <w:r w:rsidRPr="00A359B3">
        <w:rPr>
          <w:rFonts w:ascii="Cambria Math" w:hAnsi="Cambria Math"/>
        </w:rPr>
        <w:t xml:space="preserve">Table </w:t>
      </w:r>
      <w:r w:rsidRPr="00A359B3">
        <w:rPr>
          <w:rFonts w:ascii="Cambria Math" w:hAnsi="Cambria Math"/>
        </w:rPr>
        <w:fldChar w:fldCharType="begin"/>
      </w:r>
      <w:r w:rsidRPr="00A359B3">
        <w:rPr>
          <w:rFonts w:ascii="Cambria Math" w:hAnsi="Cambria Math"/>
        </w:rPr>
        <w:instrText xml:space="preserve"> SEQ Table \* ARABIC </w:instrText>
      </w:r>
      <w:r w:rsidRPr="00A359B3">
        <w:rPr>
          <w:rFonts w:ascii="Cambria Math" w:hAnsi="Cambria Math"/>
        </w:rPr>
        <w:fldChar w:fldCharType="separate"/>
      </w:r>
      <w:r w:rsidR="001C7CB0">
        <w:rPr>
          <w:rFonts w:ascii="Cambria Math" w:hAnsi="Cambria Math"/>
          <w:noProof/>
        </w:rPr>
        <w:t>9</w:t>
      </w:r>
      <w:r w:rsidRPr="00A359B3">
        <w:rPr>
          <w:rFonts w:ascii="Cambria Math" w:hAnsi="Cambria Math"/>
        </w:rPr>
        <w:fldChar w:fldCharType="end"/>
      </w:r>
      <w:r w:rsidRPr="00A359B3">
        <w:rPr>
          <w:rFonts w:ascii="Cambria Math" w:hAnsi="Cambria Math"/>
        </w:rPr>
        <w:t>. MycroForest - Functional Requirements (FRs)</w:t>
      </w:r>
    </w:p>
    <w:tbl>
      <w:tblPr>
        <w:tblW w:w="5000" w:type="pct"/>
        <w:tblLook w:val="04A0" w:firstRow="1" w:lastRow="0" w:firstColumn="1" w:lastColumn="0" w:noHBand="0" w:noVBand="1"/>
      </w:tblPr>
      <w:tblGrid>
        <w:gridCol w:w="758"/>
        <w:gridCol w:w="6708"/>
        <w:gridCol w:w="1776"/>
      </w:tblGrid>
      <w:tr w:rsidR="00133C52" w:rsidRPr="00133C52" w14:paraId="6C0ED205" w14:textId="77777777" w:rsidTr="008F76AF">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3E08DDC6" w14:textId="4990E20C"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NON FUNCTIONAL REQUIREMENT</w:t>
            </w:r>
            <w:r w:rsidR="008344F4">
              <w:rPr>
                <w:rFonts w:ascii="Cambria" w:eastAsia="Times New Roman" w:hAnsi="Cambria" w:cs="Calibri"/>
                <w:b/>
                <w:bCs/>
                <w:i/>
                <w:iCs/>
                <w:color w:val="000000"/>
                <w:kern w:val="0"/>
                <w:sz w:val="22"/>
                <w:szCs w:val="22"/>
                <w:lang w:val="en-US"/>
                <w14:ligatures w14:val="none"/>
              </w:rPr>
              <w:t xml:space="preserve"> (NFR)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PRIORITY</w:t>
            </w:r>
          </w:p>
        </w:tc>
      </w:tr>
      <w:tr w:rsidR="00133C52" w:rsidRPr="00133C52" w14:paraId="3D151BF0"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valuable to both individual and groups of learners.</w:t>
            </w:r>
          </w:p>
        </w:tc>
        <w:tc>
          <w:tcPr>
            <w:tcW w:w="961"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C52024D"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provide good UX.</w:t>
            </w:r>
          </w:p>
        </w:tc>
        <w:tc>
          <w:tcPr>
            <w:tcW w:w="961"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79469C24"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easy to use.</w:t>
            </w:r>
          </w:p>
        </w:tc>
        <w:tc>
          <w:tcPr>
            <w:tcW w:w="961"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641BDEF"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respond quickly enough and present information effectively enough to minimize learner frustration.</w:t>
            </w:r>
          </w:p>
        </w:tc>
        <w:tc>
          <w:tcPr>
            <w:tcW w:w="961"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39610984"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adhere to good HCI and data visualization practices (e.g. Norman's model, etc.).</w:t>
            </w:r>
          </w:p>
        </w:tc>
        <w:tc>
          <w:tcPr>
            <w:tcW w:w="961"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0E92BAD2"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learning activities using the tool valuable.</w:t>
            </w:r>
          </w:p>
        </w:tc>
        <w:tc>
          <w:tcPr>
            <w:tcW w:w="961"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1DB74457"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4</w:t>
            </w:r>
          </w:p>
        </w:tc>
        <w:tc>
          <w:tcPr>
            <w:tcW w:w="3629" w:type="pct"/>
            <w:tcBorders>
              <w:top w:val="nil"/>
              <w:left w:val="nil"/>
              <w:bottom w:val="single" w:sz="8" w:space="0" w:color="auto"/>
              <w:right w:val="single" w:sz="8" w:space="0" w:color="auto"/>
            </w:tcBorders>
            <w:shd w:val="clear" w:color="000000" w:fill="E3EFF9"/>
            <w:vAlign w:val="center"/>
            <w:hideMark/>
          </w:tcPr>
          <w:p w14:paraId="15FDB8C5"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widely accessible with minimal set up required. Hence it is a web application. It should work well, at least on Firefox, Chrome, Edge, Brave, and Opera browsers on any modern PC or laptop.</w:t>
            </w:r>
          </w:p>
        </w:tc>
        <w:tc>
          <w:tcPr>
            <w:tcW w:w="961"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2CF526CD"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24537B8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subject all user inputs to sanitization checks prior to performing internal parameter updates to avoid erroneous or maliscious input corrupting data.</w:t>
            </w:r>
          </w:p>
        </w:tc>
        <w:tc>
          <w:tcPr>
            <w:tcW w:w="961"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1B1DDE6"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suitable for youth (15 - 25 year old individuals).</w:t>
            </w:r>
          </w:p>
        </w:tc>
        <w:tc>
          <w:tcPr>
            <w:tcW w:w="961"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7CC03F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highlight the role of forests as important carbon sinks as well as draw attention to the underlying financial motives that drive exploitation of forests.</w:t>
            </w:r>
          </w:p>
        </w:tc>
        <w:tc>
          <w:tcPr>
            <w:tcW w:w="961"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635693EC" w14:textId="77777777" w:rsidTr="008F76AF">
        <w:trPr>
          <w:trHeight w:val="1706"/>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961"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1207CB5E"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make available, sufficient amounts of easily findable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23ADAC7B"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the learning experience using the tool enjoyable.</w:t>
            </w:r>
          </w:p>
        </w:tc>
        <w:tc>
          <w:tcPr>
            <w:tcW w:w="961"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219A201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lastRenderedPageBreak/>
              <w:t>11</w:t>
            </w:r>
          </w:p>
        </w:tc>
        <w:tc>
          <w:tcPr>
            <w:tcW w:w="3629"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try to provide an optimal level of challenge for learners by allowing multiple challenges of </w:t>
            </w:r>
            <w:r w:rsidR="008344F4" w:rsidRPr="00133C52">
              <w:rPr>
                <w:rFonts w:ascii="Cambria" w:eastAsia="Times New Roman" w:hAnsi="Cambria" w:cs="Calibri"/>
                <w:color w:val="000000"/>
                <w:kern w:val="0"/>
                <w:sz w:val="22"/>
                <w:szCs w:val="22"/>
                <w:lang w:val="en-US"/>
                <w14:ligatures w14:val="none"/>
              </w:rPr>
              <w:t>varying</w:t>
            </w:r>
            <w:r w:rsidRPr="00133C52">
              <w:rPr>
                <w:rFonts w:ascii="Cambria" w:eastAsia="Times New Roman" w:hAnsi="Cambria" w:cs="Calibri"/>
                <w:color w:val="000000"/>
                <w:kern w:val="0"/>
                <w:sz w:val="22"/>
                <w:szCs w:val="22"/>
                <w:lang w:val="en-US"/>
                <w14:ligatures w14:val="none"/>
              </w:rPr>
              <w:t xml:space="preserve"> difficulty levels to be formulated using the tool.</w:t>
            </w:r>
          </w:p>
        </w:tc>
        <w:tc>
          <w:tcPr>
            <w:tcW w:w="961"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4F98B79E"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Gamification elements in the tool and associated learning activities shall motivate learners without distracting them.</w:t>
            </w:r>
          </w:p>
        </w:tc>
        <w:tc>
          <w:tcPr>
            <w:tcW w:w="961"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133C52" w:rsidRDefault="00133C52" w:rsidP="00133C52">
            <w:pPr>
              <w:jc w:val="center"/>
              <w:rPr>
                <w:rFonts w:ascii="Cambria" w:eastAsia="Times New Roman" w:hAnsi="Cambria" w:cs="Calibri"/>
                <w:color w:val="5B9BD5"/>
                <w:kern w:val="0"/>
                <w:sz w:val="22"/>
                <w:szCs w:val="22"/>
                <w:lang w:val="en-US"/>
                <w14:ligatures w14:val="none"/>
              </w:rPr>
            </w:pPr>
            <w:r w:rsidRPr="00133C52">
              <w:rPr>
                <w:rFonts w:ascii="Cambria" w:eastAsia="Times New Roman" w:hAnsi="Cambria" w:cs="Calibri"/>
                <w:color w:val="5B9BD5"/>
                <w:kern w:val="0"/>
                <w:sz w:val="22"/>
                <w:szCs w:val="22"/>
                <w:lang w:val="en-US"/>
                <w14:ligatures w14:val="none"/>
              </w:rPr>
              <w:t>WOULD</w:t>
            </w:r>
          </w:p>
        </w:tc>
      </w:tr>
    </w:tbl>
    <w:p w14:paraId="40007651" w14:textId="77777777" w:rsidR="00133C52" w:rsidRPr="00133C52" w:rsidRDefault="00133C52" w:rsidP="00133C52"/>
    <w:p w14:paraId="14885163" w14:textId="77777777" w:rsidR="007D6A30" w:rsidRPr="007D6A30" w:rsidRDefault="007D6A30" w:rsidP="007D6A30"/>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17264161" w14:textId="163F3D1E" w:rsidR="00C40B47" w:rsidRDefault="00C40B47" w:rsidP="00F465D1">
      <w:pPr>
        <w:spacing w:after="240" w:line="276" w:lineRule="auto"/>
        <w:jc w:val="both"/>
        <w:rPr>
          <w:rFonts w:ascii="Cambria Math" w:hAnsi="Cambria Math"/>
        </w:rPr>
      </w:pPr>
      <w:r>
        <w:rPr>
          <w:rFonts w:ascii="Cambria Math" w:hAnsi="Cambria Math"/>
        </w:rPr>
        <w:t>The researcher and developer (author), the project supervisor</w:t>
      </w:r>
      <w:r w:rsidR="00A677BA">
        <w:rPr>
          <w:rFonts w:ascii="Cambria Math" w:hAnsi="Cambria Math"/>
        </w:rPr>
        <w:t xml:space="preserve"> who is a Computer Science professor and expert at Education Technology</w:t>
      </w:r>
      <w:r>
        <w:rPr>
          <w:rFonts w:ascii="Cambria Math" w:hAnsi="Cambria Math"/>
        </w:rPr>
        <w:t xml:space="preserve">, </w:t>
      </w:r>
      <w:r w:rsidR="00A677BA">
        <w:rPr>
          <w:rFonts w:ascii="Cambria Math" w:hAnsi="Cambria Math"/>
        </w:rPr>
        <w:t>along with</w:t>
      </w:r>
      <w:r>
        <w:rPr>
          <w:rFonts w:ascii="Cambria Math" w:hAnsi="Cambria Math"/>
        </w:rPr>
        <w:t xml:space="preserve"> the project co-supervisor who is also a Botany, Climate Change, and Carbon Cycle</w:t>
      </w:r>
      <w:r w:rsidR="00593759">
        <w:rPr>
          <w:rFonts w:ascii="Cambria Math" w:hAnsi="Cambria Math"/>
        </w:rPr>
        <w:t xml:space="preserve"> </w:t>
      </w:r>
      <w:r>
        <w:rPr>
          <w:rFonts w:ascii="Cambria Math" w:hAnsi="Cambria Math"/>
        </w:rPr>
        <w:t xml:space="preserve">expert, comprise key people who have contributed to this project. Web development tools comprising the tech stack (explained in </w:t>
      </w:r>
      <w:r w:rsidR="009D7241">
        <w:rPr>
          <w:rFonts w:ascii="Cambria Math" w:hAnsi="Cambria Math"/>
        </w:rPr>
        <w:t xml:space="preserve">section </w:t>
      </w:r>
      <w:r w:rsidR="009D7241" w:rsidRPr="009D7241">
        <w:rPr>
          <w:rFonts w:ascii="Cambria Math" w:hAnsi="Cambria Math"/>
          <w:color w:val="4472C4" w:themeColor="accent1"/>
          <w:u w:val="single"/>
        </w:rPr>
        <w:fldChar w:fldCharType="begin"/>
      </w:r>
      <w:r w:rsidR="009D7241" w:rsidRPr="009D7241">
        <w:rPr>
          <w:rFonts w:ascii="Cambria Math" w:hAnsi="Cambria Math"/>
          <w:color w:val="4472C4" w:themeColor="accent1"/>
          <w:u w:val="single"/>
        </w:rPr>
        <w:instrText xml:space="preserve"> REF _Ref173008819 \r \h  \* MERGEFORMAT </w:instrText>
      </w:r>
      <w:r w:rsidR="009D7241" w:rsidRPr="009D7241">
        <w:rPr>
          <w:rFonts w:ascii="Cambria Math" w:hAnsi="Cambria Math"/>
          <w:color w:val="4472C4" w:themeColor="accent1"/>
          <w:u w:val="single"/>
        </w:rPr>
      </w:r>
      <w:r w:rsidR="009D7241" w:rsidRPr="009D7241">
        <w:rPr>
          <w:rFonts w:ascii="Cambria Math" w:hAnsi="Cambria Math"/>
          <w:color w:val="4472C4" w:themeColor="accent1"/>
          <w:u w:val="single"/>
        </w:rPr>
        <w:fldChar w:fldCharType="separate"/>
      </w:r>
      <w:r w:rsidR="00C96655">
        <w:rPr>
          <w:rFonts w:ascii="Cambria Math" w:hAnsi="Cambria Math"/>
          <w:color w:val="4472C4" w:themeColor="accent1"/>
          <w:u w:val="single"/>
        </w:rPr>
        <w:t>3.5.1</w:t>
      </w:r>
      <w:r w:rsidR="009D7241" w:rsidRPr="009D7241">
        <w:rPr>
          <w:rFonts w:ascii="Cambria Math" w:hAnsi="Cambria Math"/>
          <w:color w:val="4472C4" w:themeColor="accent1"/>
          <w:u w:val="single"/>
        </w:rPr>
        <w:fldChar w:fldCharType="end"/>
      </w:r>
      <w:r>
        <w:rPr>
          <w:rFonts w:ascii="Cambria Math" w:hAnsi="Cambria Math"/>
        </w:rPr>
        <w:t xml:space="preserve">) and other software such as </w:t>
      </w:r>
      <w:hyperlink r:id="rId39" w:history="1">
        <w:r w:rsidRPr="004D6916">
          <w:rPr>
            <w:rStyle w:val="Hyperlink"/>
            <w:rFonts w:ascii="Cambria Math" w:hAnsi="Cambria Math"/>
          </w:rPr>
          <w:t>MS Word</w:t>
        </w:r>
      </w:hyperlink>
      <w:r>
        <w:rPr>
          <w:rFonts w:ascii="Cambria Math" w:hAnsi="Cambria Math"/>
        </w:rPr>
        <w:t xml:space="preserve">, </w:t>
      </w:r>
      <w:hyperlink r:id="rId40" w:history="1">
        <w:r w:rsidRPr="004D6916">
          <w:rPr>
            <w:rStyle w:val="Hyperlink"/>
            <w:rFonts w:ascii="Cambria Math" w:hAnsi="Cambria Math"/>
          </w:rPr>
          <w:t>MS Excel</w:t>
        </w:r>
      </w:hyperlink>
      <w:r>
        <w:rPr>
          <w:rFonts w:ascii="Cambria Math" w:hAnsi="Cambria Math"/>
        </w:rPr>
        <w:t xml:space="preserve">, </w:t>
      </w:r>
      <w:hyperlink r:id="rId41" w:history="1">
        <w:r w:rsidRPr="004D6916">
          <w:rPr>
            <w:rStyle w:val="Hyperlink"/>
            <w:rFonts w:ascii="Cambria Math" w:hAnsi="Cambria Math"/>
          </w:rPr>
          <w:t>MS PowerPoint</w:t>
        </w:r>
      </w:hyperlink>
      <w:r>
        <w:rPr>
          <w:rFonts w:ascii="Cambria Math" w:hAnsi="Cambria Math"/>
        </w:rPr>
        <w:t xml:space="preserve">, </w:t>
      </w:r>
      <w:hyperlink r:id="rId42" w:history="1">
        <w:r w:rsidRPr="004D6916">
          <w:rPr>
            <w:rStyle w:val="Hyperlink"/>
            <w:rFonts w:ascii="Cambria Math" w:hAnsi="Cambria Math"/>
          </w:rPr>
          <w:t>Obsidian</w:t>
        </w:r>
      </w:hyperlink>
      <w:r>
        <w:rPr>
          <w:rFonts w:ascii="Cambria Math" w:hAnsi="Cambria Math"/>
        </w:rPr>
        <w:t xml:space="preserve">, </w:t>
      </w:r>
      <w:hyperlink r:id="rId43" w:history="1">
        <w:r w:rsidRPr="004D6916">
          <w:rPr>
            <w:rStyle w:val="Hyperlink"/>
            <w:rFonts w:ascii="Cambria Math" w:hAnsi="Cambria Math"/>
          </w:rPr>
          <w:t>FireAlpaca</w:t>
        </w:r>
      </w:hyperlink>
      <w:r>
        <w:rPr>
          <w:rFonts w:ascii="Cambria Math" w:hAnsi="Cambria Math"/>
        </w:rPr>
        <w:t xml:space="preserve">, </w:t>
      </w:r>
      <w:hyperlink r:id="rId44" w:history="1">
        <w:r w:rsidRPr="004D6916">
          <w:rPr>
            <w:rStyle w:val="Hyperlink"/>
            <w:rFonts w:ascii="Cambria Math" w:hAnsi="Cambria Math"/>
          </w:rPr>
          <w:t>VS Code</w:t>
        </w:r>
      </w:hyperlink>
      <w:r>
        <w:rPr>
          <w:rFonts w:ascii="Cambria Math" w:hAnsi="Cambria Math"/>
        </w:rPr>
        <w:t xml:space="preserve">, </w:t>
      </w:r>
      <w:hyperlink r:id="rId45" w:history="1">
        <w:r w:rsidR="00593759" w:rsidRPr="004D6916">
          <w:rPr>
            <w:rStyle w:val="Hyperlink"/>
            <w:rFonts w:ascii="Cambria Math" w:hAnsi="Cambria Math"/>
          </w:rPr>
          <w:t>UMLet</w:t>
        </w:r>
      </w:hyperlink>
      <w:r w:rsidR="00BA3ED2">
        <w:rPr>
          <w:rFonts w:ascii="Cambria Math" w:hAnsi="Cambria Math"/>
        </w:rPr>
        <w:t xml:space="preserve">, and </w:t>
      </w:r>
      <w:hyperlink r:id="rId46" w:history="1">
        <w:r w:rsidR="00BA3ED2" w:rsidRPr="004D6916">
          <w:rPr>
            <w:rStyle w:val="Hyperlink"/>
            <w:rFonts w:ascii="Cambria Math" w:hAnsi="Cambria Math"/>
          </w:rPr>
          <w:t>EndNote</w:t>
        </w:r>
      </w:hyperlink>
      <w:r w:rsidR="00BA3ED2">
        <w:rPr>
          <w:rFonts w:ascii="Cambria Math" w:hAnsi="Cambria Math"/>
        </w:rPr>
        <w:t xml:space="preserve"> were instrumental in the successful completion of this project.</w:t>
      </w:r>
      <w:r w:rsidR="009D7241">
        <w:rPr>
          <w:rFonts w:ascii="Cambria Math" w:hAnsi="Cambria Math"/>
        </w:rPr>
        <w:t xml:space="preserve"> MS Word was used to prepare this writeup. MS Excel was used to organize information in tables and spreadsheets. MS PowerPoint was used to create images. Obsidian is a file organization tool used to manage interlinked personal file networks. </w:t>
      </w:r>
      <w:r w:rsidR="00593759">
        <w:rPr>
          <w:rFonts w:ascii="Cambria Math" w:hAnsi="Cambria Math"/>
        </w:rPr>
        <w:t xml:space="preserve">UMLet was ysed to create UML diagrams like the class diagram. </w:t>
      </w:r>
      <w:r w:rsidR="009D7241">
        <w:rPr>
          <w:rFonts w:ascii="Cambria Math" w:hAnsi="Cambria Math"/>
        </w:rPr>
        <w:t xml:space="preserve">FireAlpaca is a simple graphics design tool that was used to create </w:t>
      </w:r>
      <w:r w:rsidR="002038EE">
        <w:rPr>
          <w:rFonts w:ascii="Cambria Math" w:hAnsi="Cambria Math"/>
        </w:rPr>
        <w:t xml:space="preserve">all </w:t>
      </w:r>
      <w:r w:rsidR="009D7241">
        <w:rPr>
          <w:rFonts w:ascii="Cambria Math" w:hAnsi="Cambria Math"/>
        </w:rPr>
        <w:t xml:space="preserve">artwork </w:t>
      </w:r>
      <w:r w:rsidR="002038EE">
        <w:rPr>
          <w:rFonts w:ascii="Cambria Math" w:hAnsi="Cambria Math"/>
        </w:rPr>
        <w:t>within</w:t>
      </w:r>
      <w:r w:rsidR="009D7241">
        <w:rPr>
          <w:rFonts w:ascii="Cambria Math" w:hAnsi="Cambria Math"/>
        </w:rPr>
        <w:t xml:space="preserve"> MycroForest.</w:t>
      </w:r>
      <w:r w:rsidR="00FD6FB5">
        <w:rPr>
          <w:rFonts w:ascii="Cambria Math" w:hAnsi="Cambria Math"/>
        </w:rPr>
        <w:t xml:space="preserve"> EndNote is a reference manager that helped keep track of material reviewed during research. Lastly, Visual Studio (VS) Code was the code editor used</w:t>
      </w:r>
      <w:r w:rsidR="00F8395C">
        <w:rPr>
          <w:rFonts w:ascii="Cambria Math" w:hAnsi="Cambria Math"/>
        </w:rPr>
        <w:t>.</w:t>
      </w:r>
    </w:p>
    <w:p w14:paraId="1FCB37F9" w14:textId="0833BEBF" w:rsidR="00D93777" w:rsidRP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54" w:name="_Toc172568971"/>
      <w:r>
        <w:rPr>
          <w:rFonts w:ascii="Cambria Math" w:hAnsi="Cambria Math"/>
          <w:b/>
          <w:bCs/>
          <w:i w:val="0"/>
          <w:iCs w:val="0"/>
          <w:color w:val="auto"/>
          <w:u w:val="single"/>
        </w:rPr>
        <w:t>Working With Domain Experts</w:t>
      </w:r>
    </w:p>
    <w:p w14:paraId="4A6816D1" w14:textId="66612FE6" w:rsidR="00616E33" w:rsidRDefault="00616E33" w:rsidP="001404C6">
      <w:pPr>
        <w:pStyle w:val="Heading2"/>
        <w:spacing w:after="240" w:line="276" w:lineRule="auto"/>
        <w:jc w:val="both"/>
        <w:rPr>
          <w:rFonts w:ascii="Cambria Math" w:hAnsi="Cambria Math"/>
        </w:rPr>
      </w:pPr>
      <w:bookmarkStart w:id="55" w:name="_Ref173284252"/>
      <w:r w:rsidRPr="00CC2579">
        <w:rPr>
          <w:rFonts w:ascii="Cambria Math" w:hAnsi="Cambria Math"/>
        </w:rPr>
        <w:t>Pedagogical Approach</w:t>
      </w:r>
      <w:bookmarkEnd w:id="54"/>
      <w:bookmarkEnd w:id="55"/>
    </w:p>
    <w:p w14:paraId="6E7EA807" w14:textId="1E44F6F4"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w:t>
      </w:r>
      <w:r w:rsidR="00632DE6" w:rsidRPr="004513F5">
        <w:rPr>
          <w:rFonts w:ascii="Cambria Math" w:hAnsi="Cambria Math"/>
        </w:rPr>
        <w:lastRenderedPageBreak/>
        <w:t>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5EB10366"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C96655" w:rsidRPr="00BE5B28">
        <w:rPr>
          <w:rFonts w:ascii="Cambria Math" w:hAnsi="Cambria Math"/>
        </w:rPr>
        <w:t xml:space="preserve">Table </w:t>
      </w:r>
      <w:r w:rsidR="00C96655">
        <w:rPr>
          <w:rFonts w:ascii="Cambria Math" w:hAnsi="Cambria Math"/>
          <w:noProof/>
        </w:rPr>
        <w:t>10</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1998B4CE" w:rsidR="00823F8D" w:rsidRPr="00BE5B28" w:rsidRDefault="00BE5B28" w:rsidP="00BE5B28">
      <w:pPr>
        <w:pStyle w:val="Caption"/>
        <w:jc w:val="center"/>
        <w:rPr>
          <w:rFonts w:ascii="Cambria Math" w:hAnsi="Cambria Math"/>
        </w:rPr>
      </w:pPr>
      <w:bookmarkStart w:id="56"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1C7CB0">
        <w:rPr>
          <w:rFonts w:ascii="Cambria Math" w:hAnsi="Cambria Math"/>
          <w:noProof/>
        </w:rPr>
        <w:t>10</w:t>
      </w:r>
      <w:r w:rsidRPr="00BE5B28">
        <w:rPr>
          <w:rFonts w:ascii="Cambria Math" w:hAnsi="Cambria Math"/>
        </w:rPr>
        <w:fldChar w:fldCharType="end"/>
      </w:r>
      <w:bookmarkEnd w:id="56"/>
      <w:r w:rsidRPr="00BE5B28">
        <w:rPr>
          <w:rFonts w:ascii="Cambria Math" w:hAnsi="Cambria Math"/>
        </w:rPr>
        <w:t>. Pedagogy best practices.</w:t>
      </w:r>
    </w:p>
    <w:p w14:paraId="471A66D7" w14:textId="2D33A6CA"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w:t>
      </w:r>
      <w:r w:rsidR="006F1DB7">
        <w:rPr>
          <w:rFonts w:ascii="Cambria Math" w:hAnsi="Cambria Math"/>
        </w:rPr>
        <w:lastRenderedPageBreak/>
        <w:t>status of planned actions appear colour coded in both the plan viewer and the planner. Virtual money earned and spent get updated in the money panel over time. Both colours and a number that get updated over time reflect changes in atmospheric CO2 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 ?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(i)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(i,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 xml:space="preserve">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for each challenge is </w:t>
      </w:r>
      <w:r>
        <w:rPr>
          <w:rFonts w:ascii="Cambria Math" w:hAnsi="Cambria Math"/>
        </w:rPr>
        <w:lastRenderedPageBreak/>
        <w:t>displayed on the screen. Other panels are hidden. This serves to aid in model progression and gradually familiarize learners with all capabilities of MycroForest such that it is never overwhelming.</w:t>
      </w:r>
      <w:r w:rsidR="006C7D03">
        <w:rPr>
          <w:rFonts w:ascii="Cambria Math" w:hAnsi="Cambria Math"/>
        </w:rPr>
        <w:t xml:space="preserve"> This is also in agreement with GP (i, ii, iii, vii), FTOE (i, ii),</w:t>
      </w:r>
      <w:r w:rsidR="00246D9B">
        <w:rPr>
          <w:rFonts w:ascii="Cambria Math" w:hAnsi="Cambria Math"/>
        </w:rPr>
        <w:t xml:space="preserve"> and</w:t>
      </w:r>
      <w:r w:rsidR="006C7D03">
        <w:rPr>
          <w:rFonts w:ascii="Cambria Math" w:hAnsi="Cambria Math"/>
        </w:rPr>
        <w:t xml:space="preserve"> PLT (i).</w:t>
      </w:r>
    </w:p>
    <w:p w14:paraId="54A75D6B" w14:textId="07C3AC35"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00EC0A8A">
        <w:rPr>
          <w:rFonts w:ascii="Cambria Math" w:hAnsi="Cambria Math"/>
        </w:rPr>
        <w:instrText xml:space="preserve"> \* MERGEFORMAT </w:instrText>
      </w:r>
      <w:r w:rsidRPr="00EC0A8A">
        <w:rPr>
          <w:rFonts w:ascii="Cambria Math" w:hAnsi="Cambria Math"/>
        </w:rPr>
      </w:r>
      <w:r w:rsidRPr="00EC0A8A">
        <w:rPr>
          <w:rFonts w:ascii="Cambria Math" w:hAnsi="Cambria Math"/>
        </w:rPr>
        <w:fldChar w:fldCharType="separate"/>
      </w:r>
      <w:r w:rsidR="00C96655" w:rsidRPr="00EC0A8A">
        <w:rPr>
          <w:rFonts w:ascii="Cambria Math" w:hAnsi="Cambria Math"/>
        </w:rPr>
        <w:t xml:space="preserve">Table </w:t>
      </w:r>
      <w:r w:rsidR="00C96655">
        <w:rPr>
          <w:rFonts w:ascii="Cambria Math" w:hAnsi="Cambria Math"/>
          <w:noProof/>
        </w:rPr>
        <w:t>11</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In order to switch between these challenges, facilitators should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Keep atmospheric CO2 concentration at as desirable a value as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lastRenderedPageBreak/>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0ECD4187" w:rsidR="005F739B" w:rsidRPr="00EC0A8A" w:rsidRDefault="00F70A69" w:rsidP="00EC0A8A">
      <w:pPr>
        <w:pStyle w:val="Caption"/>
        <w:jc w:val="center"/>
        <w:rPr>
          <w:rFonts w:ascii="Cambria Math" w:hAnsi="Cambria Math"/>
        </w:rPr>
      </w:pPr>
      <w:bookmarkStart w:id="57" w:name="_Ref17272777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1C7CB0">
        <w:rPr>
          <w:rFonts w:ascii="Cambria Math" w:hAnsi="Cambria Math"/>
          <w:noProof/>
        </w:rPr>
        <w:t>11</w:t>
      </w:r>
      <w:r w:rsidRPr="00EC0A8A">
        <w:rPr>
          <w:rFonts w:ascii="Cambria Math" w:hAnsi="Cambria Math"/>
        </w:rPr>
        <w:fldChar w:fldCharType="end"/>
      </w:r>
      <w:bookmarkEnd w:id="57"/>
      <w:r w:rsidRPr="00EC0A8A">
        <w:rPr>
          <w:rFonts w:ascii="Cambria Math" w:hAnsi="Cambria Math"/>
        </w:rPr>
        <w:t>. Learning activity challenges implemented in MycroForest.</w:t>
      </w:r>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02AE74CB"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3C09E9">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28853F8" w14:textId="60CCE234" w:rsidR="002B3B81" w:rsidRDefault="00D331CF" w:rsidP="00515A7C">
      <w:pPr>
        <w:spacing w:after="240" w:line="276" w:lineRule="auto"/>
        <w:jc w:val="both"/>
        <w:rPr>
          <w:rFonts w:ascii="Cambria Math" w:hAnsi="Cambria Math"/>
        </w:rPr>
      </w:pPr>
      <w:r w:rsidRPr="00515A7C">
        <w:rPr>
          <w:rFonts w:ascii="Cambria Math" w:hAnsi="Cambria Math"/>
        </w:rPr>
        <w:t>At least 5 challenges.</w:t>
      </w:r>
      <w:r w:rsidR="00FE22DA" w:rsidRPr="00515A7C">
        <w:rPr>
          <w:rFonts w:ascii="Cambria Math" w:hAnsi="Cambria Math"/>
        </w:rPr>
        <w:t xml:space="preserve"> Hero’s journey.</w:t>
      </w:r>
      <w:r w:rsidRPr="00515A7C">
        <w:rPr>
          <w:rFonts w:ascii="Cambria Math" w:hAnsi="Cambria Math"/>
        </w:rPr>
        <w:t xml:space="preserve"> Model progression.</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 xml:space="preserve">(i)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w:t>
      </w:r>
      <w:r w:rsidR="00C14BFA">
        <w:rPr>
          <w:rFonts w:ascii="Cambria Math" w:hAnsi="Cambria Math"/>
        </w:rPr>
        <w:lastRenderedPageBreak/>
        <w:t>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appropriate immediate feedback,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490766FC" w:rsidR="005659A7" w:rsidRDefault="005659A7" w:rsidP="00515A7C">
      <w:pPr>
        <w:spacing w:after="240" w:line="276" w:lineRule="auto"/>
        <w:jc w:val="both"/>
        <w:rPr>
          <w:rFonts w:ascii="Cambria Math" w:hAnsi="Cambria Math"/>
        </w:rPr>
      </w:pPr>
      <w:r>
        <w:rPr>
          <w:rFonts w:ascii="Cambria Math" w:hAnsi="Cambria Math"/>
        </w:rPr>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C96655">
        <w:rPr>
          <w:rFonts w:ascii="Cambria Math" w:hAnsi="Cambria Math"/>
          <w:noProof/>
          <w:color w:val="4472C4" w:themeColor="accent1"/>
          <w:u w:val="single"/>
        </w:rPr>
        <w:t>50</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58F94003"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 xml:space="preserve">storytelling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beauty of games and interactive tools like MycroForest is that they make it possible for the audience to experience this heart winning storytelling formula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being compelled to go on an adventure. There is usually a wise figure or some friend who assists the hero and together they depart from the realm of normalcy for the hero into a different special world mentally, circumstantial, or literally where many trials await. The hero approaches the trials and tries to overcome them. At this point, there is often a crisis that leaves the hero at their lowest point wherein they often discover something extremely valuable (a treasure) that can be used to confront the crisis. Upon battling the crisis (literally or figuratively)</w:t>
      </w:r>
      <w:r w:rsidR="0050695D">
        <w:rPr>
          <w:rFonts w:ascii="Cambria Math" w:hAnsi="Cambria Math"/>
        </w:rPr>
        <w:t xml:space="preserve"> the hero witnesses the result of their success (or failure) before returning the ordinary world before the adventure began. The adventure however changes the hero’s life as lessons </w:t>
      </w:r>
      <w:r w:rsidR="00825A58">
        <w:rPr>
          <w:rFonts w:ascii="Cambria Math" w:hAnsi="Cambria Math"/>
        </w:rPr>
        <w:t>learned,</w:t>
      </w:r>
      <w:r w:rsidR="0050695D">
        <w:rPr>
          <w:rFonts w:ascii="Cambria Math" w:hAnsi="Cambria Math"/>
        </w:rPr>
        <w:t xml:space="preserve"> and circumstances experienced have left them with new resolutions and a renewed outlook on life.</w:t>
      </w:r>
    </w:p>
    <w:p w14:paraId="087415CF" w14:textId="5D16710F"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00C96655" w:rsidRPr="00825A58">
        <w:rPr>
          <w:rFonts w:ascii="Cambria Math" w:hAnsi="Cambria Math"/>
        </w:rPr>
        <w:t xml:space="preserve">Figure </w:t>
      </w:r>
      <w:r w:rsidR="00C96655">
        <w:rPr>
          <w:rFonts w:ascii="Cambria Math" w:hAnsi="Cambria Math"/>
          <w:noProof/>
        </w:rPr>
        <w:t>7</w:t>
      </w:r>
      <w:r>
        <w:rPr>
          <w:rFonts w:ascii="Cambria Math" w:hAnsi="Cambria Math"/>
        </w:rPr>
        <w:fldChar w:fldCharType="end"/>
      </w:r>
      <w:r>
        <w:rPr>
          <w:rFonts w:ascii="Cambria Math" w:hAnsi="Cambria Math"/>
        </w:rPr>
        <w:t xml:space="preserve"> displays the initial attempt to map the learner’s UX to the Hero’s Journey framework to while developing challenges in MycroForest.</w:t>
      </w:r>
      <w:r w:rsidR="00B74CBE">
        <w:rPr>
          <w:rFonts w:ascii="Cambria Math" w:hAnsi="Cambria Math"/>
        </w:rPr>
        <w:t xml:space="preserve"> Here, 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parallel the hero’s crisis. The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fuels usage</w:t>
      </w:r>
      <w:r w:rsidR="00B74CBE">
        <w:rPr>
          <w:rFonts w:ascii="Cambria Math" w:hAnsi="Cambria Math"/>
        </w:rPr>
        <w:t xml:space="preserve">. </w:t>
      </w:r>
      <w:r w:rsidR="004959BC">
        <w:rPr>
          <w:rFonts w:ascii="Cambria Math" w:hAnsi="Cambria Math"/>
        </w:rPr>
        <w:t>T</w:t>
      </w:r>
      <w:r w:rsidR="00B74CBE">
        <w:rPr>
          <w:rFonts w:ascii="Cambria Math" w:hAnsi="Cambria Math"/>
        </w:rPr>
        <w:t xml:space="preserve">hey should </w:t>
      </w:r>
      <w:r w:rsidR="0087211C">
        <w:rPr>
          <w:rFonts w:ascii="Cambria Math" w:hAnsi="Cambria Math"/>
        </w:rPr>
        <w:t>suggest</w:t>
      </w:r>
      <w:r w:rsidR="00B74CBE">
        <w:rPr>
          <w:rFonts w:ascii="Cambria Math" w:hAnsi="Cambria Math"/>
        </w:rPr>
        <w:t xml:space="preserve"> the gravity of the climate change situation as there is no alternative to reducing fossil fuel emissions to prevent inhospitable climate conditions </w:t>
      </w:r>
      <w:r w:rsidR="0087211C">
        <w:rPr>
          <w:rFonts w:ascii="Cambria Math" w:hAnsi="Cambria Math"/>
        </w:rPr>
        <w:t>in the microworld</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 xml:space="preserve">are necessary and that the best option is to </w:t>
      </w:r>
      <w:r w:rsidR="0087211C">
        <w:rPr>
          <w:rFonts w:ascii="Cambria Math" w:hAnsi="Cambria Math"/>
        </w:rPr>
        <w:lastRenderedPageBreak/>
        <w:t>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t>possible while still st</w:t>
      </w:r>
      <w:r w:rsidR="006C4B3F">
        <w:rPr>
          <w:rFonts w:ascii="Cambria Math" w:hAnsi="Cambria Math"/>
        </w:rPr>
        <w:t>r</w:t>
      </w:r>
      <w:r w:rsidR="00B74CBE">
        <w:rPr>
          <w:rFonts w:ascii="Cambria Math" w:hAnsi="Cambria Math"/>
        </w:rPr>
        <w:t xml:space="preserve">iving to keep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noProof/>
        </w:rPr>
        <w:drawing>
          <wp:inline distT="0" distB="0" distL="0" distR="0" wp14:anchorId="45B46634" wp14:editId="4FEB2A2C">
            <wp:extent cx="5034643" cy="4938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33" t="12564" r="2532" b="17283"/>
                    <a:stretch/>
                  </pic:blipFill>
                  <pic:spPr bwMode="auto">
                    <a:xfrm>
                      <a:off x="0" y="0"/>
                      <a:ext cx="5069028" cy="4971904"/>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0532469D" w:rsidR="006B789D" w:rsidRPr="00515A7C" w:rsidRDefault="00825A58" w:rsidP="00825A58">
      <w:pPr>
        <w:pStyle w:val="Caption"/>
        <w:jc w:val="center"/>
        <w:rPr>
          <w:rFonts w:ascii="Cambria Math" w:hAnsi="Cambria Math"/>
        </w:rPr>
      </w:pPr>
      <w:bookmarkStart w:id="58"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003C09E9">
        <w:rPr>
          <w:rFonts w:ascii="Cambria Math" w:hAnsi="Cambria Math"/>
          <w:noProof/>
        </w:rPr>
        <w:t>7</w:t>
      </w:r>
      <w:r w:rsidRPr="00825A58">
        <w:rPr>
          <w:rFonts w:ascii="Cambria Math" w:hAnsi="Cambria Math"/>
        </w:rPr>
        <w:fldChar w:fldCharType="end"/>
      </w:r>
      <w:bookmarkEnd w:id="58"/>
      <w:r w:rsidRPr="00825A58">
        <w:rPr>
          <w:rFonts w:ascii="Cambria Math" w:hAnsi="Cambria Math"/>
        </w:rPr>
        <w:t>. Mapping the Hero's journey framework to the learner's journey through various challenges within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59" w:name="_Toc172568972"/>
      <w:r w:rsidRPr="00B25EBC">
        <w:rPr>
          <w:rFonts w:ascii="Cambria Math" w:hAnsi="Cambria Math"/>
        </w:rPr>
        <w:t>UI &amp; HCI</w:t>
      </w:r>
      <w:r w:rsidR="00756CE7" w:rsidRPr="00B25EBC">
        <w:rPr>
          <w:rFonts w:ascii="Cambria Math" w:hAnsi="Cambria Math"/>
        </w:rPr>
        <w:t xml:space="preserve"> Design</w:t>
      </w:r>
      <w:bookmarkEnd w:id="59"/>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0" w:name="_Toc172568973"/>
      <w:bookmarkStart w:id="61" w:name="_Ref172728922"/>
      <w:r w:rsidRPr="00CC2579">
        <w:rPr>
          <w:rFonts w:ascii="Cambria Math" w:hAnsi="Cambria Math"/>
        </w:rPr>
        <w:lastRenderedPageBreak/>
        <w:t>App Pages</w:t>
      </w:r>
      <w:bookmarkEnd w:id="60"/>
      <w:bookmarkEnd w:id="61"/>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51A43744"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C09E9">
        <w:rPr>
          <w:rFonts w:ascii="Cambria Math" w:hAnsi="Cambria Math"/>
          <w:noProof/>
        </w:rPr>
        <w:t>8</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lastRenderedPageBreak/>
        <w:t>“I’d say it’s a good size for a first time forest owner like yourself.” – This suggests to the user that they will be assuming the role of a forest owner.</w:t>
      </w:r>
    </w:p>
    <w:p w14:paraId="0E6C4F4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3A2FF1F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7E5502">
      <w:pPr>
        <w:pStyle w:val="ListParagraph"/>
        <w:numPr>
          <w:ilvl w:val="0"/>
          <w:numId w:val="8"/>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0C1075C5"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C09E9">
        <w:rPr>
          <w:rFonts w:ascii="Cambria Math" w:hAnsi="Cambria Math"/>
          <w:noProof/>
        </w:rPr>
        <w:t>9</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4B8C6A7F"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C09E9">
        <w:rPr>
          <w:rFonts w:ascii="Cambria Math" w:hAnsi="Cambria Math"/>
          <w:noProof/>
        </w:rPr>
        <w:t>10</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lastRenderedPageBreak/>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72D1BB76"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3C09E9">
        <w:rPr>
          <w:rFonts w:ascii="Cambria Math" w:hAnsi="Cambria Math"/>
          <w:noProof/>
        </w:rPr>
        <w:t>11</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2CC50811"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3C09E9">
        <w:rPr>
          <w:rFonts w:ascii="Cambria Math" w:hAnsi="Cambria Math"/>
          <w:noProof/>
        </w:rPr>
        <w:t>12</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218A8D54"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3C09E9">
        <w:rPr>
          <w:rFonts w:ascii="Cambria Math" w:hAnsi="Cambria Math"/>
          <w:noProof/>
        </w:rPr>
        <w:t>13</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w:t>
      </w:r>
      <w:r w:rsidRPr="006A10E1">
        <w:rPr>
          <w:rFonts w:ascii="Cambria Math" w:hAnsi="Cambria Math"/>
        </w:rPr>
        <w:lastRenderedPageBreak/>
        <w:t>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2DDFCFB9"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3C09E9">
        <w:rPr>
          <w:rFonts w:ascii="Cambria Math" w:hAnsi="Cambria Math"/>
          <w:noProof/>
        </w:rPr>
        <w:t>14</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lastRenderedPageBreak/>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37B0C1B0"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C09E9">
        <w:rPr>
          <w:rFonts w:ascii="Cambria Math" w:hAnsi="Cambria Math"/>
          <w:noProof/>
        </w:rPr>
        <w:t>15</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7E4DAB20"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C09E9">
        <w:rPr>
          <w:rFonts w:ascii="Cambria Math" w:hAnsi="Cambria Math"/>
          <w:noProof/>
        </w:rPr>
        <w:t>16</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6AB0A787"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3C09E9">
        <w:rPr>
          <w:rFonts w:ascii="Cambria Math" w:hAnsi="Cambria Math"/>
          <w:noProof/>
        </w:rPr>
        <w:t>17</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 xml:space="preserve">Current levels of CO2 at each point in the simulation is displayed in the ATMOSPHERIC </w:t>
      </w:r>
      <w:r w:rsidR="00A516DE" w:rsidRPr="00A516DE">
        <w:rPr>
          <w:rFonts w:ascii="Cambria Math" w:hAnsi="Cambria Math"/>
        </w:rPr>
        <w:lastRenderedPageBreak/>
        <w:t>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135CC16A"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3C09E9">
        <w:rPr>
          <w:rFonts w:ascii="Cambria Math" w:hAnsi="Cambria Math"/>
          <w:noProof/>
        </w:rPr>
        <w:t>18</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3305C71D"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3C09E9">
        <w:rPr>
          <w:rFonts w:ascii="Cambria Math" w:hAnsi="Cambria Math"/>
          <w:noProof/>
        </w:rPr>
        <w:t>19</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2063BE1C"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3C09E9">
        <w:rPr>
          <w:rFonts w:ascii="Cambria Math" w:hAnsi="Cambria Math"/>
          <w:noProof/>
        </w:rPr>
        <w:t>20</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lastRenderedPageBreak/>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4018F26A"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3C09E9">
        <w:rPr>
          <w:rFonts w:ascii="Cambria Math" w:hAnsi="Cambria Math"/>
          <w:noProof/>
        </w:rPr>
        <w:t>21</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337899B1"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3C09E9">
        <w:rPr>
          <w:rFonts w:ascii="Cambria Math" w:hAnsi="Cambria Math"/>
          <w:noProof/>
        </w:rPr>
        <w:t>22</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2AD7756F"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3C09E9">
        <w:rPr>
          <w:rFonts w:ascii="Cambria Math" w:hAnsi="Cambria Math"/>
          <w:noProof/>
        </w:rPr>
        <w:t>23</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lastRenderedPageBreak/>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057C9E96"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C09E9">
        <w:rPr>
          <w:rFonts w:ascii="Cambria Math" w:hAnsi="Cambria Math"/>
          <w:noProof/>
        </w:rPr>
        <w:t>24</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A821C3">
      <w:pPr>
        <w:pStyle w:val="ListParagraph"/>
        <w:numPr>
          <w:ilvl w:val="0"/>
          <w:numId w:val="34"/>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Only mature, old growth, or senescent trees may be felled. Depending on the size of the tree felled, it can cost up to 3000 coins to fell a tree. The income that the felled tree fetches will depend on the wood density of the tree and its size. Nevertheless, felling a tree always leads to some income from timber.</w:t>
      </w:r>
    </w:p>
    <w:p w14:paraId="4E8494A0" w14:textId="18D74DE5" w:rsidR="00A821C3" w:rsidRDefault="00A821C3" w:rsidP="00A821C3">
      <w:pPr>
        <w:pStyle w:val="ListParagraph"/>
        <w:numPr>
          <w:ilvl w:val="0"/>
          <w:numId w:val="34"/>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 xml:space="preserve">Clicking an action tag, selects it. Clicking a selected action tag, deselects it. </w:t>
      </w:r>
      <w:r w:rsidRPr="00A821C3">
        <w:rPr>
          <w:rFonts w:ascii="Cambria Math" w:hAnsi="Cambria Math"/>
        </w:rPr>
        <w:lastRenderedPageBreak/>
        <w:t>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2D0C2ED2"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C09E9">
        <w:rPr>
          <w:rFonts w:ascii="Cambria Math" w:hAnsi="Cambria Math"/>
          <w:noProof/>
        </w:rPr>
        <w:t>25</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1EAC750F"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C09E9">
        <w:rPr>
          <w:rFonts w:ascii="Cambria Math" w:hAnsi="Cambria Math"/>
          <w:noProof/>
        </w:rPr>
        <w:t>26</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lastRenderedPageBreak/>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208F922E"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3C09E9">
        <w:rPr>
          <w:rFonts w:ascii="Cambria Math" w:hAnsi="Cambria Math"/>
          <w:noProof/>
        </w:rPr>
        <w:t>27</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6A1D4CB1"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3C09E9">
        <w:rPr>
          <w:rFonts w:ascii="Cambria Math" w:hAnsi="Cambria Math"/>
          <w:noProof/>
        </w:rPr>
        <w:t>28</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62" w:name="_Toc172568974"/>
      <w:r>
        <w:rPr>
          <w:rFonts w:ascii="Cambria Math" w:hAnsi="Cambria Math"/>
        </w:rPr>
        <w:t>HCI Principles</w:t>
      </w:r>
      <w:bookmarkEnd w:id="62"/>
    </w:p>
    <w:p w14:paraId="55405496" w14:textId="516E0D6E"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C96655" w:rsidRPr="00A05D02">
        <w:rPr>
          <w:rFonts w:ascii="Cambria Math" w:hAnsi="Cambria Math"/>
        </w:rPr>
        <w:t xml:space="preserve">Table </w:t>
      </w:r>
      <w:r w:rsidR="00C96655">
        <w:rPr>
          <w:rFonts w:ascii="Cambria Math" w:hAnsi="Cambria Math"/>
          <w:noProof/>
        </w:rPr>
        <w:t>12</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lastRenderedPageBreak/>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41D5563B" w:rsidR="00D7607D" w:rsidRPr="00A05D02" w:rsidRDefault="00D7607D" w:rsidP="00D7607D">
      <w:pPr>
        <w:pStyle w:val="Caption"/>
        <w:jc w:val="center"/>
        <w:rPr>
          <w:rFonts w:ascii="Cambria Math" w:hAnsi="Cambria Math"/>
        </w:rPr>
      </w:pPr>
      <w:bookmarkStart w:id="63"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1C7CB0">
        <w:rPr>
          <w:rFonts w:ascii="Cambria Math" w:hAnsi="Cambria Math"/>
          <w:noProof/>
        </w:rPr>
        <w:t>12</w:t>
      </w:r>
      <w:r w:rsidRPr="00A05D02">
        <w:rPr>
          <w:rFonts w:ascii="Cambria Math" w:hAnsi="Cambria Math"/>
        </w:rPr>
        <w:fldChar w:fldCharType="end"/>
      </w:r>
      <w:bookmarkEnd w:id="63"/>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w:t>
      </w:r>
      <w:r>
        <w:rPr>
          <w:rFonts w:ascii="Cambria Math" w:hAnsi="Cambria Math"/>
        </w:rPr>
        <w:lastRenderedPageBreak/>
        <w:t xml:space="preserve">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64" w:name="_Toc172568975"/>
      <w:r>
        <w:rPr>
          <w:rFonts w:ascii="Cambria Math" w:hAnsi="Cambria Math"/>
        </w:rPr>
        <w:t>Data Visualization</w:t>
      </w:r>
      <w:bookmarkEnd w:id="64"/>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14CC63AE"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A359B3">
        <w:rPr>
          <w:rFonts w:ascii="Cambria Math" w:hAnsi="Cambria Math"/>
        </w:rPr>
        <w:instrText xml:space="preserve"> ADDIN EN.CITE &lt;EndNote&gt;&lt;Cite&gt;&lt;Author&gt;Majid&lt;/Author&gt;&lt;Year&gt;2018&lt;/Year&gt;&lt;RecNum&gt;183&lt;/RecNum&gt;&lt;DisplayText&gt;[64]&lt;/DisplayText&gt;&lt;record&gt;&lt;rec-number&gt;183&lt;/rec-number&gt;&lt;foreign-keys&gt;&lt;key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A359B3">
        <w:rPr>
          <w:rFonts w:ascii="Cambria Math" w:hAnsi="Cambria Math"/>
          <w:noProof/>
        </w:rPr>
        <w:t>[64]</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are able to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08814D8" w14:textId="77777777" w:rsidR="00C96655" w:rsidRDefault="00736F7F" w:rsidP="00C63F90">
      <w:pPr>
        <w:spacing w:after="240" w:line="276" w:lineRule="auto"/>
        <w:jc w:val="both"/>
        <w:rPr>
          <w:lang w:val="en-IE"/>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C96655" w:rsidRPr="00510E50" w14:paraId="703D5623"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AD7BBE9" w14:textId="2A830CA0"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150BA1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FF626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06F4B8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8B278A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1CA7D8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C96655" w:rsidRPr="00510E50" w14:paraId="7F4150B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C1E773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37D09EF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596E90A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01AFBE8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E2DA19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479D793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C96655" w:rsidRPr="00510E50" w14:paraId="5987D00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7C316E4"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251CD2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738C82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8628E3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7F6303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AA57B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1EE5B6B5"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4A439CDD"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2E3CE055"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6D9F1139"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0A649EE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5130229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3EABB03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5B93A15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49A085E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C96655" w:rsidRPr="00510E50" w14:paraId="27A50339"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076DD51"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1B154E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B6BE27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14DC785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900FA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659F344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C96655" w:rsidRPr="00510E50" w14:paraId="6E17019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79787A"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4F0FA0D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599F44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E3D387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DACCE1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596AB7B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0098C673"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3A58981"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5B858CE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01E02E"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lastRenderedPageBreak/>
              <w:t>Data:</w:t>
            </w:r>
          </w:p>
        </w:tc>
        <w:tc>
          <w:tcPr>
            <w:tcW w:w="1420" w:type="dxa"/>
            <w:tcBorders>
              <w:top w:val="nil"/>
              <w:left w:val="nil"/>
              <w:bottom w:val="single" w:sz="4" w:space="0" w:color="auto"/>
              <w:right w:val="single" w:sz="4" w:space="0" w:color="auto"/>
            </w:tcBorders>
            <w:shd w:val="clear" w:color="000000" w:fill="FFFFFF"/>
            <w:vAlign w:val="center"/>
            <w:hideMark/>
          </w:tcPr>
          <w:p w14:paraId="6301F33E"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5CDD6F2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5FDB549"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6120790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5CED9C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C96655" w:rsidRPr="00510E50" w14:paraId="1A5A5046"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2D7B12B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6589FB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797E811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052B7E6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709C81C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3F2C1C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C96655" w:rsidRPr="00510E50" w14:paraId="584F502C"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5C658CF"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7549CCB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B3EBE2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111B0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EB902D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AADCAF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C96655" w:rsidRPr="00510E50" w14:paraId="6AE7AFD6"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75C392E7" w14:textId="77777777" w:rsidR="00C96655" w:rsidRPr="00510E50" w:rsidRDefault="00C96655"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C96655" w:rsidRPr="00510E50" w14:paraId="1430DF3F"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55191C3"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551CAC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DDCB4B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70EBA4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B0E480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DED50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C96655" w:rsidRPr="00510E50" w14:paraId="78DB911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1F13740"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DE1510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17EECE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3F7D13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3C5E36D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056B1A4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C96655" w:rsidRPr="00510E50" w14:paraId="653FFF24"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A594EBC"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F2E4B0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0219D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1A76C7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F7B1C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F6C9FE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037D1CD9" w14:textId="7F945737" w:rsidR="002C7AFE" w:rsidRDefault="00C96655" w:rsidP="00C63F90">
      <w:pPr>
        <w:spacing w:after="240" w:line="276" w:lineRule="auto"/>
        <w:jc w:val="both"/>
        <w:rPr>
          <w:rFonts w:ascii="Cambria Math" w:hAnsi="Cambria Math"/>
        </w:rPr>
      </w:pPr>
      <w:r w:rsidRPr="00224E96">
        <w:rPr>
          <w:rFonts w:ascii="Cambria Math" w:hAnsi="Cambria Math"/>
        </w:rPr>
        <w:t xml:space="preserve">Table </w:t>
      </w:r>
      <w:r>
        <w:rPr>
          <w:rFonts w:ascii="Cambria Math" w:hAnsi="Cambria Math"/>
          <w:noProof/>
        </w:rPr>
        <w:t>13</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65"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10C87049"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1C7CB0">
        <w:rPr>
          <w:rFonts w:ascii="Cambria Math" w:hAnsi="Cambria Math"/>
          <w:noProof/>
        </w:rPr>
        <w:t>13</w:t>
      </w:r>
      <w:r w:rsidRPr="00224E96">
        <w:rPr>
          <w:rFonts w:ascii="Cambria Math" w:hAnsi="Cambria Math"/>
        </w:rPr>
        <w:fldChar w:fldCharType="end"/>
      </w:r>
      <w:bookmarkEnd w:id="65"/>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lastRenderedPageBreak/>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The model is built on informed decisions driven by research. It is built to resemble a known 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8E74E5">
      <w:pPr>
        <w:pStyle w:val="ListParagraph"/>
        <w:numPr>
          <w:ilvl w:val="0"/>
          <w:numId w:val="8"/>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8E74E5">
      <w:pPr>
        <w:pStyle w:val="ListParagraph"/>
        <w:numPr>
          <w:ilvl w:val="0"/>
          <w:numId w:val="8"/>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8E74E5">
      <w:pPr>
        <w:pStyle w:val="ListParagraph"/>
        <w:numPr>
          <w:ilvl w:val="0"/>
          <w:numId w:val="8"/>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lastRenderedPageBreak/>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7C2CD7B8"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w:t>
      </w:r>
      <w:r w:rsidR="00EE1023">
        <w:rPr>
          <w:rFonts w:ascii="Cambria Math" w:hAnsi="Cambria Math"/>
        </w:rPr>
        <w:lastRenderedPageBreak/>
        <w:t>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C96655" w:rsidRPr="00342C87">
        <w:rPr>
          <w:rFonts w:ascii="Cambria Math" w:hAnsi="Cambria Math"/>
        </w:rPr>
        <w:t xml:space="preserve">Figure </w:t>
      </w:r>
      <w:r w:rsidR="00C96655">
        <w:rPr>
          <w:rFonts w:ascii="Cambria Math" w:hAnsi="Cambria Math"/>
          <w:noProof/>
        </w:rPr>
        <w:t>29</w:t>
      </w:r>
      <w:r w:rsidR="00121B80">
        <w:rPr>
          <w:rFonts w:ascii="Cambria Math" w:hAnsi="Cambria Math"/>
        </w:rPr>
        <w:fldChar w:fldCharType="end"/>
      </w:r>
      <w:r w:rsidR="00121B80">
        <w:rPr>
          <w:rFonts w:ascii="Cambria Math" w:hAnsi="Cambria Math"/>
        </w:rPr>
        <w:t xml:space="preserve"> shows how both colour and shape was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392D0E5A" w:rsidR="006A38BE" w:rsidRDefault="00342C87" w:rsidP="00342C87">
      <w:pPr>
        <w:pStyle w:val="Caption"/>
        <w:jc w:val="center"/>
        <w:rPr>
          <w:rFonts w:ascii="Cambria Math" w:hAnsi="Cambria Math"/>
        </w:rPr>
      </w:pPr>
      <w:bookmarkStart w:id="66"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3C09E9">
        <w:rPr>
          <w:rFonts w:ascii="Cambria Math" w:hAnsi="Cambria Math"/>
          <w:noProof/>
        </w:rPr>
        <w:t>29</w:t>
      </w:r>
      <w:r w:rsidRPr="00342C87">
        <w:rPr>
          <w:rFonts w:ascii="Cambria Math" w:hAnsi="Cambria Math"/>
        </w:rPr>
        <w:fldChar w:fldCharType="end"/>
      </w:r>
      <w:bookmarkEnd w:id="66"/>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lastRenderedPageBreak/>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3A14A268"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3C09E9">
        <w:rPr>
          <w:noProof/>
        </w:rPr>
        <w:t>30</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DF1624">
      <w:pPr>
        <w:pStyle w:val="ListParagraph"/>
        <w:numPr>
          <w:ilvl w:val="0"/>
          <w:numId w:val="8"/>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BA4F1B">
      <w:pPr>
        <w:pStyle w:val="ListParagraph"/>
        <w:numPr>
          <w:ilvl w:val="0"/>
          <w:numId w:val="8"/>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BA4F1B">
      <w:pPr>
        <w:pStyle w:val="ListParagraph"/>
        <w:numPr>
          <w:ilvl w:val="0"/>
          <w:numId w:val="8"/>
        </w:numPr>
        <w:spacing w:after="240" w:line="276" w:lineRule="auto"/>
        <w:jc w:val="both"/>
        <w:rPr>
          <w:rFonts w:ascii="Cambria Math" w:hAnsi="Cambria Math"/>
        </w:rPr>
      </w:pPr>
      <w:r>
        <w:rPr>
          <w:rFonts w:ascii="Cambria Math" w:hAnsi="Cambria Math"/>
        </w:rPr>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23DEAD76"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3C09E9">
        <w:rPr>
          <w:rFonts w:ascii="Cambria Math" w:hAnsi="Cambria Math"/>
          <w:noProof/>
        </w:rPr>
        <w:t>31</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lastRenderedPageBreak/>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21F461E3"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3C09E9">
        <w:rPr>
          <w:rFonts w:ascii="Cambria Math" w:hAnsi="Cambria Math"/>
          <w:noProof/>
        </w:rPr>
        <w:t>32</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490E188C"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3C09E9">
        <w:rPr>
          <w:rFonts w:ascii="Cambria Math" w:hAnsi="Cambria Math"/>
          <w:noProof/>
        </w:rPr>
        <w:t>33</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67" w:name="_Toc129862371"/>
      <w:bookmarkStart w:id="68" w:name="_Toc172568976"/>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67"/>
      <w:bookmarkEnd w:id="68"/>
    </w:p>
    <w:p w14:paraId="517EB54B" w14:textId="13A8C59D"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00C96655" w:rsidRPr="00CC2579">
        <w:rPr>
          <w:rFonts w:ascii="Cambria Math" w:hAnsi="Cambria Math"/>
        </w:rPr>
        <w:t xml:space="preserve">Figure </w:t>
      </w:r>
      <w:r w:rsidR="00C96655">
        <w:rPr>
          <w:rFonts w:ascii="Cambria Math" w:hAnsi="Cambria Math"/>
          <w:noProof/>
        </w:rPr>
        <w:t>34</w:t>
      </w:r>
      <w:r w:rsidR="00C96655" w:rsidRPr="00CC2579">
        <w:rPr>
          <w:rFonts w:ascii="Cambria Math" w:hAnsi="Cambria Math"/>
          <w:noProof/>
        </w:rPr>
        <w:t>.</w:t>
      </w:r>
      <w:r w:rsidR="00C96655" w:rsidRPr="00CC2579">
        <w:rPr>
          <w:rFonts w:ascii="Cambria Math" w:hAnsi="Cambria Math"/>
        </w:rPr>
        <w:t xml:space="preserve"> MycroForest App Structure</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15979F44" w:rsidR="00404BD1" w:rsidRPr="00404BD1" w:rsidRDefault="00581CDA" w:rsidP="00404BD1">
      <w:pPr>
        <w:pStyle w:val="Caption"/>
        <w:spacing w:before="120" w:line="276" w:lineRule="auto"/>
        <w:jc w:val="center"/>
        <w:rPr>
          <w:rFonts w:ascii="Cambria Math" w:hAnsi="Cambria Math"/>
        </w:rPr>
      </w:pPr>
      <w:bookmarkStart w:id="69"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3C09E9">
        <w:rPr>
          <w:rFonts w:ascii="Cambria Math" w:hAnsi="Cambria Math"/>
          <w:noProof/>
        </w:rPr>
        <w:t>34</w:t>
      </w:r>
      <w:r w:rsidRPr="00CC2579">
        <w:rPr>
          <w:rFonts w:ascii="Cambria Math" w:hAnsi="Cambria Math"/>
        </w:rPr>
        <w:fldChar w:fldCharType="end"/>
      </w:r>
      <w:r w:rsidRPr="00CC2579">
        <w:rPr>
          <w:rFonts w:ascii="Cambria Math" w:hAnsi="Cambria Math"/>
        </w:rPr>
        <w:t>. MycroForest App Structure</w:t>
      </w:r>
      <w:bookmarkEnd w:id="69"/>
    </w:p>
    <w:p w14:paraId="03E13001" w14:textId="23E25109" w:rsidR="00D1641D" w:rsidRDefault="00D1641D" w:rsidP="00C35C5A">
      <w:pPr>
        <w:pStyle w:val="Heading3"/>
        <w:spacing w:after="240" w:line="276" w:lineRule="auto"/>
        <w:jc w:val="both"/>
        <w:rPr>
          <w:rFonts w:ascii="Cambria Math" w:hAnsi="Cambria Math"/>
        </w:rPr>
      </w:pPr>
      <w:bookmarkStart w:id="70" w:name="_Toc172568977"/>
      <w:bookmarkStart w:id="71" w:name="_Ref173059203"/>
      <w:r>
        <w:rPr>
          <w:rFonts w:ascii="Cambria Math" w:hAnsi="Cambria Math"/>
        </w:rPr>
        <w:lastRenderedPageBreak/>
        <w:t>Simulation Model</w:t>
      </w:r>
      <w:bookmarkEnd w:id="70"/>
      <w:bookmarkEnd w:id="71"/>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136D72AD" w:rsidR="00C37E09" w:rsidRDefault="00C37E09" w:rsidP="00C37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2119DDE5" w:rsidR="00041E09" w:rsidRDefault="00C37E09" w:rsidP="00041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2"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0086" cy="3385051"/>
                    </a:xfrm>
                    <a:prstGeom prst="rect">
                      <a:avLst/>
                    </a:prstGeom>
                  </pic:spPr>
                </pic:pic>
              </a:graphicData>
            </a:graphic>
          </wp:inline>
        </w:drawing>
      </w:r>
      <w:bookmarkEnd w:id="72"/>
    </w:p>
    <w:p w14:paraId="5A75B5CE" w14:textId="4EA93C37" w:rsidR="00DA518D" w:rsidRDefault="00FB3157" w:rsidP="00C35C5A">
      <w:pPr>
        <w:pStyle w:val="Caption"/>
        <w:spacing w:line="276" w:lineRule="auto"/>
        <w:jc w:val="both"/>
        <w:rPr>
          <w:rFonts w:ascii="Cambria Math" w:hAnsi="Cambria Math"/>
        </w:rPr>
      </w:pPr>
      <w:bookmarkStart w:id="73"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3C09E9">
        <w:rPr>
          <w:rFonts w:ascii="Cambria Math" w:hAnsi="Cambria Math"/>
          <w:noProof/>
        </w:rPr>
        <w:t>35</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73"/>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321ABD05" w:rsidR="005B2D7C" w:rsidRDefault="00B20C15" w:rsidP="00C35C5A">
      <w:pPr>
        <w:spacing w:after="240" w:line="276" w:lineRule="auto"/>
        <w:jc w:val="both"/>
        <w:rPr>
          <w:rFonts w:ascii="Cambria Math" w:hAnsi="Cambria Math"/>
        </w:rPr>
      </w:pPr>
      <w:r>
        <w:fldChar w:fldCharType="begin"/>
      </w:r>
      <w:r>
        <w:instrText xml:space="preserve"> REF _Ref172072525 \h </w:instrText>
      </w:r>
      <w:r w:rsidR="00623A45">
        <w:instrText xml:space="preserve"> \* MERGEFORMAT </w:instrText>
      </w:r>
      <w:r>
        <w:fldChar w:fldCharType="separate"/>
      </w:r>
      <w:r w:rsidR="00C96655" w:rsidRPr="00FB3157">
        <w:rPr>
          <w:rFonts w:ascii="Cambria Math" w:hAnsi="Cambria Math"/>
        </w:rPr>
        <w:t xml:space="preserve">Figure </w:t>
      </w:r>
      <w:r w:rsidR="00C96655">
        <w:rPr>
          <w:rFonts w:ascii="Cambria Math" w:hAnsi="Cambria Math"/>
          <w:noProof/>
        </w:rPr>
        <w:t>35</w:t>
      </w:r>
      <w:r w:rsidR="00C96655" w:rsidRPr="00FB3157">
        <w:rPr>
          <w:rFonts w:ascii="Cambria Math" w:hAnsi="Cambria Math"/>
          <w:noProof/>
        </w:rPr>
        <w:t>.</w:t>
      </w:r>
      <w:r w:rsidR="00C96655" w:rsidRPr="00FB3157">
        <w:rPr>
          <w:rFonts w:ascii="Cambria Math" w:hAnsi="Cambria Math"/>
        </w:rPr>
        <w:t xml:space="preserve"> </w:t>
      </w:r>
      <w:r w:rsidR="00C96655">
        <w:rPr>
          <w:rFonts w:ascii="Cambria Math" w:hAnsi="Cambria Math"/>
        </w:rPr>
        <w:t>Graph representation of simulation conceptual model entities.</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4" w:name="_Simulation"/>
      <w:bookmarkEnd w:id="74"/>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75" w:name="_Environment"/>
    <w:bookmarkEnd w:id="75"/>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467D47C7" w:rsidR="00240A4D" w:rsidRDefault="00240A4D" w:rsidP="00C35C5A">
      <w:pPr>
        <w:pStyle w:val="ListParagraph"/>
        <w:numPr>
          <w:ilvl w:val="0"/>
          <w:numId w:val="1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p>
    <w:p w14:paraId="044EDD31" w14:textId="0561CE3A" w:rsidR="006065DF" w:rsidRDefault="006065DF" w:rsidP="00C35C5A">
      <w:pPr>
        <w:pStyle w:val="ListParagraph"/>
        <w:numPr>
          <w:ilvl w:val="0"/>
          <w:numId w:val="1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A359B3">
        <w:rPr>
          <w:rFonts w:ascii="Cambria Math" w:hAnsi="Cambria Math"/>
          <w:noProof/>
        </w:rPr>
        <w:t>[65]</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2CE47EB" w:rsidR="003461F8" w:rsidRPr="003461F8" w:rsidRDefault="003461F8" w:rsidP="00C35C5A">
      <w:pPr>
        <w:pStyle w:val="ListParagraph"/>
        <w:numPr>
          <w:ilvl w:val="0"/>
          <w:numId w:val="1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76" w:name="_Carbon_Cycle"/>
      <w:bookmarkEnd w:id="76"/>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A359B3">
        <w:rPr>
          <w:rFonts w:ascii="Cambria Math" w:hAnsi="Cambria Math"/>
        </w:rPr>
        <w:instrText xml:space="preserve"> ADDIN EN.CITE &lt;EndNote&gt;&lt;Cite&gt;&lt;Author&gt;Williams&lt;/Author&gt;&lt;Year&gt;2024&lt;/Year&gt;&lt;RecNum&gt;173&lt;/RecNum&gt;&lt;DisplayText&gt;[66]&lt;/DisplayText&gt;&lt;record&gt;&lt;rec-number&gt;173&lt;/rec-number&gt;&lt;foreign-keys&gt;&lt;key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A359B3">
        <w:rPr>
          <w:rFonts w:ascii="Cambria Math" w:hAnsi="Cambria Math"/>
          <w:noProof/>
        </w:rPr>
        <w:t>[66]</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&lt;EndNote&gt;&lt;Cite&gt;&lt;Author&gt;Sands&lt;/Author&gt;&lt;Year&gt;2023&lt;/Year&gt;&lt;RecNum&gt;174&lt;/RecNum&gt;&lt;DisplayText&gt;[67, 68]&lt;/DisplayText&gt;&lt;record&gt;&lt;rec-number&gt;174&lt;/rec-number&gt;&lt;foreign-keys&gt;&lt;key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A359B3">
        <w:rPr>
          <w:rFonts w:ascii="Cambria Math" w:eastAsiaTheme="minorEastAsia" w:hAnsi="Cambria Math"/>
          <w:noProof/>
        </w:rPr>
        <w:t>[67, 68]</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0094B111" w:rsidR="003461F8" w:rsidRDefault="0098287F" w:rsidP="00C35C5A">
      <w:pPr>
        <w:pStyle w:val="ListParagraph"/>
        <w:numPr>
          <w:ilvl w:val="0"/>
          <w:numId w:val="1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A359B3">
        <w:rPr>
          <w:rFonts w:ascii="Cambria Math" w:hAnsi="Cambria Math"/>
        </w:rPr>
        <w:instrText xml:space="preserve"> ADDIN EN.CITE &lt;EndNote&gt;&lt;Cite&gt;&lt;Author&gt;Davis&lt;/Author&gt;&lt;Year&gt;2019&lt;/Year&gt;&lt;RecNum&gt;110&lt;/RecNum&gt;&lt;DisplayText&gt;[69]&lt;/DisplayText&gt;&lt;record&gt;&lt;rec-number&gt;110&lt;/rec-number&gt;&lt;foreign-keys&gt;&lt;key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A359B3">
        <w:rPr>
          <w:rFonts w:ascii="Cambria Math" w:hAnsi="Cambria Math"/>
          <w:noProof/>
        </w:rPr>
        <w:t>[69]</w:t>
      </w:r>
      <w:r w:rsidR="00DC1195">
        <w:rPr>
          <w:rFonts w:ascii="Cambria Math" w:hAnsi="Cambria Math"/>
        </w:rPr>
        <w:fldChar w:fldCharType="end"/>
      </w:r>
    </w:p>
    <w:p w14:paraId="73A3BEDE" w14:textId="66949142" w:rsidR="00DC1195" w:rsidRDefault="00DC1195" w:rsidP="00C35C5A">
      <w:pPr>
        <w:pStyle w:val="ListParagraph"/>
        <w:numPr>
          <w:ilvl w:val="0"/>
          <w:numId w:val="1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 71]&lt;/DisplayText&gt;&lt;record&gt;&lt;rec-number&gt;111&lt;/rec-number&gt;&lt;foreign-keys&gt;&lt;key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A359B3">
        <w:rPr>
          <w:rFonts w:ascii="Cambria Math" w:hAnsi="Cambria Math"/>
          <w:noProof/>
        </w:rPr>
        <w:t>[70, 71]</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t>When the simulation is created, there is a need to initialize carbon reserves with starting carbon amounts. The following paragraphs explain how these starting amounts were arrived at.</w:t>
      </w:r>
    </w:p>
    <w:p w14:paraId="3CF4D1D8" w14:textId="0AF77A48"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A359B3">
        <w:rPr>
          <w:rFonts w:ascii="Cambria Math" w:hAnsi="Cambria Math"/>
          <w:noProof/>
        </w:rPr>
        <w:t>[65]</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lastRenderedPageBreak/>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C35C5A">
      <w:pPr>
        <w:pStyle w:val="ListParagraph"/>
        <w:numPr>
          <w:ilvl w:val="0"/>
          <w:numId w:val="11"/>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Lumber = 0 gC.</w:t>
      </w:r>
    </w:p>
    <w:p w14:paraId="12DBDA20" w14:textId="65BF1B84"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00C96655" w:rsidRPr="00404F51">
        <w:rPr>
          <w:rFonts w:ascii="Cambria Math" w:hAnsi="Cambria Math"/>
        </w:rPr>
        <w:t xml:space="preserve">Table </w:t>
      </w:r>
      <w:r w:rsidR="00C96655">
        <w:rPr>
          <w:rFonts w:ascii="Cambria Math" w:hAnsi="Cambria Math"/>
          <w:noProof/>
        </w:rPr>
        <w:t>14</w:t>
      </w:r>
      <w:r w:rsidR="00C96655" w:rsidRPr="00404F51">
        <w:rPr>
          <w:rFonts w:ascii="Cambria Math" w:hAnsi="Cambria Math"/>
          <w:noProof/>
        </w:rPr>
        <w:t>.</w:t>
      </w:r>
      <w:r w:rsidR="00C96655" w:rsidRPr="00404F51">
        <w:rPr>
          <w:rFonts w:ascii="Cambria Math" w:hAnsi="Cambria Math"/>
        </w:rPr>
        <w:t xml:space="preserve"> Carbon distribution among reservoirs.</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70ACF9DD" w:rsidR="00404F51" w:rsidRDefault="00404F51" w:rsidP="00C35C5A">
      <w:pPr>
        <w:pStyle w:val="Caption"/>
        <w:jc w:val="center"/>
        <w:rPr>
          <w:rFonts w:ascii="Cambria Math" w:hAnsi="Cambria Math"/>
        </w:rPr>
      </w:pPr>
      <w:bookmarkStart w:id="77" w:name="_Ref172204778"/>
      <w:bookmarkStart w:id="78" w:name="_Ref172117521"/>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1C7CB0">
        <w:rPr>
          <w:rFonts w:ascii="Cambria Math" w:hAnsi="Cambria Math"/>
          <w:noProof/>
        </w:rPr>
        <w:t>14</w:t>
      </w:r>
      <w:r w:rsidRPr="00404F51">
        <w:rPr>
          <w:rFonts w:ascii="Cambria Math" w:hAnsi="Cambria Math"/>
        </w:rPr>
        <w:fldChar w:fldCharType="end"/>
      </w:r>
      <w:bookmarkEnd w:id="77"/>
      <w:r w:rsidRPr="00404F51">
        <w:rPr>
          <w:rFonts w:ascii="Cambria Math" w:hAnsi="Cambria Math"/>
        </w:rPr>
        <w:t>. Carbon distribution among reservoirs.</w:t>
      </w:r>
      <w:bookmarkEnd w:id="78"/>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9" w:name="_CO2_Scale"/>
      <w:bookmarkEnd w:id="79"/>
      <w:r>
        <w:rPr>
          <w:rFonts w:ascii="Cambria Math" w:hAnsi="Cambria Math"/>
          <w:b/>
          <w:bCs/>
          <w:i w:val="0"/>
          <w:iCs w:val="0"/>
          <w:color w:val="auto"/>
          <w:u w:val="single"/>
        </w:rPr>
        <w:t>CO2 Scale</w:t>
      </w:r>
    </w:p>
    <w:p w14:paraId="065AE997" w14:textId="055742EF"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A359B3">
        <w:rPr>
          <w:rFonts w:ascii="Cambria Math" w:hAnsi="Cambria Math"/>
        </w:rPr>
        <w:instrText xml:space="preserve"> ADDIN EN.CITE &lt;EndNote&gt;&lt;Cite&gt;&lt;Author&gt;Meter&lt;/Author&gt;&lt;Year&gt;2023&lt;/Year&gt;&lt;RecNum&gt;113&lt;/RecNum&gt;&lt;DisplayText&gt;[68]&lt;/DisplayText&gt;&lt;record&gt;&lt;rec-number&gt;113&lt;/rec-number&gt;&lt;foreign-keys&gt;&lt;key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A359B3">
        <w:rPr>
          <w:rFonts w:ascii="Cambria Math" w:hAnsi="Cambria Math"/>
          <w:noProof/>
        </w:rPr>
        <w:t>[68]</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3675D712"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3C09E9">
        <w:rPr>
          <w:rFonts w:ascii="Cambria Math" w:hAnsi="Cambria Math"/>
          <w:noProof/>
        </w:rPr>
        <w:t>36</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76E8DF42"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3C09E9">
        <w:rPr>
          <w:rFonts w:ascii="Cambria Math" w:hAnsi="Cambria Math"/>
          <w:noProof/>
        </w:rPr>
        <w:t>37</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5AC30360"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lastRenderedPageBreak/>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&lt;EndNote&gt;&lt;Cite&gt;&lt;Author&gt;Megha Poudel&lt;/Author&gt;&lt;Year&gt;2023&lt;/Year&gt;&lt;RecNum&gt;114&lt;/RecNum&gt;&lt;DisplayText&gt;[72]&lt;/DisplayText&gt;&lt;record&gt;&lt;rec-number&gt;114&lt;/rec-number&gt;&lt;foreign-keys&gt;&lt;key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A359B3">
        <w:rPr>
          <w:rFonts w:ascii="Cambria Math" w:hAnsi="Cambria Math"/>
          <w:noProof/>
        </w:rPr>
        <w:t>[72]</w:t>
      </w:r>
      <w:r>
        <w:rPr>
          <w:rFonts w:ascii="Cambria Math" w:hAnsi="Cambria Math"/>
        </w:rPr>
        <w:fldChar w:fldCharType="end"/>
      </w:r>
    </w:p>
    <w:p w14:paraId="03FE541D" w14:textId="4195EF2E"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&lt;EndNote&gt;&lt;Cite&gt;&lt;Author&gt;Gov&lt;/Author&gt;&lt;RecNum&gt;115&lt;/RecNum&gt;&lt;DisplayText&gt;[73]&lt;/DisplayText&gt;&lt;record&gt;&lt;rec-number&gt;115&lt;/rec-number&gt;&lt;foreign-keys&gt;&lt;key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A359B3">
        <w:rPr>
          <w:rFonts w:ascii="Cambria Math" w:hAnsi="Cambria Math"/>
          <w:noProof/>
        </w:rPr>
        <w:t>[73]</w:t>
      </w:r>
      <w:r>
        <w:rPr>
          <w:rFonts w:ascii="Cambria Math" w:hAnsi="Cambria Math"/>
        </w:rPr>
        <w:fldChar w:fldCharType="end"/>
      </w:r>
    </w:p>
    <w:p w14:paraId="3C70FB4C" w14:textId="79983E64" w:rsidR="00C45986" w:rsidRPr="00AA3DE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3425388A" w14:textId="12606DBB" w:rsidR="00AA3DE1" w:rsidRPr="00AA3DE1" w:rsidRDefault="00AA3DE1" w:rsidP="00C35C5A">
      <w:pPr>
        <w:pStyle w:val="ListParagraph"/>
        <w:numPr>
          <w:ilvl w:val="0"/>
          <w:numId w:val="11"/>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0EAECA2D" w14:textId="40443BB7" w:rsidR="00AA3DE1" w:rsidRPr="00920A1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A359B3">
        <w:rPr>
          <w:rFonts w:ascii="Cambria Math" w:eastAsiaTheme="minorEastAsia" w:hAnsi="Cambria Math"/>
          <w:noProof/>
        </w:rPr>
        <w:t>[74]</w:t>
      </w:r>
      <w:r w:rsidR="00920A11">
        <w:rPr>
          <w:rFonts w:ascii="Cambria Math" w:eastAsiaTheme="minorEastAsia" w:hAnsi="Cambria Math"/>
        </w:rPr>
        <w:fldChar w:fldCharType="end"/>
      </w:r>
    </w:p>
    <w:p w14:paraId="67EF5C51" w14:textId="18EF2C3B" w:rsidR="00920A11" w:rsidRPr="00920A11" w:rsidRDefault="00920A11" w:rsidP="00C35C5A">
      <w:pPr>
        <w:pStyle w:val="ListParagraph"/>
        <w:numPr>
          <w:ilvl w:val="0"/>
          <w:numId w:val="11"/>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186A4C07" w14:textId="61E5F658" w:rsidR="00920A11" w:rsidRDefault="00920A11" w:rsidP="00C35C5A">
      <w:pPr>
        <w:pStyle w:val="ListParagraph"/>
        <w:numPr>
          <w:ilvl w:val="0"/>
          <w:numId w:val="11"/>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A359B3">
        <w:rPr>
          <w:rFonts w:ascii="Cambria Math" w:hAnsi="Cambria Math"/>
        </w:rPr>
        <w:instrText xml:space="preserve"> ADDIN EN.CITE &lt;EndNote&gt;&lt;Cite&gt;&lt;Author&gt;Hausfather&lt;/Author&gt;&lt;Year&gt;2019&lt;/Year&gt;&lt;RecNum&gt;117&lt;/RecNum&gt;&lt;DisplayText&gt;[75]&lt;/DisplayText&gt;&lt;record&gt;&lt;rec-number&gt;117&lt;/rec-number&gt;&lt;foreign-keys&gt;&lt;key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A359B3">
        <w:rPr>
          <w:rFonts w:ascii="Cambria Math" w:hAnsi="Cambria Math"/>
          <w:noProof/>
        </w:rPr>
        <w:t>[75]</w:t>
      </w:r>
      <w:r w:rsidR="004A561B">
        <w:rPr>
          <w:rFonts w:ascii="Cambria Math" w:hAnsi="Cambria Math"/>
        </w:rPr>
        <w:fldChar w:fldCharType="end"/>
      </w:r>
    </w:p>
    <w:p w14:paraId="53DFAE0F" w14:textId="546020FE" w:rsidR="004A561B" w:rsidRDefault="004A561B" w:rsidP="00C35C5A">
      <w:pPr>
        <w:pStyle w:val="ListParagraph"/>
        <w:numPr>
          <w:ilvl w:val="0"/>
          <w:numId w:val="11"/>
        </w:numPr>
        <w:spacing w:after="240" w:line="276" w:lineRule="auto"/>
        <w:jc w:val="both"/>
        <w:rPr>
          <w:rFonts w:ascii="Cambria Math" w:hAnsi="Cambria Math"/>
        </w:rPr>
      </w:pP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A359B3">
        <w:rPr>
          <w:rFonts w:ascii="Cambria Math" w:hAnsi="Cambria Math"/>
        </w:rPr>
        <w:instrText xml:space="preserve"> ADDIN EN.CITE &lt;EndNote&gt;&lt;Cite&gt;&lt;Author&gt;Lüthi&lt;/Author&gt;&lt;Year&gt;2008&lt;/Year&gt;&lt;RecNum&gt;118&lt;/RecNum&gt;&lt;DisplayText&gt;[76]&lt;/DisplayText&gt;&lt;record&gt;&lt;rec-number&gt;118&lt;/rec-number&gt;&lt;foreign-keys&gt;&lt;key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A359B3">
        <w:rPr>
          <w:rFonts w:ascii="Cambria Math" w:hAnsi="Cambria Math"/>
          <w:noProof/>
        </w:rPr>
        <w:t>[76]</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0" w:name="_Carbon_Cycle_1"/>
      <w:bookmarkStart w:id="81" w:name="_Ref172211087"/>
      <w:bookmarkEnd w:id="80"/>
      <w:r>
        <w:rPr>
          <w:rFonts w:ascii="Cambria Math" w:hAnsi="Cambria Math"/>
          <w:b/>
          <w:bCs/>
          <w:i w:val="0"/>
          <w:iCs w:val="0"/>
          <w:color w:val="auto"/>
          <w:u w:val="single"/>
        </w:rPr>
        <w:t>Carbon Cycle</w:t>
      </w:r>
      <w:bookmarkEnd w:id="81"/>
      <w:r w:rsidR="0011661B">
        <w:rPr>
          <w:rFonts w:ascii="Cambria Math" w:hAnsi="Cambria Math"/>
          <w:b/>
          <w:bCs/>
          <w:i w:val="0"/>
          <w:iCs w:val="0"/>
          <w:color w:val="auto"/>
          <w:u w:val="single"/>
        </w:rPr>
        <w:t xml:space="preserve"> </w:t>
      </w:r>
    </w:p>
    <w:p w14:paraId="54401F22" w14:textId="3C1ACE74"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p>
    <w:p w14:paraId="36A72A01" w14:textId="113FD891" w:rsidR="00830D8E" w:rsidRDefault="00F457DF" w:rsidP="00C35C5A">
      <w:pPr>
        <w:pStyle w:val="ListParagraph"/>
        <w:numPr>
          <w:ilvl w:val="0"/>
          <w:numId w:val="19"/>
        </w:numPr>
        <w:spacing w:after="240" w:line="276" w:lineRule="auto"/>
        <w:jc w:val="both"/>
        <w:rPr>
          <w:rFonts w:ascii="Cambria Math" w:hAnsi="Cambria Math"/>
        </w:rPr>
      </w:pPr>
      <w:r>
        <w:rPr>
          <w:rFonts w:ascii="Cambria Math" w:hAnsi="Cambria Math"/>
          <w:b/>
          <w:bCs/>
        </w:rPr>
        <w:lastRenderedPageBreak/>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5A4E8F5B" w14:textId="2F0F7CA4" w:rsidR="003C7A02" w:rsidRDefault="003C7A02" w:rsidP="00AC24FC">
      <w:pPr>
        <w:pStyle w:val="ListParagraph"/>
        <w:numPr>
          <w:ilvl w:val="0"/>
          <w:numId w:val="1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31DCE865" w14:textId="3D9CCADE"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so as to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A359B3">
        <w:rPr>
          <w:rFonts w:ascii="Cambria Math" w:hAnsi="Cambria Math"/>
          <w:noProof/>
        </w:rPr>
        <w:t>[65]</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MycroForest models key elements of the fast carbon cycle and ignores the slow one as effects of the latter is largely negligible within the 300 years that the simulation spans. 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0B097620" w:rsidR="00017BB6" w:rsidRPr="003B0630" w:rsidRDefault="00017BB6"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w:lastRenderedPageBreak/>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3C73F020" w:rsidR="003B0630" w:rsidRDefault="001A2969"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A92D53">
        <w:rPr>
          <w:rFonts w:ascii="Cambria Math" w:hAnsi="Cambria Math"/>
        </w:rPr>
        <w:instrText xml:space="preserve"> ADDIN EN.CITE &lt;EndNote&gt;&lt;Cite&gt;&lt;Author&gt;Botkin&lt;/Author&gt;&lt;Year&gt;1972&lt;/Year&gt;&lt;RecNum&gt;90&lt;/RecNum&gt;&lt;DisplayText&gt;[36]&lt;/DisplayText&gt;&lt;record&gt;&lt;rec-number&gt;90&lt;/rec-number&gt;&lt;foreign-keys&gt;&lt;key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A92D53">
        <w:rPr>
          <w:rFonts w:ascii="Cambria Math" w:hAnsi="Cambria Math"/>
          <w:noProof/>
        </w:rPr>
        <w:t>[36]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more or less same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540506AC" w:rsidR="00BD7384" w:rsidRPr="00381460" w:rsidRDefault="00027E12"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A359B3">
        <w:rPr>
          <w:rFonts w:ascii="Cambria Math" w:hAnsi="Cambria Math"/>
        </w:rPr>
        <w:instrText xml:space="preserve"> ADDIN EN.CITE &lt;EndNote&gt;&lt;Cite&gt;&lt;Author&gt;Marisa Stone&lt;/Author&gt;&lt;Year&gt;2021&lt;/Year&gt;&lt;RecNum&gt;122&lt;/RecNum&gt;&lt;DisplayText&gt;[78]&lt;/DisplayText&gt;&lt;record&gt;&lt;rec-number&gt;122&lt;/rec-number&gt;&lt;foreign-keys&gt;&lt;key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A359B3">
        <w:rPr>
          <w:rFonts w:ascii="Cambria Math" w:hAnsi="Cambria Math"/>
          <w:noProof/>
        </w:rPr>
        <w:t>[78]</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&lt;EndNote&gt;&lt;Cite&gt;&lt;Author&gt;Gastronomicus&lt;/Author&gt;&lt;Year&gt;2021&lt;/Year&gt;&lt;RecNum&gt;123&lt;/RecNum&gt;&lt;DisplayText&gt;[79]&lt;/DisplayText&gt;&lt;record&gt;&lt;rec-number&gt;123&lt;/rec-number&gt;&lt;foreign-keys&gt;&lt;key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A359B3">
        <w:rPr>
          <w:rFonts w:ascii="Cambria Math" w:eastAsiaTheme="minorEastAsia" w:hAnsi="Cambria Math"/>
          <w:noProof/>
        </w:rPr>
        <w:t>[79]</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2" w:name="_Hlk172155452"/>
            <m:r>
              <w:rPr>
                <w:rFonts w:ascii="Cambria Math" w:eastAsiaTheme="minorEastAsia" w:hAnsi="Cambria Math"/>
              </w:rPr>
              <m:t>arbon</m:t>
            </m:r>
            <w:bookmarkEnd w:id="82"/>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3" w:name="_Hlk172155387"/>
            <m:r>
              <w:rPr>
                <w:rFonts w:ascii="Cambria Math" w:eastAsiaTheme="minorEastAsia" w:hAnsi="Cambria Math"/>
              </w:rPr>
              <m:t>arbon</m:t>
            </m:r>
            <w:bookmarkEnd w:id="83"/>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6E37CEA9"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r>
        <w:rPr>
          <w:rFonts w:ascii="Cambria Math" w:hAnsi="Cambria Math"/>
        </w:rPr>
        <w:t xml:space="preserve"> </w:t>
      </w:r>
      <w:r w:rsidRPr="00E331EB">
        <w:rPr>
          <w:rFonts w:ascii="Cambria Math" w:hAnsi="Cambria Math"/>
        </w:rPr>
        <w:t xml:space="preserve">Thus, in the microworld, the amount of </w:t>
      </w:r>
      <w:r w:rsidRPr="00E331EB">
        <w:rPr>
          <w:rFonts w:ascii="Cambria Math" w:hAnsi="Cambria Math"/>
        </w:rPr>
        <w:lastRenderedPageBreak/>
        <w:t>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5B0512C7"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A359B3">
        <w:rPr>
          <w:rFonts w:ascii="Cambria Math"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A359B3">
        <w:rPr>
          <w:rFonts w:ascii="Cambria Math" w:hAnsi="Cambria Math"/>
          <w:noProof/>
        </w:rPr>
        <w:t>[80]</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75FC4AC9"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&lt;EndNote&gt;&lt;Cite&gt;&lt;Author&gt;He&lt;/Author&gt;&lt;Year&gt;2018&lt;/Year&gt;&lt;RecNum&gt;126&lt;/RecNum&gt;&lt;DisplayText&gt;[81]&lt;/DisplayText&gt;&lt;record&gt;&lt;rec-number&gt;126&lt;/rec-number&gt;&lt;foreign-keys&gt;&lt;key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[81]</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1B2E8D2B"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In reality however,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w:t>
      </w:r>
      <w:r w:rsidR="00C6641F" w:rsidRPr="00C6641F">
        <w:rPr>
          <w:rFonts w:ascii="Cambria Math" w:hAnsi="Cambria Math"/>
        </w:rPr>
        <w:lastRenderedPageBreak/>
        <w:t xml:space="preserve">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A359B3">
        <w:rPr>
          <w:rFonts w:ascii="Cambria Math" w:hAnsi="Cambria Math"/>
          <w:noProof/>
        </w:rPr>
        <w:t>[70]</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A359B3">
        <w:rPr>
          <w:rFonts w:ascii="Cambria Math" w:hAnsi="Cambria Math"/>
        </w:rPr>
        <w:instrText xml:space="preserve"> ADDIN EN.CITE &lt;EndNote&gt;&lt;Cite&gt;&lt;Author&gt;Scion&lt;/Author&gt;&lt;Year&gt;2019&lt;/Year&gt;&lt;RecNum&gt;112&lt;/RecNum&gt;&lt;DisplayText&gt;[71]&lt;/DisplayText&gt;&lt;record&gt;&lt;rec-number&gt;112&lt;/rec-number&gt;&lt;foreign-keys&gt;&lt;key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A359B3">
        <w:rPr>
          <w:rFonts w:ascii="Cambria Math" w:hAnsi="Cambria Math"/>
          <w:noProof/>
        </w:rPr>
        <w:t>[71]</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046A2CB5"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 82]&lt;/DisplayText&gt;&lt;record&gt;&lt;rec-number&gt;108&lt;/rec-number&gt;&lt;foreign-keys&gt;&lt;key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A359B3">
        <w:rPr>
          <w:rFonts w:ascii="Cambria Math" w:hAnsi="Cambria Math"/>
          <w:noProof/>
        </w:rPr>
        <w:t>[65, 82]</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4" w:name="_Planner"/>
      <w:bookmarkStart w:id="85" w:name="_Land"/>
      <w:bookmarkEnd w:id="84"/>
      <w:bookmarkEnd w:id="85"/>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w:t>
      </w:r>
      <w:r w:rsidR="00FE7FD4">
        <w:rPr>
          <w:rFonts w:ascii="Cambria Math" w:hAnsi="Cambria Math"/>
        </w:rPr>
        <w:lastRenderedPageBreak/>
        <w:t xml:space="preserve">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61402E48"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79"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&lt;EndNote&gt;&lt;Cite&gt;&lt;Author&gt;Forestry&lt;/Author&gt;&lt;RecNum&gt;127&lt;/RecNum&gt;&lt;DisplayText&gt;[83]&lt;/DisplayText&gt;&lt;record&gt;&lt;rec-number&gt;127&lt;/rec-number&gt;&lt;foreign-keys&gt;&lt;key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[83]</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C35C5A">
      <w:pPr>
        <w:pStyle w:val="ListParagraph"/>
        <w:numPr>
          <w:ilvl w:val="0"/>
          <w:numId w:val="23"/>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C35C5A">
      <w:pPr>
        <w:pStyle w:val="ListParagraph"/>
        <w:numPr>
          <w:ilvl w:val="0"/>
          <w:numId w:val="23"/>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693AC0DB"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Agriculture&lt;/Author&gt;&lt;Year&gt;2023&lt;/Year&gt;&lt;RecNum&gt;128&lt;/RecNum&gt;&lt;DisplayText&gt;[84]&lt;/DisplayText&gt;&lt;record&gt;&lt;rec-number&gt;128&lt;/rec-number&gt;&lt;foreign-keys&gt;&lt;key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A359B3">
        <w:rPr>
          <w:rFonts w:ascii="Cambria Math" w:eastAsiaTheme="minorEastAsia" w:hAnsi="Cambria Math"/>
          <w:noProof/>
        </w:rPr>
        <w:t>[84]</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w:t>
      </w:r>
      <w:r w:rsidR="00941DC8">
        <w:rPr>
          <w:rFonts w:ascii="Cambria Math" w:eastAsiaTheme="minorEastAsia" w:hAnsi="Cambria Math"/>
        </w:rPr>
        <w:lastRenderedPageBreak/>
        <w:t>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6" w:name="_Tree"/>
      <w:bookmarkEnd w:id="86"/>
      <w:r w:rsidRPr="004C175A">
        <w:rPr>
          <w:rFonts w:ascii="Cambria Math" w:hAnsi="Cambria Math"/>
          <w:b/>
          <w:bCs/>
          <w:i w:val="0"/>
          <w:iCs w:val="0"/>
          <w:color w:val="auto"/>
          <w:u w:val="single"/>
        </w:rPr>
        <w:t>Tree</w:t>
      </w:r>
    </w:p>
    <w:p w14:paraId="15F6A197" w14:textId="19A206D5"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throughout seasons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A359B3">
        <w:rPr>
          <w:rFonts w:ascii="Cambria Math" w:eastAsiaTheme="minorEastAsia" w:hAnsi="Cambria Math"/>
          <w:noProof/>
        </w:rPr>
        <w:t>[85]</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349BA8DB"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7673E0">
        <w:rPr>
          <w:rFonts w:ascii="Cambria Math" w:hAnsi="Cambria Math"/>
        </w:rPr>
        <w:t xml:space="preserve">Table </w:t>
      </w:r>
      <w:r w:rsidR="00C96655">
        <w:rPr>
          <w:rFonts w:ascii="Cambria Math" w:hAnsi="Cambria Math"/>
          <w:noProof/>
        </w:rPr>
        <w:t>15</w:t>
      </w:r>
      <w:r w:rsidR="00C96655" w:rsidRPr="007673E0">
        <w:rPr>
          <w:rFonts w:ascii="Cambria Math" w:hAnsi="Cambria Math"/>
          <w:noProof/>
        </w:rPr>
        <w:t>.</w:t>
      </w:r>
      <w:r w:rsidR="00C96655" w:rsidRPr="007673E0">
        <w:rPr>
          <w:rFonts w:ascii="Cambria Math" w:hAnsi="Cambria Math"/>
        </w:rPr>
        <w:t xml:space="preserve"> Difference between coniferous and deciduous trees.</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 87]&lt;/DisplayText&gt;&lt;record&gt;&lt;rec-number&gt;130&lt;/rec-number&gt;&lt;foreign-keys&gt;&lt;key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A359B3">
        <w:rPr>
          <w:rFonts w:ascii="Cambria Math" w:eastAsiaTheme="minorEastAsia" w:hAnsi="Cambria Math"/>
          <w:noProof/>
        </w:rPr>
        <w:t>[86, 87]</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&lt;EndNote&gt;&lt;Cite&gt;&lt;Author&gt;Biondi&lt;/Author&gt;&lt;Year&gt;2023&lt;/Year&gt;&lt;RecNum&gt;132&lt;/RecNum&gt;&lt;DisplayText&gt;[88]&lt;/DisplayText&gt;&lt;record&gt;&lt;rec-number&gt;132&lt;/rec-number&gt;&lt;foreign-keys&gt;&lt;key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[88]</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 89]&lt;/DisplayText&gt;&lt;record&gt;&lt;rec-number&gt;129&lt;/rec-number&gt;&lt;foreign-keys&gt;&lt;key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[85, 89]</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&lt;EndNote&gt;&lt;Cite&gt;&lt;Author&gt;Greenmax&lt;/Author&gt;&lt;RecNum&gt;136&lt;/RecNum&gt;&lt;DisplayText&gt;[90]&lt;/DisplayText&gt;&lt;record&gt;&lt;rec-number&gt;136&lt;/rec-number&gt;&lt;foreign-keys&gt;&lt;key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A359B3">
        <w:rPr>
          <w:rFonts w:ascii="Cambria Math" w:eastAsiaTheme="minorEastAsia" w:hAnsi="Cambria Math"/>
          <w:noProof/>
        </w:rPr>
        <w:t>[90]</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&lt;EndNote&gt;&lt;Cite&gt;&lt;Author&gt;Wall&lt;/Author&gt;&lt;Year&gt;2002&lt;/Year&gt;&lt;RecNum&gt;135&lt;/RecNum&gt;&lt;DisplayText&gt;[91]&lt;/DisplayText&gt;&lt;record&gt;&lt;rec-number&gt;135&lt;/rec-number&gt;&lt;foreign-keys&gt;&lt;key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A359B3">
        <w:rPr>
          <w:rFonts w:ascii="Cambria Math" w:eastAsiaTheme="minorEastAsia" w:hAnsi="Cambria Math"/>
          <w:noProof/>
        </w:rPr>
        <w:t>[91]</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533E8AF3"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[86]</w:t>
            </w:r>
            <w:r w:rsidR="00813A02">
              <w:rPr>
                <w:rFonts w:ascii="Cambria Math" w:eastAsiaTheme="minorEastAsia" w:hAnsi="Cambria Math"/>
              </w:rPr>
              <w:fldChar w:fldCharType="end"/>
            </w:r>
          </w:p>
        </w:tc>
        <w:tc>
          <w:tcPr>
            <w:tcW w:w="2489" w:type="pct"/>
          </w:tcPr>
          <w:p w14:paraId="31071AAC" w14:textId="70E30720"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&lt;EndNote&gt;&lt;Cite&gt;&lt;Author&gt;Moran&lt;/Author&gt;&lt;Year&gt;2023&lt;/Year&gt;&lt;RecNum&gt;131&lt;/RecNum&gt;&lt;DisplayText&gt;[87]&lt;/DisplayText&gt;&lt;record&gt;&lt;rec-number&gt;131&lt;/rec-number&gt;&lt;foreign-keys&gt;&lt;key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[87]</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1C92D92E"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&lt;EndNote&gt;&lt;Cite&gt;&lt;Author&gt;Wikipedia&lt;/Author&gt;&lt;RecNum&gt;134&lt;/RecNum&gt;&lt;DisplayText&gt;[92]&lt;/DisplayText&gt;&lt;record&gt;&lt;rec-number&gt;134&lt;/rec-number&gt;&lt;foreign-keys&gt;&lt;key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[92]</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47B6247C"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c>
          <w:tcPr>
            <w:tcW w:w="2489" w:type="pct"/>
          </w:tcPr>
          <w:p w14:paraId="20D68673" w14:textId="2B7E20FA"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6122A9F6"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c>
          <w:tcPr>
            <w:tcW w:w="2489" w:type="pct"/>
          </w:tcPr>
          <w:p w14:paraId="54B21231" w14:textId="70F98958"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xml:space="preserve">, matures at age 26, becomes old growth at age 60 and enters the senescent stage at age 90 before dying </w:t>
            </w:r>
            <w:r w:rsidRPr="00554A0F">
              <w:rPr>
                <w:rFonts w:ascii="Cambria Math" w:eastAsiaTheme="minorEastAsia" w:hAnsi="Cambria Math"/>
              </w:rPr>
              <w:lastRenderedPageBreak/>
              <w:t>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lastRenderedPageBreak/>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xml:space="preserve">, matures at age 21, becomes old growth at age 47 and enters the senescent stage at age 70 before dying </w:t>
            </w:r>
            <w:r w:rsidRPr="00554A0F">
              <w:rPr>
                <w:rFonts w:ascii="Cambria Math" w:eastAsiaTheme="minorEastAsia" w:hAnsi="Cambria Math"/>
              </w:rPr>
              <w:lastRenderedPageBreak/>
              <w:t>at age 80.</w:t>
            </w:r>
          </w:p>
        </w:tc>
      </w:tr>
    </w:tbl>
    <w:p w14:paraId="38F95851" w14:textId="631D2D45" w:rsidR="00F046F2" w:rsidRDefault="007673E0" w:rsidP="009D7EF1">
      <w:pPr>
        <w:pStyle w:val="Caption"/>
        <w:jc w:val="center"/>
        <w:rPr>
          <w:rFonts w:ascii="Cambria Math" w:hAnsi="Cambria Math"/>
        </w:rPr>
      </w:pPr>
      <w:bookmarkStart w:id="87" w:name="_Ref172158059"/>
      <w:r w:rsidRPr="007673E0">
        <w:rPr>
          <w:rFonts w:ascii="Cambria Math" w:hAnsi="Cambria Math"/>
        </w:rPr>
        <w:lastRenderedPageBreak/>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1C7CB0">
        <w:rPr>
          <w:rFonts w:ascii="Cambria Math" w:hAnsi="Cambria Math"/>
          <w:noProof/>
        </w:rPr>
        <w:t>15</w:t>
      </w:r>
      <w:r w:rsidRPr="007673E0">
        <w:rPr>
          <w:rFonts w:ascii="Cambria Math" w:hAnsi="Cambria Math"/>
        </w:rPr>
        <w:fldChar w:fldCharType="end"/>
      </w:r>
      <w:r w:rsidRPr="007673E0">
        <w:rPr>
          <w:rFonts w:ascii="Cambria Math" w:hAnsi="Cambria Math"/>
        </w:rPr>
        <w:t>. Difference between coniferous and deciduous trees.</w:t>
      </w:r>
      <w:bookmarkEnd w:id="87"/>
    </w:p>
    <w:p w14:paraId="7DCDD38B" w14:textId="2301C998"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&lt;EndNote&gt;&lt;Cite&gt;&lt;Author&gt;Services&lt;/Author&gt;&lt;RecNum&gt;137&lt;/RecNum&gt;&lt;DisplayText&gt;[93]&lt;/DisplayText&gt;&lt;record&gt;&lt;rec-number&gt;137&lt;/rec-number&gt;&lt;foreign-keys&gt;&lt;key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[93]</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aforementioned sources,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C96655" w:rsidRPr="00FE7B59">
        <w:rPr>
          <w:rFonts w:ascii="Cambria Math" w:hAnsi="Cambria Math"/>
        </w:rPr>
        <w:t xml:space="preserve">Figure </w:t>
      </w:r>
      <w:r w:rsidR="00C96655">
        <w:rPr>
          <w:rFonts w:ascii="Cambria Math" w:hAnsi="Cambria Math"/>
          <w:noProof/>
        </w:rPr>
        <w:t>38</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3A6C16C6">
            <wp:extent cx="5400000" cy="22949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294958"/>
                    </a:xfrm>
                    <a:prstGeom prst="rect">
                      <a:avLst/>
                    </a:prstGeom>
                    <a:noFill/>
                  </pic:spPr>
                </pic:pic>
              </a:graphicData>
            </a:graphic>
          </wp:inline>
        </w:drawing>
      </w:r>
    </w:p>
    <w:p w14:paraId="48E26F33" w14:textId="43F08C73" w:rsidR="00F046F2" w:rsidRPr="00FE7B59" w:rsidRDefault="00AA431A" w:rsidP="00C35C5A">
      <w:pPr>
        <w:pStyle w:val="Caption"/>
        <w:jc w:val="center"/>
        <w:rPr>
          <w:rFonts w:ascii="Cambria Math" w:eastAsiaTheme="minorEastAsia" w:hAnsi="Cambria Math"/>
        </w:rPr>
      </w:pPr>
      <w:bookmarkStart w:id="88" w:name="_Ref172556368"/>
      <w:bookmarkStart w:id="89"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3C09E9">
        <w:rPr>
          <w:rFonts w:ascii="Cambria Math" w:hAnsi="Cambria Math"/>
          <w:noProof/>
        </w:rPr>
        <w:t>38</w:t>
      </w:r>
      <w:r w:rsidRPr="00FE7B59">
        <w:rPr>
          <w:rFonts w:ascii="Cambria Math" w:hAnsi="Cambria Math"/>
        </w:rPr>
        <w:fldChar w:fldCharType="end"/>
      </w:r>
      <w:bookmarkEnd w:id="88"/>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89"/>
    </w:p>
    <w:p w14:paraId="7E3E28CA" w14:textId="452BD502"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&lt;EndNote&gt;&lt;Cite&gt;&lt;Author&gt;Pedersen&lt;/Author&gt;&lt;Year&gt;1998&lt;/Year&gt;&lt;RecNum&gt;138&lt;/RecNum&gt;&lt;DisplayText&gt;[94]&lt;/DisplayText&gt;&lt;record&gt;&lt;rec-number&gt;138&lt;/rec-number&gt;&lt;foreign-keys&gt;&lt;key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[94]</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[95]</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is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2844CD6D"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Modelling tree mortality as a consequence of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A359B3">
        <w:rPr>
          <w:rFonts w:ascii="Cambria Math" w:eastAsiaTheme="minorEastAsia" w:hAnsi="Cambria Math"/>
          <w:noProof/>
        </w:rPr>
        <w:t>[94, 96]</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Growth of trees decline when under environmental stress.</w:t>
      </w:r>
    </w:p>
    <w:p w14:paraId="714F2BB4" w14:textId="0DBF243A"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40C285B4" w:rsidR="007E13CC" w:rsidRDefault="008D1FE9" w:rsidP="00C35C5A">
      <w:pPr>
        <w:pStyle w:val="ListParagraph"/>
        <w:numPr>
          <w:ilvl w:val="0"/>
          <w:numId w:val="24"/>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A359B3">
        <w:rPr>
          <w:rFonts w:ascii="Cambria Math" w:hAnsi="Cambria Math"/>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A359B3">
        <w:rPr>
          <w:rFonts w:ascii="Cambria Math" w:hAnsi="Cambria Math"/>
          <w:noProof/>
          <w:color w:val="000000" w:themeColor="text1"/>
        </w:rPr>
        <w:t>[95]</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lastRenderedPageBreak/>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2010992"/>
                    </a:xfrm>
                    <a:prstGeom prst="rect">
                      <a:avLst/>
                    </a:prstGeom>
                    <a:ln>
                      <a:solidFill>
                        <a:schemeClr val="tx1"/>
                      </a:solidFill>
                    </a:ln>
                  </pic:spPr>
                </pic:pic>
              </a:graphicData>
            </a:graphic>
          </wp:inline>
        </w:drawing>
      </w:r>
    </w:p>
    <w:p w14:paraId="66B65E61" w14:textId="6EB074F9"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3C09E9">
        <w:rPr>
          <w:rFonts w:ascii="Cambria Math" w:hAnsi="Cambria Math" w:cstheme="majorHAnsi"/>
          <w:noProof/>
        </w:rPr>
        <w:t>39</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A359B3">
        <w:rPr>
          <w:rFonts w:ascii="Cambria Math" w:hAnsi="Cambria Math" w:cstheme="majorHAnsi"/>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A359B3">
        <w:rPr>
          <w:rFonts w:ascii="Cambria Math" w:hAnsi="Cambria Math" w:cstheme="majorHAnsi"/>
          <w:noProof/>
          <w:color w:val="000000" w:themeColor="text1"/>
        </w:rPr>
        <w:t>[95]</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64410614"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&lt;EndNote&gt;&lt;Cite&gt;&lt;Author&gt;Das&lt;/Author&gt;&lt;Year&gt;2016&lt;/Year&gt;&lt;RecNum&gt;140&lt;/RecNum&gt;&lt;DisplayText&gt;[97]&lt;/DisplayText&gt;&lt;record&gt;&lt;rec-number&gt;140&lt;/rec-number&gt;&lt;foreign-keys&gt;&lt;key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A359B3">
        <w:rPr>
          <w:rFonts w:ascii="Cambria Math" w:eastAsiaTheme="minorEastAsia" w:hAnsi="Cambria Math"/>
          <w:noProof/>
        </w:rPr>
        <w:t>[97]</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0E75CD66"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0C4A7E">
        <w:rPr>
          <w:rFonts w:ascii="Cambria Math" w:hAnsi="Cambria Math"/>
        </w:rPr>
        <w:t xml:space="preserve">Table </w:t>
      </w:r>
      <w:r w:rsidR="00C96655">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lastRenderedPageBreak/>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45BE8886" w:rsidR="002A1770" w:rsidRPr="000C4A7E" w:rsidRDefault="000C4A7E" w:rsidP="000E776E">
      <w:pPr>
        <w:pStyle w:val="Caption"/>
        <w:spacing w:before="120" w:after="240"/>
        <w:jc w:val="center"/>
        <w:rPr>
          <w:rFonts w:ascii="Cambria Math" w:eastAsiaTheme="minorEastAsia" w:hAnsi="Cambria Math"/>
        </w:rPr>
      </w:pPr>
      <w:bookmarkStart w:id="90"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1C7CB0">
        <w:rPr>
          <w:rFonts w:ascii="Cambria Math" w:hAnsi="Cambria Math"/>
          <w:noProof/>
        </w:rPr>
        <w:t>16</w:t>
      </w:r>
      <w:r w:rsidRPr="000C4A7E">
        <w:rPr>
          <w:rFonts w:ascii="Cambria Math" w:hAnsi="Cambria Math"/>
        </w:rPr>
        <w:fldChar w:fldCharType="end"/>
      </w:r>
      <w:bookmarkEnd w:id="90"/>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3EDF35EB"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A359B3">
        <w:rPr>
          <w:rFonts w:ascii="Cambria Math" w:eastAsiaTheme="minorEastAsia" w:hAnsi="Cambria Math"/>
          <w:noProof/>
        </w:rPr>
        <w:t>[95]</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t>If after considering latest environmental and age related stress, a tree is still alive, the following actions may take place.</w:t>
      </w:r>
    </w:p>
    <w:p w14:paraId="70414FEF" w14:textId="19E1E172" w:rsidR="00CC277D" w:rsidRDefault="00CC277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C35C5A">
      <w:pPr>
        <w:pStyle w:val="ListParagraph"/>
        <w:numPr>
          <w:ilvl w:val="0"/>
          <w:numId w:val="25"/>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assumed to be similar to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w:lastRenderedPageBreak/>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5A4B4685"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&lt;EndNote&gt;&lt;Cite&gt;&lt;Author&gt;Brockerhoff&lt;/Author&gt;&lt;Year&gt;2017&lt;/Year&gt;&lt;RecNum&gt;142&lt;/RecNum&gt;&lt;DisplayText&gt;[98]&lt;/DisplayText&gt;&lt;record&gt;&lt;rec-number&gt;142&lt;/rec-number&gt;&lt;foreign-keys&gt;&lt;key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A359B3">
        <w:rPr>
          <w:rFonts w:ascii="Cambria Math" w:eastAsiaTheme="minorEastAsia" w:hAnsi="Cambria Math"/>
          <w:noProof/>
        </w:rPr>
        <w:t>[98]</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317B1491"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&lt;EndNote&gt;&lt;Cite&gt;&lt;Author&gt;Chen&lt;/Author&gt;&lt;Year&gt;2017&lt;/Year&gt;&lt;RecNum&gt;143&lt;/RecNum&gt;&lt;DisplayText&gt;[99]&lt;/DisplayText&gt;&lt;record&gt;&lt;rec-number&gt;143&lt;/rec-number&gt;&lt;foreign-keys&gt;&lt;key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A359B3">
        <w:rPr>
          <w:rFonts w:ascii="Cambria Math" w:eastAsiaTheme="minorEastAsia" w:hAnsi="Cambria Math"/>
          <w:noProof/>
        </w:rPr>
        <w:t>[99]</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w:lastRenderedPageBreak/>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786AF7">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022D3509"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[85]</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77777777" w:rsidR="009808C9" w:rsidRDefault="009808C9" w:rsidP="00C35C5A">
      <w:pPr>
        <w:pStyle w:val="ListParagraph"/>
        <w:spacing w:after="240" w:line="276" w:lineRule="auto"/>
        <w:ind w:left="360"/>
        <w:jc w:val="both"/>
        <w:rPr>
          <w:rFonts w:ascii="Cambria Math" w:eastAsiaTheme="minorEastAsia" w:hAnsi="Cambria Math"/>
        </w:rPr>
      </w:pP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14865703">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19963FA2"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3C09E9">
        <w:rPr>
          <w:rFonts w:ascii="Cambria Math" w:hAnsi="Cambria Math"/>
          <w:noProof/>
        </w:rPr>
        <w:t>40</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4595FA0C" w:rsidR="00E463D4" w:rsidRDefault="007F23B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1" w:name="_Biodiversity"/>
      <w:bookmarkStart w:id="92" w:name="_Ref172209086"/>
      <w:bookmarkEnd w:id="91"/>
      <w:r w:rsidRPr="00154746">
        <w:rPr>
          <w:rFonts w:ascii="Cambria Math" w:hAnsi="Cambria Math"/>
          <w:b/>
          <w:bCs/>
          <w:i w:val="0"/>
          <w:iCs w:val="0"/>
          <w:color w:val="auto"/>
          <w:u w:val="single"/>
        </w:rPr>
        <w:t>Biodiversity</w:t>
      </w:r>
      <w:bookmarkEnd w:id="92"/>
    </w:p>
    <w:p w14:paraId="61AC92E5" w14:textId="24DD4305"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93" w:name="_Planner_1"/>
      <w:bookmarkEnd w:id="93"/>
      <w:r w:rsidR="006D728D">
        <w:rPr>
          <w:rFonts w:ascii="Cambria Math" w:eastAsiaTheme="minorEastAsia" w:hAnsi="Cambria Math"/>
        </w:rPr>
        <w:t xml:space="preserve"> </w:t>
      </w:r>
      <w:r w:rsidR="006D728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 101]&lt;/DisplayText&gt;&lt;record&gt;&lt;rec-number&gt;144&lt;/rec-number&gt;&lt;foreign-keys&gt;&lt;key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A359B3">
        <w:rPr>
          <w:rFonts w:ascii="Cambria Math" w:eastAsiaTheme="minorEastAsia" w:hAnsi="Cambria Math"/>
          <w:noProof/>
        </w:rPr>
        <w:t>[100, 101]</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lastRenderedPageBreak/>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0A554EA8"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A359B3">
        <w:rPr>
          <w:rFonts w:ascii="Cambria Math" w:eastAsiaTheme="minorEastAsia" w:hAnsi="Cambria Math"/>
          <w:noProof/>
        </w:rPr>
        <w:t>[100-104]</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43DF">
      <w:pPr>
        <w:pStyle w:val="ListParagraph"/>
        <w:numPr>
          <w:ilvl w:val="0"/>
          <w:numId w:val="25"/>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43DF">
      <w:pPr>
        <w:pStyle w:val="ListParagraph"/>
        <w:numPr>
          <w:ilvl w:val="0"/>
          <w:numId w:val="25"/>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273C9F08"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A359B3">
        <w:rPr>
          <w:rFonts w:ascii="Cambria Math" w:hAnsi="Cambria Math"/>
          <w:noProof/>
        </w:rPr>
        <w:t>[104]</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2A986565" w:rsidR="00305E16" w:rsidRDefault="00C35C5A" w:rsidP="00C35C5A">
      <w:pPr>
        <w:pStyle w:val="Caption"/>
        <w:jc w:val="center"/>
        <w:rPr>
          <w:rFonts w:ascii="Cambria Math" w:hAnsi="Cambria Math"/>
        </w:rPr>
      </w:pPr>
      <w:bookmarkStart w:id="94" w:name="_Ref172214963"/>
      <w:bookmarkStart w:id="95"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3C09E9">
        <w:rPr>
          <w:rFonts w:ascii="Cambria Math" w:hAnsi="Cambria Math"/>
          <w:noProof/>
        </w:rPr>
        <w:t>41</w:t>
      </w:r>
      <w:r w:rsidRPr="00C35C5A">
        <w:rPr>
          <w:rFonts w:ascii="Cambria Math" w:hAnsi="Cambria Math"/>
        </w:rPr>
        <w:fldChar w:fldCharType="end"/>
      </w:r>
      <w:bookmarkEnd w:id="94"/>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bookmarkEnd w:id="95"/>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lastRenderedPageBreak/>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7ECD600C" w:rsidR="00510E7D" w:rsidRDefault="00510E7D" w:rsidP="00510E7D">
      <w:pPr>
        <w:pStyle w:val="Caption"/>
        <w:jc w:val="center"/>
        <w:rPr>
          <w:rFonts w:ascii="Cambria Math" w:hAnsi="Cambria Math"/>
        </w:rPr>
      </w:pPr>
      <w:bookmarkStart w:id="96"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3C09E9">
        <w:rPr>
          <w:rFonts w:ascii="Cambria Math" w:hAnsi="Cambria Math"/>
          <w:noProof/>
        </w:rPr>
        <w:t>42</w:t>
      </w:r>
      <w:r w:rsidRPr="00510E7D">
        <w:rPr>
          <w:rFonts w:ascii="Cambria Math" w:hAnsi="Cambria Math"/>
        </w:rPr>
        <w:fldChar w:fldCharType="end"/>
      </w:r>
      <w:bookmarkEnd w:id="96"/>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A359B3">
        <w:rPr>
          <w:rFonts w:ascii="Cambria Math" w:hAnsi="Cambria Math"/>
          <w:noProof/>
        </w:rPr>
        <w:t>[104]</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1FF8529F">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40A1B87B" w:rsidR="008F18F7" w:rsidRDefault="00743763" w:rsidP="00743763">
      <w:pPr>
        <w:pStyle w:val="Caption"/>
        <w:jc w:val="center"/>
        <w:rPr>
          <w:rFonts w:ascii="Cambria Math" w:hAnsi="Cambria Math"/>
        </w:rPr>
      </w:pPr>
      <w:bookmarkStart w:id="97"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3C09E9">
        <w:rPr>
          <w:rFonts w:ascii="Cambria Math" w:hAnsi="Cambria Math"/>
          <w:noProof/>
        </w:rPr>
        <w:t>43</w:t>
      </w:r>
      <w:r w:rsidRPr="00743763">
        <w:rPr>
          <w:rFonts w:ascii="Cambria Math" w:hAnsi="Cambria Math"/>
        </w:rPr>
        <w:fldChar w:fldCharType="end"/>
      </w:r>
      <w:bookmarkEnd w:id="97"/>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p>
    <w:p w14:paraId="50578299" w14:textId="77542C14"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C96655" w:rsidRPr="002E4A7A">
        <w:rPr>
          <w:rFonts w:ascii="Cambria Math" w:hAnsi="Cambria Math"/>
        </w:rPr>
        <w:t>. Mapping of tree ages in the microworld to those observed in a real forest</w:t>
      </w:r>
      <w:r w:rsidR="00C96655">
        <w:t>.</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07B9EC7F" w:rsidR="009808C9" w:rsidRDefault="002E4A7A" w:rsidP="00157B25">
      <w:pPr>
        <w:pStyle w:val="Caption"/>
        <w:spacing w:before="120"/>
        <w:jc w:val="center"/>
      </w:pPr>
      <w:bookmarkStart w:id="98" w:name="_Ref172217144"/>
      <w:bookmarkStart w:id="99" w:name="_Ref172215828"/>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1C7CB0">
        <w:rPr>
          <w:rFonts w:ascii="Cambria Math" w:hAnsi="Cambria Math"/>
          <w:noProof/>
        </w:rPr>
        <w:t>17</w:t>
      </w:r>
      <w:r w:rsidRPr="002E4A7A">
        <w:rPr>
          <w:rFonts w:ascii="Cambria Math" w:hAnsi="Cambria Math"/>
        </w:rPr>
        <w:fldChar w:fldCharType="end"/>
      </w:r>
      <w:bookmarkEnd w:id="98"/>
      <w:r w:rsidRPr="002E4A7A">
        <w:rPr>
          <w:rFonts w:ascii="Cambria Math" w:hAnsi="Cambria Math"/>
        </w:rPr>
        <w:t>. Mapping of tree ages in the microworld to those observed in a real forest</w:t>
      </w:r>
      <w:r>
        <w:t>.</w:t>
      </w:r>
      <w:bookmarkEnd w:id="99"/>
    </w:p>
    <w:p w14:paraId="7F7D5E30" w14:textId="10A94E15"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C96655" w:rsidRPr="002B50CC">
        <w:rPr>
          <w:rFonts w:ascii="Cambria Math" w:hAnsi="Cambria Math"/>
        </w:rPr>
        <w:t xml:space="preserve">Table </w:t>
      </w:r>
      <w:r w:rsidR="00C96655">
        <w:rPr>
          <w:rFonts w:ascii="Cambria Math" w:hAnsi="Cambria Math"/>
          <w:noProof/>
        </w:rPr>
        <w:t>18</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w:t>
      </w:r>
      <w:r w:rsidRPr="00C7449D">
        <w:rPr>
          <w:rFonts w:ascii="Cambria Math" w:eastAsiaTheme="minorEastAsia" w:hAnsi="Cambria Math"/>
        </w:rPr>
        <w:lastRenderedPageBreak/>
        <w:t>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16975DA6" w:rsidR="002B50CC" w:rsidRDefault="002B50CC" w:rsidP="002B50CC">
      <w:pPr>
        <w:pStyle w:val="Caption"/>
        <w:jc w:val="center"/>
        <w:rPr>
          <w:rFonts w:ascii="Cambria Math" w:hAnsi="Cambria Math"/>
        </w:rPr>
      </w:pPr>
      <w:bookmarkStart w:id="100"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1C7CB0">
        <w:rPr>
          <w:rFonts w:ascii="Cambria Math" w:hAnsi="Cambria Math"/>
          <w:noProof/>
        </w:rPr>
        <w:t>18</w:t>
      </w:r>
      <w:r w:rsidRPr="002B50CC">
        <w:rPr>
          <w:rFonts w:ascii="Cambria Math" w:hAnsi="Cambria Math"/>
        </w:rPr>
        <w:fldChar w:fldCharType="end"/>
      </w:r>
      <w:bookmarkEnd w:id="100"/>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lastRenderedPageBreak/>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 xml:space="preserve">groupings (seedlingSapling, mature, oldGrowthSenescent,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363D1A">
      <w:pPr>
        <w:pStyle w:val="ListParagraph"/>
        <w:keepNext/>
        <w:numPr>
          <w:ilvl w:val="0"/>
          <w:numId w:val="25"/>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363D1A">
      <w:pPr>
        <w:pStyle w:val="ListParagraph"/>
        <w:keepNext/>
        <w:numPr>
          <w:ilvl w:val="0"/>
          <w:numId w:val="25"/>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363D1A">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363D1A">
      <w:pPr>
        <w:pStyle w:val="ListParagraph"/>
        <w:keepNext/>
        <w:numPr>
          <w:ilvl w:val="0"/>
          <w:numId w:val="25"/>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9B7F51">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7666DB">
      <w:pPr>
        <w:pStyle w:val="ListParagraph"/>
        <w:keepNext/>
        <w:numPr>
          <w:ilvl w:val="0"/>
          <w:numId w:val="25"/>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7666DB">
      <w:pPr>
        <w:pStyle w:val="ListParagraph"/>
        <w:keepNext/>
        <w:numPr>
          <w:ilvl w:val="0"/>
          <w:numId w:val="25"/>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7666DB">
      <w:pPr>
        <w:pStyle w:val="ListParagraph"/>
        <w:keepNext/>
        <w:numPr>
          <w:ilvl w:val="0"/>
          <w:numId w:val="25"/>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7666DB">
      <w:pPr>
        <w:pStyle w:val="ListParagraph"/>
        <w:keepNext/>
        <w:numPr>
          <w:ilvl w:val="0"/>
          <w:numId w:val="25"/>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3DAE78E3"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[100]</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C96655" w:rsidRPr="00371FEE">
        <w:rPr>
          <w:rFonts w:ascii="Cambria Math" w:hAnsi="Cambria Math"/>
        </w:rPr>
        <w:t xml:space="preserve">Table </w:t>
      </w:r>
      <w:r w:rsidR="00C96655">
        <w:rPr>
          <w:rFonts w:ascii="Cambria Math" w:hAnsi="Cambria Math"/>
          <w:noProof/>
        </w:rPr>
        <w:t>19</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4FCAF1A5" w:rsidR="00237D40" w:rsidRDefault="00371FEE" w:rsidP="007264F6">
      <w:pPr>
        <w:pStyle w:val="Caption"/>
        <w:spacing w:before="120"/>
        <w:jc w:val="center"/>
        <w:rPr>
          <w:rFonts w:ascii="Cambria Math" w:hAnsi="Cambria Math"/>
        </w:rPr>
      </w:pPr>
      <w:bookmarkStart w:id="101"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1C7CB0">
        <w:rPr>
          <w:rFonts w:ascii="Cambria Math" w:hAnsi="Cambria Math"/>
          <w:noProof/>
        </w:rPr>
        <w:t>19</w:t>
      </w:r>
      <w:r w:rsidRPr="00371FEE">
        <w:rPr>
          <w:rFonts w:ascii="Cambria Math" w:hAnsi="Cambria Math"/>
        </w:rPr>
        <w:fldChar w:fldCharType="end"/>
      </w:r>
      <w:bookmarkEnd w:id="101"/>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02" w:name="_Planner_2"/>
      <w:bookmarkEnd w:id="102"/>
      <w:r>
        <w:rPr>
          <w:rFonts w:ascii="Cambria Math" w:hAnsi="Cambria Math"/>
          <w:b/>
          <w:bCs/>
          <w:i w:val="0"/>
          <w:iCs w:val="0"/>
          <w:color w:val="auto"/>
          <w:u w:val="single"/>
        </w:rPr>
        <w:lastRenderedPageBreak/>
        <w:t>Planner</w:t>
      </w:r>
    </w:p>
    <w:p w14:paraId="491FB1E9" w14:textId="4329E354"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45BE2217"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C96655" w:rsidRPr="00C96655">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3" w:name="_Money"/>
      <w:bookmarkStart w:id="104" w:name="_Management_Action"/>
      <w:bookmarkStart w:id="105" w:name="_Ref172232713"/>
      <w:bookmarkEnd w:id="103"/>
      <w:bookmarkEnd w:id="104"/>
      <w:r>
        <w:rPr>
          <w:rFonts w:ascii="Cambria Math" w:hAnsi="Cambria Math"/>
          <w:b/>
          <w:bCs/>
          <w:i w:val="0"/>
          <w:iCs w:val="0"/>
          <w:color w:val="auto"/>
          <w:u w:val="single"/>
        </w:rPr>
        <w:t>Management Action</w:t>
      </w:r>
      <w:bookmarkEnd w:id="105"/>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A366B5">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A366B5">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5A86A4AE" w:rsidR="00E9693B" w:rsidRDefault="0088254B" w:rsidP="00E9693B">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&lt;EndNote&gt;&lt;Cite&gt;&lt;Author&gt;Hertzog&lt;/Author&gt;&lt;Year&gt;2021&lt;/Year&gt;&lt;RecNum&gt;149&lt;/RecNum&gt;&lt;DisplayText&gt;[103]&lt;/DisplayText&gt;&lt;record&gt;&lt;rec-number&gt;149&lt;/rec-number&gt;&lt;foreign-keys&gt;&lt;key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[103]</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727341C5" w:rsidR="007F39F1" w:rsidRP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[80]</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7F39F1">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06" w:name="_Target"/>
      <w:bookmarkEnd w:id="106"/>
      <w:r w:rsidRPr="00A366B5">
        <w:rPr>
          <w:rFonts w:ascii="Cambria Math" w:eastAsiaTheme="minorEastAsia" w:hAnsi="Cambria Math"/>
        </w:rPr>
        <w:t>involves the following.</w:t>
      </w:r>
    </w:p>
    <w:p w14:paraId="7CF57BBD" w14:textId="18C8C418" w:rsid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B72F12">
      <w:pPr>
        <w:pStyle w:val="ListParagraph"/>
        <w:keepNext/>
        <w:numPr>
          <w:ilvl w:val="1"/>
          <w:numId w:val="28"/>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r w:rsidR="00E37DA1">
        <w:rPr>
          <w:rFonts w:ascii="Cambria Math" w:eastAsiaTheme="minorEastAsia" w:hAnsi="Cambria Math"/>
        </w:rPr>
        <w:t>as long as</w:t>
      </w:r>
      <w:r>
        <w:rPr>
          <w:rFonts w:ascii="Cambria Math" w:eastAsiaTheme="minorEastAsia" w:hAnsi="Cambria Math"/>
        </w:rPr>
        <w:t xml:space="preserve"> there is a </w:t>
      </w:r>
      <w:r>
        <w:rPr>
          <w:rFonts w:ascii="Cambria Math" w:eastAsiaTheme="minorEastAsia" w:hAnsi="Cambria Math"/>
        </w:rPr>
        <w:lastRenderedPageBreak/>
        <w:t xml:space="preserve">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07" w:name="_Target_1"/>
      <w:bookmarkEnd w:id="107"/>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8" w:name="_Rotation_Period"/>
      <w:bookmarkStart w:id="109" w:name="_Ref172232788"/>
      <w:bookmarkEnd w:id="108"/>
      <w:r w:rsidRPr="002E74D4">
        <w:rPr>
          <w:rFonts w:ascii="Cambria Math" w:hAnsi="Cambria Math"/>
          <w:b/>
          <w:bCs/>
          <w:i w:val="0"/>
          <w:iCs w:val="0"/>
          <w:color w:val="auto"/>
          <w:u w:val="single"/>
        </w:rPr>
        <w:t>Rotation Period</w:t>
      </w:r>
      <w:bookmarkEnd w:id="109"/>
    </w:p>
    <w:p w14:paraId="6A93D499" w14:textId="779F9193"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&lt;EndNote&gt;&lt;Cite&gt;&lt;Author&gt;studocu&lt;/Author&gt;&lt;Year&gt;2023&lt;/Year&gt;&lt;RecNum&gt;152&lt;/RecNum&gt;&lt;DisplayText&gt;[105]&lt;/DisplayText&gt;&lt;record&gt;&lt;rec-number&gt;152&lt;/rec-number&gt;&lt;foreign-keys&gt;&lt;key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[105]</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0" w:name="_Money_1"/>
      <w:bookmarkEnd w:id="110"/>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162C4C42" w:rsidR="00BB3D32" w:rsidRPr="00BB3D32"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564937">
      <w:pPr>
        <w:pStyle w:val="ListParagraph"/>
        <w:keepNext/>
        <w:numPr>
          <w:ilvl w:val="0"/>
          <w:numId w:val="32"/>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260DBBAB" w:rsidR="00564937"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1" w:name="_Timber"/>
      <w:bookmarkStart w:id="112" w:name="_Ref172236036"/>
      <w:bookmarkEnd w:id="111"/>
      <w:r>
        <w:rPr>
          <w:rFonts w:ascii="Cambria Math" w:hAnsi="Cambria Math"/>
          <w:b/>
          <w:bCs/>
          <w:i w:val="0"/>
          <w:iCs w:val="0"/>
          <w:color w:val="auto"/>
          <w:u w:val="single"/>
        </w:rPr>
        <w:lastRenderedPageBreak/>
        <w:t>Timber</w:t>
      </w:r>
      <w:bookmarkEnd w:id="112"/>
    </w:p>
    <w:p w14:paraId="1BB3BA19" w14:textId="5CDB8E95"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A359B3">
        <w:rPr>
          <w:rFonts w:ascii="Cambria Math" w:eastAsiaTheme="minorEastAsia" w:hAnsi="Cambria Math"/>
          <w:noProof/>
        </w:rPr>
        <w:t>[80]</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52B173B1"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&lt;EndNote&gt;&lt;Cite&gt;&lt;Author&gt;Press&lt;/Author&gt;&lt;Year&gt;2021&lt;/Year&gt;&lt;RecNum&gt;153&lt;/RecNum&gt;&lt;DisplayText&gt;[106]&lt;/DisplayText&gt;&lt;record&gt;&lt;rec-number&gt;153&lt;/rec-number&gt;&lt;foreign-keys&gt;&lt;key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A359B3">
        <w:rPr>
          <w:rFonts w:ascii="Cambria Math" w:eastAsiaTheme="minorEastAsia" w:hAnsi="Cambria Math"/>
          <w:noProof/>
        </w:rPr>
        <w:t>[106]</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2B949B2C"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&lt;EndNote&gt;&lt;Cite&gt;&lt;Author&gt;Services&lt;/Author&gt;&lt;RecNum&gt;150&lt;/RecNum&gt;&lt;DisplayText&gt;[107]&lt;/DisplayText&gt;&lt;record&gt;&lt;rec-number&gt;150&lt;/rec-number&gt;&lt;foreign-keys&gt;&lt;key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[107]</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034ACFF6"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&lt;EndNote&gt;&lt;Cite&gt;&lt;Author&gt;Nita&lt;/Author&gt;&lt;Year&gt;2023&lt;/Year&gt;&lt;RecNum&gt;151&lt;/RecNum&gt;&lt;DisplayText&gt;[108]&lt;/DisplayText&gt;&lt;record&gt;&lt;rec-number&gt;151&lt;/rec-number&gt;&lt;foreign-keys&gt;&lt;key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A359B3">
        <w:rPr>
          <w:rFonts w:ascii="Cambria Math" w:eastAsiaTheme="minorEastAsia" w:hAnsi="Cambria Math"/>
          <w:noProof/>
        </w:rPr>
        <w:t>[108]</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3" w:name="_Non_Timber_Forest"/>
      <w:bookmarkEnd w:id="113"/>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0DBF41A8"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lastRenderedPageBreak/>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&lt;EndNote&gt;&lt;Cite&gt;&lt;Author&gt;Miina&lt;/Author&gt;&lt;Year&gt;2016&lt;/Year&gt;&lt;RecNum&gt;154&lt;/RecNum&gt;&lt;DisplayText&gt;[109]&lt;/DisplayText&gt;&lt;record&gt;&lt;rec-number&gt;154&lt;/rec-number&gt;&lt;foreign-keys&gt;&lt;key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[109]</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6F4BF65D"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&lt;EndNote&gt;&lt;Cite&gt;&lt;Author&gt;Flanagan&lt;/Author&gt;&lt;Year&gt;2017&lt;/Year&gt;&lt;RecNum&gt;155&lt;/RecNum&gt;&lt;DisplayText&gt;[110]&lt;/DisplayText&gt;&lt;record&gt;&lt;rec-number&gt;155&lt;/rec-number&gt;&lt;foreign-keys&gt;&lt;key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359B3">
        <w:rPr>
          <w:rFonts w:ascii="Cambria Math" w:eastAsiaTheme="minorEastAsia" w:hAnsi="Cambria Math"/>
          <w:noProof/>
        </w:rPr>
        <w:t>[110]</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&lt;EndNote&gt;&lt;Cite&gt;&lt;Author&gt;Visick&lt;/Author&gt;&lt;Year&gt;2023&lt;/Year&gt;&lt;RecNum&gt;156&lt;/RecNum&gt;&lt;DisplayText&gt;[111]&lt;/DisplayText&gt;&lt;record&gt;&lt;rec-number&gt;156&lt;/rec-number&gt;&lt;foreign-keys&gt;&lt;key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359B3">
        <w:rPr>
          <w:rFonts w:ascii="Cambria Math" w:eastAsiaTheme="minorEastAsia" w:hAnsi="Cambria Math"/>
          <w:noProof/>
        </w:rPr>
        <w:t>[111]</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20C369AB"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&lt;EndNote&gt;&lt;Cite&gt;&lt;Author&gt;Riedl&lt;/Author&gt;&lt;Year&gt;2020&lt;/Year&gt;&lt;RecNum&gt;157&lt;/RecNum&gt;&lt;DisplayText&gt;[112]&lt;/DisplayText&gt;&lt;record&gt;&lt;rec-number&gt;157&lt;/rec-number&gt;&lt;foreign-keys&gt;&lt;key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[112]</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50B09D6A"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&lt;EndNote&gt;&lt;Cite&gt;&lt;Author&gt;Forest&lt;/Author&gt;&lt;Year&gt;2020&lt;/Year&gt;&lt;RecNum&gt;158&lt;/RecNum&gt;&lt;DisplayText&gt;[113]&lt;/DisplayText&gt;&lt;record&gt;&lt;rec-number&gt;158&lt;/rec-number&gt;&lt;foreign-keys&gt;&lt;key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359B3">
        <w:rPr>
          <w:rFonts w:ascii="Cambria Math" w:eastAsiaTheme="minorEastAsia" w:hAnsi="Cambria Math"/>
          <w:noProof/>
        </w:rPr>
        <w:t>[113]</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F541D5">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AA5ED6">
      <w:pPr>
        <w:pStyle w:val="ListParagraph"/>
        <w:keepNext/>
        <w:numPr>
          <w:ilvl w:val="0"/>
          <w:numId w:val="28"/>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AA5ED6">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062D335E"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&lt;EndNote&gt;&lt;Cite&gt;&lt;Author&gt;Mushrooms&lt;/Author&gt;&lt;Year&gt;2024&lt;/Year&gt;&lt;RecNum&gt;159&lt;/RecNum&gt;&lt;DisplayText&gt;[114]&lt;/DisplayText&gt;&lt;record&gt;&lt;rec-number&gt;159&lt;/rec-number&gt;&lt;foreign-keys&gt;&lt;key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[114]</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&lt;EndNote&gt;&lt;Cite&gt;&lt;Author&gt;Pick&lt;/Author&gt;&lt;Year&gt;2024&lt;/Year&gt;&lt;RecNum&gt;160&lt;/RecNum&gt;&lt;DisplayText&gt;[115]&lt;/DisplayText&gt;&lt;record&gt;&lt;rec-number&gt;160&lt;/rec-number&gt;&lt;foreign-keys&gt;&lt;key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[115]</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&lt;EndNote&gt;&lt;Cite&gt;&lt;Author&gt;Killester&lt;/Author&gt;&lt;Year&gt;2024&lt;/Year&gt;&lt;RecNum&gt;161&lt;/RecNum&gt;&lt;DisplayText&gt;[116]&lt;/DisplayText&gt;&lt;record&gt;&lt;rec-number&gt;161&lt;/rec-number&gt;&lt;foreign-keys&gt;&lt;key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[116]</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1BF97CDD"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lastRenderedPageBreak/>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&lt;EndNote&gt;&lt;Cite&gt;&lt;Author&gt;Liu&lt;/Author&gt;&lt;Year&gt;2021&lt;/Year&gt;&lt;RecNum&gt;162&lt;/RecNum&gt;&lt;DisplayText&gt;[117]&lt;/DisplayText&gt;&lt;record&gt;&lt;rec-number&gt;162&lt;/rec-number&gt;&lt;foreign-keys&gt;&lt;key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[117]</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359B3">
        <w:rPr>
          <w:rFonts w:ascii="Cambria Math" w:eastAsiaTheme="minorEastAsia" w:hAnsi="Cambria Math"/>
          <w:noProof/>
        </w:rPr>
        <w:t>[118]</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4" w:name="_Forest_Recreation"/>
      <w:bookmarkStart w:id="115" w:name="_Ref172236093"/>
      <w:bookmarkEnd w:id="114"/>
      <w:r>
        <w:rPr>
          <w:rFonts w:ascii="Cambria Math" w:hAnsi="Cambria Math"/>
          <w:b/>
          <w:bCs/>
          <w:i w:val="0"/>
          <w:iCs w:val="0"/>
          <w:color w:val="auto"/>
          <w:u w:val="single"/>
        </w:rPr>
        <w:t>Forest Recreation</w:t>
      </w:r>
      <w:bookmarkEnd w:id="115"/>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068E65FE"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Agriculture&lt;/Author&gt;&lt;Year&gt;2022&lt;/Year&gt;&lt;RecNum&gt;164&lt;/RecNum&gt;&lt;DisplayText&gt;[119]&lt;/DisplayText&gt;&lt;record&gt;&lt;rec-number&gt;164&lt;/rec-number&gt;&lt;foreign-keys&gt;&lt;key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[119]</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4D3133B4" w:rsidR="003B20DB" w:rsidRDefault="003B20DB" w:rsidP="003B20DB">
      <w:pPr>
        <w:pStyle w:val="ListParagraph"/>
        <w:numPr>
          <w:ilvl w:val="0"/>
          <w:numId w:val="28"/>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A359B3">
        <w:rPr>
          <w:rFonts w:ascii="Cambria Math" w:eastAsiaTheme="minorEastAsia" w:hAnsi="Cambria Math"/>
          <w:noProof/>
        </w:rPr>
        <w:t>[120, 121]</w:t>
      </w:r>
      <w:r w:rsidR="005B484E">
        <w:rPr>
          <w:rFonts w:ascii="Cambria Math" w:eastAsiaTheme="minorEastAsia" w:hAnsi="Cambria Math"/>
        </w:rPr>
        <w:fldChar w:fldCharType="end"/>
      </w:r>
    </w:p>
    <w:p w14:paraId="76545AA3" w14:textId="3DE49C17"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121]</w:t>
      </w:r>
      <w:r>
        <w:rPr>
          <w:rFonts w:ascii="Cambria Math" w:eastAsiaTheme="minorEastAsia" w:hAnsi="Cambria Math"/>
        </w:rPr>
        <w:fldChar w:fldCharType="end"/>
      </w:r>
    </w:p>
    <w:p w14:paraId="6491ACD9" w14:textId="2084F54F"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&lt;EndNote&gt;&lt;Cite&gt;&lt;Author&gt;PARK&lt;/Author&gt;&lt;Year&gt;2024&lt;/Year&gt;&lt;RecNum&gt;167&lt;/RecNum&gt;&lt;DisplayText&gt;[120, 122, 123]&lt;/DisplayText&gt;&lt;record&gt;&lt;rec-number&gt;167&lt;/rec-number&gt;&lt;foreign-keys&gt;&lt;key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122, 123]</w:t>
      </w:r>
      <w:r>
        <w:rPr>
          <w:rFonts w:ascii="Cambria Math" w:eastAsiaTheme="minorEastAsia" w:hAnsi="Cambria Math"/>
        </w:rPr>
        <w:fldChar w:fldCharType="end"/>
      </w:r>
      <w:r>
        <w:rPr>
          <w:rFonts w:ascii="Cambria Math" w:eastAsiaTheme="minorEastAsia" w:hAnsi="Cambria Math"/>
        </w:rPr>
        <w:t>.</w:t>
      </w:r>
    </w:p>
    <w:p w14:paraId="5F53DB96" w14:textId="7443D345"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&lt;EndNote&gt;&lt;Cite&gt;&lt;Author&gt;Club&lt;/Author&gt;&lt;Year&gt;2024&lt;/Year&gt;&lt;RecNum&gt;169&lt;/RecNum&gt;&lt;DisplayText&gt;[124]&lt;/DisplayText&gt;&lt;record&gt;&lt;rec-number&gt;169&lt;/rec-number&gt;&lt;foreign-keys&gt;&lt;key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[124]</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313B220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&lt;EndNote&gt;&lt;Cite&gt;&lt;Author&gt;Murphy&lt;/Author&gt;&lt;RecNum&gt;170&lt;/RecNum&gt;&lt;DisplayText&gt;[125]&lt;/DisplayText&gt;&lt;record&gt;&lt;rec-number&gt;170&lt;/rec-number&gt;&lt;foreign-keys&gt;&lt;key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86"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Thus, in this microworld, the initial one-time cost to make forest land suitable for recreational activities can be considered to be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Established infrastructure would also need to be maintained. Maintenance would require employees and also resources, both of which cost money.</w:t>
      </w:r>
    </w:p>
    <w:p w14:paraId="2A8EC696" w14:textId="3297F03E"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&lt;EndNote&gt;&lt;Cite&gt;&lt;Author&gt;Coillte&lt;/Author&gt;&lt;RecNum&gt;171&lt;/RecNum&gt;&lt;DisplayText&gt;[126]&lt;/DisplayText&gt;&lt;record&gt;&lt;rec-number&gt;171&lt;/rec-number&gt;&lt;foreign-keys&gt;&lt;key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359B3">
        <w:rPr>
          <w:rFonts w:ascii="Cambria Math" w:eastAsiaTheme="minorEastAsia" w:hAnsi="Cambria Math"/>
          <w:noProof/>
        </w:rPr>
        <w:t>[126]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&lt;EndNote&gt;&lt;Cite&gt;&lt;Author&gt;Wikipedia&lt;/Author&gt;&lt;RecNum&gt;172&lt;/RecNum&gt;&lt;DisplayText&gt;[127]&lt;/DisplayText&gt;&lt;record&gt;&lt;rec-number&gt;172&lt;/rec-number&gt;&lt;foreign-keys&gt;&lt;key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359B3">
        <w:rPr>
          <w:rFonts w:ascii="Cambria Math" w:eastAsiaTheme="minorEastAsia" w:hAnsi="Cambria Math"/>
          <w:noProof/>
        </w:rPr>
        <w:t>[127]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5ACA499F"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[118]</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16" w:name="_Toc172568978"/>
      <w:r>
        <w:rPr>
          <w:rFonts w:ascii="Cambria Math" w:hAnsi="Cambria Math"/>
        </w:rPr>
        <w:t>Input Variables</w:t>
      </w:r>
      <w:bookmarkEnd w:id="116"/>
    </w:p>
    <w:p w14:paraId="5ADB1C8A" w14:textId="5E7684A6"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w:t>
      </w:r>
      <w:r w:rsidR="00FE7544">
        <w:rPr>
          <w:rFonts w:ascii="Cambria Math" w:hAnsi="Cambria Math"/>
        </w:rPr>
        <w:lastRenderedPageBreak/>
        <w:t>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C96655" w:rsidRPr="006715DA">
        <w:rPr>
          <w:rFonts w:ascii="Cambria Math" w:hAnsi="Cambria Math"/>
        </w:rPr>
        <w:t xml:space="preserve">Table </w:t>
      </w:r>
      <w:r w:rsidR="00C96655">
        <w:rPr>
          <w:rFonts w:ascii="Cambria Math" w:hAnsi="Cambria Math"/>
          <w:noProof/>
        </w:rPr>
        <w:t>20</w:t>
      </w:r>
      <w:r w:rsidR="00C96655" w:rsidRPr="006715DA">
        <w:rPr>
          <w:rFonts w:ascii="Cambria Math" w:hAnsi="Cambria Math"/>
          <w:noProof/>
        </w:rPr>
        <w:t>.</w:t>
      </w:r>
      <w:r w:rsidR="00C96655" w:rsidRPr="006715DA">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22A2DC48" w:rsidR="005256C5" w:rsidRPr="006715DA" w:rsidRDefault="006715DA" w:rsidP="00623A45">
      <w:pPr>
        <w:pStyle w:val="Caption"/>
        <w:spacing w:line="276" w:lineRule="auto"/>
        <w:jc w:val="center"/>
        <w:rPr>
          <w:rFonts w:ascii="Cambria Math" w:hAnsi="Cambria Math"/>
        </w:rPr>
      </w:pPr>
      <w:bookmarkStart w:id="117"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1C7CB0">
        <w:rPr>
          <w:rFonts w:ascii="Cambria Math" w:hAnsi="Cambria Math"/>
          <w:noProof/>
        </w:rPr>
        <w:t>20</w:t>
      </w:r>
      <w:r w:rsidRPr="006715DA">
        <w:rPr>
          <w:rFonts w:ascii="Cambria Math" w:hAnsi="Cambria Math"/>
        </w:rPr>
        <w:fldChar w:fldCharType="end"/>
      </w:r>
      <w:r w:rsidRPr="006715DA">
        <w:rPr>
          <w:rFonts w:ascii="Cambria Math" w:hAnsi="Cambria Math"/>
        </w:rPr>
        <w:t>. Categorized input variables.</w:t>
      </w:r>
      <w:bookmarkEnd w:id="117"/>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This value is the factor that stress which trees are under gets reduced by as a result of land biodiversity. Greater biodiversity often implies greater resilience and hence more recovery from stress.</w:t>
      </w:r>
    </w:p>
    <w:p w14:paraId="21FEFAB5" w14:textId="4A5070D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35D3606E" w14:textId="32A59C1E"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623A45">
      <w:pPr>
        <w:pStyle w:val="ListParagraph"/>
        <w:numPr>
          <w:ilvl w:val="0"/>
          <w:numId w:val="8"/>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18" w:name="_Toc172568979"/>
      <w:r>
        <w:rPr>
          <w:rFonts w:ascii="Cambria Math" w:hAnsi="Cambria Math"/>
        </w:rPr>
        <w:lastRenderedPageBreak/>
        <w:t>UI Components</w:t>
      </w:r>
      <w:bookmarkEnd w:id="118"/>
    </w:p>
    <w:p w14:paraId="52C9FFC5" w14:textId="50291E2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C96655" w:rsidRPr="00E3661E">
        <w:rPr>
          <w:rFonts w:ascii="Cambria Math" w:hAnsi="Cambria Math"/>
        </w:rPr>
        <w:t xml:space="preserve">Figure </w:t>
      </w:r>
      <w:r w:rsidR="00C96655">
        <w:rPr>
          <w:rFonts w:ascii="Cambria Math" w:hAnsi="Cambria Math"/>
          <w:noProof/>
        </w:rPr>
        <w:t>44</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04929BF4" w:rsidR="00404BD1" w:rsidRPr="00580219" w:rsidRDefault="00B3095C" w:rsidP="00580219">
      <w:pPr>
        <w:pStyle w:val="Caption"/>
        <w:jc w:val="both"/>
        <w:rPr>
          <w:rFonts w:ascii="Cambria Math" w:hAnsi="Cambria Math"/>
          <w:lang w:val="en-US"/>
        </w:rPr>
      </w:pPr>
      <w:bookmarkStart w:id="119"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3C09E9">
        <w:rPr>
          <w:rFonts w:ascii="Cambria Math" w:hAnsi="Cambria Math"/>
          <w:noProof/>
        </w:rPr>
        <w:t>44</w:t>
      </w:r>
      <w:r w:rsidRPr="00E3661E">
        <w:rPr>
          <w:rFonts w:ascii="Cambria Math" w:hAnsi="Cambria Math"/>
        </w:rPr>
        <w:fldChar w:fldCharType="end"/>
      </w:r>
      <w:bookmarkEnd w:id="119"/>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0" w:name="_Toc129862370"/>
      <w:bookmarkStart w:id="121" w:name="_Ref161760220"/>
      <w:bookmarkStart w:id="122" w:name="_Toc172568980"/>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0"/>
      <w:r w:rsidR="004F4432" w:rsidRPr="00CC2579">
        <w:rPr>
          <w:rFonts w:ascii="Cambria Math" w:hAnsi="Cambria Math"/>
        </w:rPr>
        <w:t>D</w:t>
      </w:r>
      <w:r w:rsidR="005655EB" w:rsidRPr="00CC2579">
        <w:rPr>
          <w:rFonts w:ascii="Cambria Math" w:hAnsi="Cambria Math"/>
        </w:rPr>
        <w:t>esign</w:t>
      </w:r>
      <w:bookmarkEnd w:id="121"/>
      <w:bookmarkEnd w:id="122"/>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Pr="00165CCC" w:rsidRDefault="001D314C" w:rsidP="001D314C">
      <w:pPr>
        <w:pStyle w:val="Heading3"/>
        <w:spacing w:after="240" w:line="276" w:lineRule="auto"/>
        <w:rPr>
          <w:rFonts w:ascii="Cambria Math" w:hAnsi="Cambria Math"/>
        </w:rPr>
      </w:pPr>
      <w:bookmarkStart w:id="123" w:name="_Ref173008819"/>
      <w:r>
        <w:rPr>
          <w:rFonts w:ascii="Cambria Math" w:hAnsi="Cambria Math"/>
        </w:rPr>
        <w:lastRenderedPageBreak/>
        <w:t>Tech Stack</w:t>
      </w:r>
      <w:r w:rsidR="00B70223">
        <w:rPr>
          <w:rFonts w:ascii="Cambria Math" w:hAnsi="Cambria Math"/>
        </w:rPr>
        <w:t xml:space="preserve"> &amp; Technical Architecture</w:t>
      </w:r>
      <w:bookmarkEnd w:id="123"/>
    </w:p>
    <w:p w14:paraId="595205F6" w14:textId="5F994A77" w:rsidR="006E1A46" w:rsidRDefault="00E53538" w:rsidP="006E1A46">
      <w:pPr>
        <w:keepNext/>
        <w:spacing w:line="276" w:lineRule="auto"/>
        <w:jc w:val="center"/>
      </w:pPr>
      <w:r>
        <w:rPr>
          <w:noProof/>
        </w:rPr>
        <w:drawing>
          <wp:inline distT="0" distB="0" distL="0" distR="0" wp14:anchorId="128B67CB" wp14:editId="3EBC143A">
            <wp:extent cx="2880000" cy="1763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763590"/>
                    </a:xfrm>
                    <a:prstGeom prst="rect">
                      <a:avLst/>
                    </a:prstGeom>
                    <a:noFill/>
                  </pic:spPr>
                </pic:pic>
              </a:graphicData>
            </a:graphic>
          </wp:inline>
        </w:drawing>
      </w:r>
    </w:p>
    <w:p w14:paraId="4BE5B703" w14:textId="777E0A64"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3C09E9">
        <w:rPr>
          <w:rFonts w:ascii="Cambria Math" w:hAnsi="Cambria Math"/>
          <w:noProof/>
        </w:rPr>
        <w:t>45</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5BBEED83" w14:textId="761FFE07" w:rsidR="00F55DED" w:rsidRPr="00F55DED" w:rsidRDefault="00F55DED" w:rsidP="00F55DED">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3C09E9">
        <w:rPr>
          <w:rFonts w:ascii="Cambria Math" w:hAnsi="Cambria Math"/>
          <w:noProof/>
        </w:rPr>
        <w:t>46</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its associated function in the architecture diagram.</w:t>
      </w:r>
    </w:p>
    <w:p w14:paraId="3D9274A0" w14:textId="77777777" w:rsidR="00E53538" w:rsidRDefault="00E53538" w:rsidP="00623A45">
      <w:pPr>
        <w:spacing w:line="276" w:lineRule="auto"/>
        <w:rPr>
          <w:rFonts w:ascii="Cambria Math" w:hAnsi="Cambria Math"/>
        </w:rPr>
      </w:pPr>
    </w:p>
    <w:p w14:paraId="192B352E" w14:textId="66D5D3C5" w:rsidR="00A6385F" w:rsidRPr="00374EFB" w:rsidRDefault="00C028D0" w:rsidP="00F31762">
      <w:pPr>
        <w:spacing w:line="276" w:lineRule="auto"/>
        <w:jc w:val="both"/>
        <w:rPr>
          <w:rFonts w:ascii="Cambria Math" w:hAnsi="Cambria Math"/>
        </w:rPr>
      </w:pPr>
      <w:r>
        <w:rPr>
          <w:rFonts w:ascii="Cambria Math" w:hAnsi="Cambria Math"/>
        </w:rPr>
        <w:t xml:space="preserve">Technically, </w:t>
      </w:r>
      <w:r w:rsidR="00374EFB">
        <w:rPr>
          <w:rFonts w:ascii="Cambria Math" w:hAnsi="Cambria Math"/>
        </w:rPr>
        <w:t xml:space="preserve">MycroForest is a standalone, client-side, static web site. </w:t>
      </w:r>
      <w:r w:rsidR="004A1605">
        <w:rPr>
          <w:rFonts w:ascii="Cambria Math" w:hAnsi="Cambria Math"/>
        </w:rPr>
        <w:t>There is neither a separate backend no</w:t>
      </w:r>
      <w:r w:rsidR="00E218B2">
        <w:rPr>
          <w:rFonts w:ascii="Cambria Math" w:hAnsi="Cambria Math"/>
        </w:rPr>
        <w:t>r</w:t>
      </w:r>
      <w:r w:rsidR="004A1605">
        <w:rPr>
          <w:rFonts w:ascii="Cambria Math" w:hAnsi="Cambria Math"/>
        </w:rPr>
        <w:t xml:space="preserve"> a database since users need not sign-up or log-in to use the learning tool.</w:t>
      </w:r>
      <w:r w:rsidR="004911FC">
        <w:rPr>
          <w:rFonts w:ascii="Cambria Math" w:hAnsi="Cambria Math"/>
        </w:rPr>
        <w:t xml:space="preserve"> </w:t>
      </w:r>
      <w:r w:rsidR="00A6385F">
        <w:rPr>
          <w:rFonts w:ascii="Cambria Math" w:hAnsi="Cambria Math"/>
        </w:rPr>
        <w:t>All data is stored in JavaScript variables within React Components.</w:t>
      </w:r>
    </w:p>
    <w:p w14:paraId="7808EF66" w14:textId="3A99A1A5" w:rsidR="00374EFB" w:rsidRDefault="00A23F19" w:rsidP="00F31762">
      <w:pPr>
        <w:spacing w:after="240" w:line="276" w:lineRule="auto"/>
        <w:jc w:val="both"/>
        <w:rPr>
          <w:rFonts w:ascii="Cambria Math" w:hAnsi="Cambria Math"/>
        </w:rPr>
      </w:pPr>
      <w:r>
        <w:rPr>
          <w:rFonts w:ascii="Cambria Math" w:hAnsi="Cambria Math"/>
        </w:rPr>
        <w:t>This means s</w:t>
      </w:r>
      <w:r w:rsidR="004911FC">
        <w:rPr>
          <w:rFonts w:ascii="Cambria Math" w:hAnsi="Cambria Math"/>
        </w:rPr>
        <w:t xml:space="preserve">ystem state is not persistent across sessions and gets updated upon </w:t>
      </w:r>
      <w:r>
        <w:rPr>
          <w:rFonts w:ascii="Cambria Math" w:hAnsi="Cambria Math"/>
        </w:rPr>
        <w:t xml:space="preserve">browser page </w:t>
      </w:r>
      <w:r w:rsidR="004911FC">
        <w:rPr>
          <w:rFonts w:ascii="Cambria Math" w:hAnsi="Cambria Math"/>
        </w:rPr>
        <w:t xml:space="preserve">refresh. </w:t>
      </w:r>
      <w:r>
        <w:rPr>
          <w:rFonts w:ascii="Cambria Math" w:hAnsi="Cambria Math"/>
        </w:rPr>
        <w:t xml:space="preserve">However, learners may save a world’s state including their management plan and reload it if necessary. </w:t>
      </w:r>
      <w:r w:rsidR="004911FC">
        <w:rPr>
          <w:rFonts w:ascii="Cambria Math" w:hAnsi="Cambria Math"/>
        </w:rPr>
        <w:t xml:space="preserve">The decision was made to not include a database or user authentication as this </w:t>
      </w:r>
      <w:r w:rsidR="0009706A">
        <w:rPr>
          <w:rFonts w:ascii="Cambria Math" w:hAnsi="Cambria Math"/>
        </w:rPr>
        <w:t xml:space="preserve">does not add much value to </w:t>
      </w:r>
      <w:r w:rsidR="004911FC">
        <w:rPr>
          <w:rFonts w:ascii="Cambria Math" w:hAnsi="Cambria Math"/>
        </w:rPr>
        <w:t xml:space="preserve">the learning experience and would only serve to </w:t>
      </w:r>
      <w:r w:rsidR="002A227A">
        <w:rPr>
          <w:rFonts w:ascii="Cambria Math" w:hAnsi="Cambria Math"/>
        </w:rPr>
        <w:t>introduce</w:t>
      </w:r>
      <w:r w:rsidR="00C434F8">
        <w:rPr>
          <w:rFonts w:ascii="Cambria Math" w:hAnsi="Cambria Math"/>
        </w:rPr>
        <w:t xml:space="preserve"> unnecessary complexity</w:t>
      </w:r>
      <w:r w:rsidR="004911FC">
        <w:rPr>
          <w:rFonts w:ascii="Cambria Math" w:hAnsi="Cambria Math"/>
        </w:rPr>
        <w:t>.</w:t>
      </w:r>
    </w:p>
    <w:p w14:paraId="0A16C872" w14:textId="750DABCE"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w:t>
      </w:r>
      <w:r w:rsidR="00BA5871">
        <w:rPr>
          <w:rFonts w:ascii="Cambria Math" w:hAnsi="Cambria Math"/>
        </w:rPr>
        <w:t xml:space="preserve">key </w:t>
      </w:r>
      <w:r>
        <w:rPr>
          <w:rFonts w:ascii="Cambria Math" w:hAnsi="Cambria Math"/>
        </w:rPr>
        <w:t xml:space="preserve">technology </w:t>
      </w:r>
      <w:r w:rsidR="00F463B7">
        <w:rPr>
          <w:rFonts w:ascii="Cambria Math" w:hAnsi="Cambria Math"/>
        </w:rPr>
        <w:t>leveraged</w:t>
      </w:r>
      <w:r w:rsidR="007860EF">
        <w:rPr>
          <w:rFonts w:ascii="Cambria Math" w:hAnsi="Cambria Math"/>
        </w:rPr>
        <w:t>.</w:t>
      </w:r>
    </w:p>
    <w:p w14:paraId="34718E2A" w14:textId="37800E69" w:rsidR="0011466B"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Hyper Text Markup Language is the backbone of all web pages. It is used to establish the structure and layout of content on the site.</w:t>
      </w:r>
    </w:p>
    <w:p w14:paraId="3A5EE56F" w14:textId="301CDF51" w:rsidR="0011466B" w:rsidRPr="002A4278" w:rsidRDefault="0011466B"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is used to style websites. It can be used to add colour, animation, and </w:t>
      </w:r>
      <w:r w:rsidR="0007404A">
        <w:rPr>
          <w:rFonts w:ascii="Cambria Math" w:hAnsi="Cambria Math"/>
        </w:rPr>
        <w:t xml:space="preserve">thereby </w:t>
      </w:r>
      <w:r w:rsidR="009D53E0">
        <w:rPr>
          <w:rFonts w:ascii="Cambria Math" w:hAnsi="Cambria Math"/>
        </w:rPr>
        <w:t>format HTML elements.</w:t>
      </w:r>
      <w:r w:rsidR="002A4278">
        <w:rPr>
          <w:rFonts w:ascii="Cambria Math" w:hAnsi="Cambria Math"/>
        </w:rPr>
        <w:t xml:space="preserve"> </w:t>
      </w:r>
    </w:p>
    <w:p w14:paraId="203AEB8F" w14:textId="04485D79" w:rsidR="002A4278" w:rsidRDefault="002A4278"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 xml:space="preserve">Tailwind CSS: </w:t>
      </w:r>
      <w:hyperlink r:id="rId90"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58EE4596" w:rsidR="00000AFA"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lastRenderedPageBreak/>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with the webpage by providing a means of detecting events like mouse moves, clicks etc. It also allows working logic or functions to be embedded into the webpage.</w:t>
      </w:r>
    </w:p>
    <w:p w14:paraId="5921F282" w14:textId="3E861FB1" w:rsidR="00F37EC3" w:rsidRPr="003E1240" w:rsidRDefault="00F37EC3" w:rsidP="00F31762">
      <w:pPr>
        <w:pStyle w:val="ListParagraph"/>
        <w:numPr>
          <w:ilvl w:val="0"/>
          <w:numId w:val="38"/>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91"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9B2761">
        <w:rPr>
          <w:rFonts w:ascii="Cambria Math" w:hAnsi="Cambria Math"/>
        </w:rPr>
        <w:t xml:space="preserve"> or 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limitations in precision,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extremely large values as on Earth. Storing such large values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native JavaScript “number” objects led to overflows or underflows upon calculation. Big.js was used to overcome this problem.</w:t>
      </w:r>
    </w:p>
    <w:p w14:paraId="0C4C96F2" w14:textId="0815E74E" w:rsidR="00F37EC3" w:rsidRP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92"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the file-saver library is used to save world state data as a JSON file</w:t>
      </w:r>
      <w:r w:rsidR="00EA7328">
        <w:rPr>
          <w:rFonts w:ascii="Cambria Math" w:hAnsi="Cambria Math"/>
        </w:rPr>
        <w:t xml:space="preserve"> on the learner’s system.</w:t>
      </w:r>
      <w:r w:rsidR="002A41D0">
        <w:rPr>
          <w:rFonts w:ascii="Cambria Math" w:hAnsi="Cambria Math"/>
        </w:rPr>
        <w:t xml:space="preserve"> </w:t>
      </w:r>
      <w:r w:rsidR="003A5CCE">
        <w:rPr>
          <w:rFonts w:ascii="Cambria Math" w:hAnsi="Cambria Math"/>
        </w:rPr>
        <w:t xml:space="preserve"> </w:t>
      </w:r>
    </w:p>
    <w:p w14:paraId="106CE88C" w14:textId="15FFD9A6" w:rsidR="00F463B7" w:rsidRDefault="00000AFA"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ReactJS:</w:t>
      </w:r>
      <w:r w:rsidR="00CD6CFF">
        <w:rPr>
          <w:rFonts w:ascii="Cambria Math" w:hAnsi="Cambria Math"/>
          <w:b/>
          <w:bCs/>
        </w:rPr>
        <w:t xml:space="preserve"> </w:t>
      </w:r>
      <w:hyperlink r:id="rId93" w:history="1">
        <w:r w:rsidR="002F34DB" w:rsidRPr="008E3598">
          <w:rPr>
            <w:rStyle w:val="Hyperlink"/>
            <w:rFonts w:ascii="Cambria Math" w:hAnsi="Cambria Math"/>
          </w:rPr>
          <w:t>ReactJS</w:t>
        </w:r>
      </w:hyperlink>
      <w:r w:rsidR="002F34DB" w:rsidRPr="002F34DB">
        <w:rPr>
          <w:rFonts w:ascii="Cambria Math" w:hAnsi="Cambria Math"/>
        </w:rPr>
        <w:t xml:space="preserve"> is a JavaScript library for building user interfaces. It allows creation of reusable UI components and easy state management via efficient virtual D</w:t>
      </w:r>
      <w:r w:rsidR="00651D56">
        <w:rPr>
          <w:rFonts w:ascii="Cambria Math" w:hAnsi="Cambria Math"/>
        </w:rPr>
        <w:t xml:space="preserve">ocument Object Model (DOM) </w:t>
      </w:r>
      <w:r w:rsidR="002F34DB" w:rsidRPr="002F34DB">
        <w:rPr>
          <w:rFonts w:ascii="Cambria Math" w:hAnsi="Cambria Math"/>
        </w:rPr>
        <w:t xml:space="preserve">manipulation. </w:t>
      </w:r>
      <w:r w:rsidR="008E3598">
        <w:rPr>
          <w:rFonts w:ascii="Cambria Math" w:hAnsi="Cambria Math"/>
        </w:rPr>
        <w:t xml:space="preserve">A DOM is the in-memory tree-like representation of the structure of a webpage defined by HTML that the browser maintains </w:t>
      </w:r>
      <w:r w:rsidR="008E3598">
        <w:rPr>
          <w:rFonts w:ascii="Cambria Math" w:hAnsi="Cambria Math"/>
        </w:rPr>
        <w:fldChar w:fldCharType="begin"/>
      </w:r>
      <w:r w:rsidR="008E3598">
        <w:rPr>
          <w:rFonts w:ascii="Cambria Math" w:hAnsi="Cambria Math"/>
        </w:rPr>
        <w:instrText xml:space="preserve"> ADDIN EN.CITE &lt;EndNote&gt;&lt;Cite&gt;&lt;Author&gt;Mozilla&lt;/Author&gt;&lt;RecNum&gt;199&lt;/RecNum&gt;&lt;DisplayText&gt;[128]&lt;/DisplayText&gt;&lt;record&gt;&lt;rec-number&gt;199&lt;/rec-number&gt;&lt;foreign-keys&gt;&lt;key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Pr>
          <w:rFonts w:ascii="Cambria Math" w:hAnsi="Cambria Math"/>
        </w:rPr>
        <w:fldChar w:fldCharType="separate"/>
      </w:r>
      <w:r w:rsidR="008E3598">
        <w:rPr>
          <w:rFonts w:ascii="Cambria Math" w:hAnsi="Cambria Math"/>
          <w:noProof/>
        </w:rPr>
        <w:t>[128]</w:t>
      </w:r>
      <w:r w:rsidR="008E3598">
        <w:rPr>
          <w:rFonts w:ascii="Cambria Math" w:hAnsi="Cambria Math"/>
        </w:rPr>
        <w:fldChar w:fldCharType="end"/>
      </w:r>
      <w:r w:rsidR="008E3598">
        <w:rPr>
          <w:rFonts w:ascii="Cambria Math" w:hAnsi="Cambria Math"/>
        </w:rPr>
        <w:t xml:space="preserve">. </w:t>
      </w:r>
      <w:r w:rsidR="002F34DB" w:rsidRPr="002F34DB">
        <w:rPr>
          <w:rFonts w:ascii="Cambria Math" w:hAnsi="Cambria Math"/>
        </w:rPr>
        <w:t>This framework is especially suitable for applications with heavy user interaction as is the case here</w:t>
      </w:r>
      <w:r w:rsidR="008E3598">
        <w:rPr>
          <w:rFonts w:ascii="Cambria Math" w:hAnsi="Cambria Math"/>
        </w:rPr>
        <w:t xml:space="preserve"> largely because </w:t>
      </w:r>
      <w:r w:rsidR="002D0B46">
        <w:rPr>
          <w:rFonts w:ascii="Cambria Math" w:hAnsi="Cambria Math"/>
        </w:rPr>
        <w:t>the built-in react-dom library that comes bundled with ReactJS</w:t>
      </w:r>
      <w:r w:rsidR="008E3598">
        <w:rPr>
          <w:rFonts w:ascii="Cambria Math" w:hAnsi="Cambria Math"/>
        </w:rPr>
        <w:t xml:space="preserve"> maintains a virtual copy of the DOM and </w:t>
      </w:r>
      <w:r w:rsidR="00585A14">
        <w:rPr>
          <w:rFonts w:ascii="Cambria Math" w:hAnsi="Cambria Math"/>
        </w:rPr>
        <w:t xml:space="preserve">rebuilds it every time states are updated such </w:t>
      </w:r>
      <w:r w:rsidR="008E3598">
        <w:rPr>
          <w:rFonts w:ascii="Cambria Math" w:hAnsi="Cambria Math"/>
        </w:rPr>
        <w:t xml:space="preserve">it is </w:t>
      </w:r>
      <w:r w:rsidR="00585A14">
        <w:rPr>
          <w:rFonts w:ascii="Cambria Math" w:hAnsi="Cambria Math"/>
        </w:rPr>
        <w:t xml:space="preserve">then </w:t>
      </w:r>
      <w:r w:rsidR="008E3598">
        <w:rPr>
          <w:rFonts w:ascii="Cambria Math" w:hAnsi="Cambria Math"/>
        </w:rPr>
        <w:t xml:space="preserve">compared with the real </w:t>
      </w:r>
      <w:r w:rsidR="00585A14">
        <w:rPr>
          <w:rFonts w:ascii="Cambria Math" w:hAnsi="Cambria Math"/>
        </w:rPr>
        <w:t>one</w:t>
      </w:r>
      <w:r w:rsidR="008E3598">
        <w:rPr>
          <w:rFonts w:ascii="Cambria Math" w:hAnsi="Cambria Math"/>
        </w:rPr>
        <w:t xml:space="preserve"> and only necessary changes </w:t>
      </w:r>
      <w:r w:rsidR="00585A14">
        <w:rPr>
          <w:rFonts w:ascii="Cambria Math" w:hAnsi="Cambria Math"/>
        </w:rPr>
        <w:t>are reflected on the real DOM. This optimizes DOM update, which is a computationally expensive operation.</w:t>
      </w:r>
      <w:r w:rsidR="008E3598">
        <w:rPr>
          <w:rFonts w:ascii="Cambria Math" w:hAnsi="Cambria Math"/>
        </w:rPr>
        <w:t xml:space="preserve"> </w:t>
      </w:r>
      <w:r w:rsidR="00A5301B">
        <w:rPr>
          <w:rFonts w:ascii="Cambria Math" w:hAnsi="Cambria Math"/>
        </w:rPr>
        <w:t>A component is simply a special function that returns JSX (</w:t>
      </w:r>
      <w:r w:rsidR="00A5301B" w:rsidRPr="00A5301B">
        <w:rPr>
          <w:rFonts w:ascii="Cambria Math" w:hAnsi="Cambria Math"/>
        </w:rPr>
        <w:t>JavaScript XML</w:t>
      </w:r>
      <w:r w:rsidR="00A5301B">
        <w:rPr>
          <w:rFonts w:ascii="Cambria Math" w:hAnsi="Cambria Math"/>
        </w:rPr>
        <w:t>) which is notation that allows HTML-like and JavaScript like content to coexist in React components such that both structure and logical functionality of components may be self-contained.</w:t>
      </w:r>
      <w:r w:rsidR="00D76B41">
        <w:rPr>
          <w:rFonts w:ascii="Cambria Math" w:hAnsi="Cambria Math"/>
        </w:rPr>
        <w:t xml:space="preserve"> </w:t>
      </w:r>
      <w:r w:rsidR="00A5301B">
        <w:rPr>
          <w:rFonts w:ascii="Cambria Math" w:hAnsi="Cambria Math"/>
        </w:rPr>
        <w:t xml:space="preserve">Private data associated with a component in React is referred to as States. </w:t>
      </w:r>
      <w:r w:rsidR="00D76B41">
        <w:rPr>
          <w:rFonts w:ascii="Cambria Math" w:hAnsi="Cambria Math"/>
        </w:rPr>
        <w:t xml:space="preserve">MycroWorld’s code </w:t>
      </w:r>
      <w:r w:rsidR="00C52A87">
        <w:rPr>
          <w:rFonts w:ascii="Cambria Math" w:hAnsi="Cambria Math"/>
        </w:rPr>
        <w:t xml:space="preserve">most </w:t>
      </w:r>
      <w:r w:rsidR="00D76B41">
        <w:rPr>
          <w:rFonts w:ascii="Cambria Math" w:hAnsi="Cambria Math"/>
        </w:rPr>
        <w:t xml:space="preserve">frequently uses React hooks </w:t>
      </w:r>
      <w:r w:rsidR="00D76B41" w:rsidRPr="00D76B41">
        <w:rPr>
          <w:rFonts w:ascii="Cambria Math" w:hAnsi="Cambria Math"/>
        </w:rPr>
        <w:t>useEffect, useState, and useContext</w:t>
      </w:r>
      <w:r w:rsidR="00651D56">
        <w:rPr>
          <w:rFonts w:ascii="Cambria Math" w:hAnsi="Cambria Math"/>
        </w:rPr>
        <w:t xml:space="preserve">. </w:t>
      </w:r>
      <w:r w:rsidR="00FC7750">
        <w:rPr>
          <w:rFonts w:ascii="Cambria Math" w:hAnsi="Cambria Math"/>
        </w:rPr>
        <w:t>A “hook” in react is a function that allows state variable updates</w:t>
      </w:r>
      <w:r w:rsidR="00651D56">
        <w:rPr>
          <w:rFonts w:ascii="Cambria Math" w:hAnsi="Cambria Math"/>
        </w:rPr>
        <w:t xml:space="preserve">. The </w:t>
      </w:r>
      <w:r w:rsidR="00FC7750">
        <w:rPr>
          <w:rFonts w:ascii="Cambria Math" w:hAnsi="Cambria Math"/>
        </w:rPr>
        <w:t>useState hook does just this. Every time state is updated, React</w:t>
      </w:r>
      <w:r w:rsidR="009C5B15">
        <w:rPr>
          <w:rFonts w:ascii="Cambria Math" w:hAnsi="Cambria Math"/>
        </w:rPr>
        <w:t>JS</w:t>
      </w:r>
      <w:r w:rsidR="00FC7750">
        <w:rPr>
          <w:rFonts w:ascii="Cambria Math" w:hAnsi="Cambria Math"/>
        </w:rPr>
        <w:t xml:space="preserve"> ensures that the corresponding component is re-rendered on stage. The useContext hook is used to allow states to become globally accessible throughout all React components.</w:t>
      </w:r>
      <w:r w:rsidR="00651D56">
        <w:rPr>
          <w:rFonts w:ascii="Cambria Math" w:hAnsi="Cambria Math"/>
        </w:rPr>
        <w:t xml:space="preserve"> </w:t>
      </w:r>
      <w:r w:rsidR="00FC7750">
        <w:rPr>
          <w:rFonts w:ascii="Cambria Math" w:hAnsi="Cambria Math"/>
        </w:rPr>
        <w:t xml:space="preserve">The useEffect hook allows one to set up some logic that shall get executed each time particular state updates occur, or </w:t>
      </w:r>
      <w:r w:rsidR="00AF3E41">
        <w:rPr>
          <w:rFonts w:ascii="Cambria Math" w:hAnsi="Cambria Math"/>
        </w:rPr>
        <w:t>the corresponding</w:t>
      </w:r>
      <w:r w:rsidR="00FC7750">
        <w:rPr>
          <w:rFonts w:ascii="Cambria Math" w:hAnsi="Cambria Math"/>
        </w:rPr>
        <w:t xml:space="preserve"> component is loaded onto the </w:t>
      </w:r>
      <w:r w:rsidR="008E3598">
        <w:rPr>
          <w:rFonts w:ascii="Cambria Math" w:hAnsi="Cambria Math"/>
        </w:rPr>
        <w:t>webpage</w:t>
      </w:r>
      <w:r w:rsidR="00FC7750">
        <w:rPr>
          <w:rFonts w:ascii="Cambria Math" w:hAnsi="Cambria Math"/>
        </w:rPr>
        <w:t xml:space="preserve"> for the first time.</w:t>
      </w:r>
      <w:r w:rsidR="00C52A87">
        <w:rPr>
          <w:rFonts w:ascii="Cambria Math" w:hAnsi="Cambria Math"/>
        </w:rPr>
        <w:t xml:space="preserve"> </w:t>
      </w:r>
      <w:r w:rsidR="008E3598">
        <w:rPr>
          <w:rFonts w:ascii="Cambria Math" w:hAnsi="Cambria Math"/>
        </w:rPr>
        <w:t xml:space="preserve">To summarize, </w:t>
      </w:r>
      <w:r w:rsidR="000552FB">
        <w:rPr>
          <w:rFonts w:ascii="Cambria Math" w:hAnsi="Cambria Math"/>
        </w:rPr>
        <w:t>MycroForest leverages ReactJS to modularize web app structure, encourage code reusability, and optimize DOM updates.</w:t>
      </w:r>
    </w:p>
    <w:p w14:paraId="01EDBEC9" w14:textId="3AC5C00F" w:rsid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4"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B5F5F62" w:rsidR="00000AFA" w:rsidRPr="00637083" w:rsidRDefault="00000AFA" w:rsidP="00F31762">
      <w:pPr>
        <w:pStyle w:val="ListParagraph"/>
        <w:numPr>
          <w:ilvl w:val="0"/>
          <w:numId w:val="39"/>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5"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Server Side Rendering is that the HTML for the </w:t>
      </w:r>
      <w:r w:rsidR="005422FC" w:rsidRPr="00637083">
        <w:rPr>
          <w:rFonts w:ascii="Cambria Math" w:hAnsi="Cambria Math"/>
        </w:rPr>
        <w:lastRenderedPageBreak/>
        <w:t xml:space="preserve">webpage is generated in the server side and sent to the client instead of the it having to be built on client side. This means that initial page loading is faster for the client and search engines can find the webpage more easily since HTML is pre-built and ready for parsing. </w:t>
      </w:r>
      <w:r w:rsidR="006D4844" w:rsidRPr="00637083">
        <w:rPr>
          <w:rFonts w:ascii="Cambria Math" w:hAnsi="Cambria Math"/>
        </w:rPr>
        <w:t>Not all components can be rendered on the server side. Those that users can interact with, are rendered on the client side because content displayed will depend on user interaction (e.g. text input by user, user having clicked some button, etc.)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multiple other interactive components that can only be rendered on the client side.</w:t>
      </w:r>
      <w:r w:rsidR="008947E3" w:rsidRPr="00637083">
        <w:rPr>
          <w:rFonts w:ascii="Cambria Math" w:hAnsi="Cambria Math"/>
        </w:rPr>
        <w:t xml:space="preserve"> </w:t>
      </w:r>
      <w:r w:rsidR="008523EE" w:rsidRPr="00637083">
        <w:rPr>
          <w:rFonts w:ascii="Cambria Math" w:hAnsi="Cambria Math"/>
        </w:rPr>
        <w:t xml:space="preserve">While SSR is generally an attractive feature when content fetched from the server is dynamic (e.g. changes for different users based on user-id as </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a “static” web application. This means content displayed, barring output influenced by random number generators,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has the web-page structure ready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 xml:space="preserve">SSG is </w:t>
      </w:r>
      <w:r w:rsidR="009276AF">
        <w:rPr>
          <w:rFonts w:ascii="Cambria Math" w:hAnsi="Cambria Math"/>
        </w:rPr>
        <w:t>therefore,</w:t>
      </w:r>
      <w:r w:rsidR="000C2D74">
        <w:rPr>
          <w:rFonts w:ascii="Cambria Math" w:hAnsi="Cambria Math"/>
        </w:rPr>
        <w:t xml:space="preserve">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useRouter hook is </w:t>
      </w:r>
      <w:r w:rsidR="00EA4BFA" w:rsidRPr="00637083">
        <w:rPr>
          <w:rFonts w:ascii="Cambria Math" w:hAnsi="Cambria Math"/>
        </w:rPr>
        <w:t>used</w:t>
      </w:r>
      <w:r w:rsidR="00495A05" w:rsidRPr="00637083">
        <w:rPr>
          <w:rFonts w:ascii="Cambria Math" w:hAnsi="Cambria Math"/>
        </w:rPr>
        <w:t xml:space="preserve"> for managing client-side routing</w:t>
      </w:r>
      <w:r w:rsidR="00EA4BFA" w:rsidRPr="00637083">
        <w:rPr>
          <w:rFonts w:ascii="Cambria Math" w:hAnsi="Cambria Math"/>
        </w:rPr>
        <w:t xml:space="preserve"> and</w:t>
      </w:r>
      <w:r w:rsidR="00495A05" w:rsidRPr="00637083">
        <w:rPr>
          <w:rFonts w:ascii="Cambria Math" w:hAnsi="Cambria Math"/>
        </w:rPr>
        <w:t xml:space="preserve"> its file-system-based routing convention allows for easy organization of pages and automatic route generation</w:t>
      </w:r>
      <w:r w:rsidR="00EA4BFA" w:rsidRPr="00637083">
        <w:rPr>
          <w:rFonts w:ascii="Cambria Math" w:hAnsi="Cambria Math"/>
        </w:rPr>
        <w:t xml:space="preserve"> and navigation without the need for a separate backend to manage this</w:t>
      </w:r>
      <w:r w:rsidR="00495A05" w:rsidRPr="00637083">
        <w:rPr>
          <w:rFonts w:ascii="Cambria Math" w:hAnsi="Cambria Math"/>
        </w:rPr>
        <w:t>.</w:t>
      </w:r>
    </w:p>
    <w:p w14:paraId="5E32BEC2" w14:textId="4AC5BCFA" w:rsidR="00000AFA" w:rsidRPr="00637083" w:rsidRDefault="00000AFA"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for creation of custom plots.</w:t>
      </w:r>
      <w:r w:rsidR="002A4278" w:rsidRPr="00637083">
        <w:rPr>
          <w:rFonts w:ascii="Cambria Math" w:hAnsi="Cambria Math"/>
        </w:rPr>
        <w:t xml:space="preserve"> In MycroForest this was used to create the piece of land where trees grow and change shape which is essentially a customized scatter plot.</w:t>
      </w:r>
    </w:p>
    <w:p w14:paraId="75391F09" w14:textId="180A0D81" w:rsidR="00F37EC3" w:rsidRPr="00637083" w:rsidRDefault="00F37EC3"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6" w:history="1">
        <w:r w:rsidR="00462B24" w:rsidRPr="00884FEF">
          <w:rPr>
            <w:rStyle w:val="Hyperlink"/>
            <w:rFonts w:ascii="Cambria Math" w:hAnsi="Cambria Math"/>
          </w:rPr>
          <w:t>GitHub</w:t>
        </w:r>
      </w:hyperlink>
      <w:r w:rsidR="00462B24">
        <w:rPr>
          <w:rFonts w:ascii="Cambria Math" w:hAnsi="Cambria Math"/>
        </w:rPr>
        <w:t xml:space="preserve"> is a cloud code warehouse. All project code over time is stored in a GitHub repository </w:t>
      </w:r>
      <w:hyperlink r:id="rId97" w:history="1">
        <w:r w:rsidR="00462B24" w:rsidRPr="00462B24">
          <w:rPr>
            <w:rStyle w:val="Hyperlink"/>
            <w:rFonts w:ascii="Cambria Math" w:hAnsi="Cambria Math"/>
          </w:rPr>
          <w:t>here</w:t>
        </w:r>
      </w:hyperlink>
      <w:r w:rsidR="00462B24">
        <w:rPr>
          <w:rFonts w:ascii="Cambria Math" w:hAnsi="Cambria Math"/>
        </w:rPr>
        <w:t xml:space="preserve">. The biggest advantage that GitHub presents is that it can be configured using </w:t>
      </w:r>
      <w:hyperlink r:id="rId98" w:history="1">
        <w:r w:rsidR="00462B24" w:rsidRPr="00884FEF">
          <w:rPr>
            <w:rStyle w:val="Hyperlink"/>
            <w:rFonts w:ascii="Cambria Math" w:hAnsi="Cambria Math"/>
          </w:rPr>
          <w:t>Git</w:t>
        </w:r>
      </w:hyperlink>
      <w:r w:rsidR="00884FEF">
        <w:rPr>
          <w:rFonts w:ascii="Cambria Math" w:hAnsi="Cambria Math"/>
        </w:rPr>
        <w:t xml:space="preserve">, </w:t>
      </w:r>
      <w:r w:rsidR="00884FEF" w:rsidRPr="00884FEF">
        <w:rPr>
          <w:rFonts w:ascii="Cambria Math" w:hAnsi="Cambria Math"/>
        </w:rPr>
        <w:t xml:space="preserve">distributed version control system, </w:t>
      </w:r>
      <w:r w:rsidR="00462B24">
        <w:rPr>
          <w:rFonts w:ascii="Cambria Math" w:hAnsi="Cambria Math"/>
        </w:rPr>
        <w:t xml:space="preserve">to allow code “pushes” to the repository that updates only portions of files in it that have been changed such that previous versions are maintained in history and can be restored if required. </w:t>
      </w:r>
    </w:p>
    <w:p w14:paraId="57373AD3" w14:textId="455FD29B" w:rsidR="00C66676" w:rsidRDefault="00F37EC3" w:rsidP="00F31762">
      <w:pPr>
        <w:pStyle w:val="ListParagraph"/>
        <w:numPr>
          <w:ilvl w:val="0"/>
          <w:numId w:val="39"/>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9"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created by the creators of NextJS and hence the two are very compatible. Mycroforest is currently hosted on Vercel</w:t>
      </w:r>
      <w:r w:rsidR="00C66676">
        <w:rPr>
          <w:rFonts w:ascii="Cambria Math" w:hAnsi="Cambria Math"/>
        </w:rPr>
        <w:t xml:space="preserve"> </w:t>
      </w:r>
      <w:hyperlink r:id="rId100" w:history="1">
        <w:r w:rsidR="00C66676" w:rsidRPr="00C66676">
          <w:rPr>
            <w:rStyle w:val="Hyperlink"/>
            <w:rFonts w:ascii="Cambria Math" w:hAnsi="Cambria Math"/>
          </w:rPr>
          <w:t>here</w:t>
        </w:r>
      </w:hyperlink>
      <w:r w:rsidR="00C66676">
        <w:rPr>
          <w:rFonts w:ascii="Cambria Math" w:hAnsi="Cambria Math"/>
        </w:rPr>
        <w:t>. MycroForest’s Vercel project is linked to MycroForest’s GitHub repository</w:t>
      </w:r>
      <w:r w:rsidR="00D04DCB">
        <w:rPr>
          <w:rFonts w:ascii="Cambria Math" w:hAnsi="Cambria Math"/>
        </w:rPr>
        <w:t xml:space="preserve"> such that new pushes to GitHub trigger a new deployment of the application on Vercel. Thus,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also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101"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 multiple protocol support</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 given good Internet connect</w:t>
      </w:r>
      <w:r w:rsidR="00BD06E1">
        <w:rPr>
          <w:rFonts w:ascii="Cambria Math" w:hAnsi="Cambria Math"/>
        </w:rPr>
        <w:t>ion</w:t>
      </w:r>
      <w:r w:rsidR="001554C1">
        <w:rPr>
          <w:rFonts w:ascii="Cambria Math" w:hAnsi="Cambria Math"/>
        </w:rPr>
        <w:t xml:space="preserve"> and Hardware</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on the platform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for these are </w:t>
      </w:r>
      <w:r w:rsidR="006E7CD6">
        <w:rPr>
          <w:rFonts w:ascii="Cambria Math" w:hAnsi="Cambria Math"/>
        </w:rPr>
        <w:lastRenderedPageBreak/>
        <w:t xml:space="preserve">generous even </w:t>
      </w:r>
      <w:r w:rsidR="00202299">
        <w:rPr>
          <w:rFonts w:ascii="Cambria Math" w:hAnsi="Cambria Math"/>
        </w:rPr>
        <w:t>w.r.t</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can support multiple users, although an exact number is difficult to </w:t>
      </w:r>
      <w:r w:rsidR="00844D60">
        <w:rPr>
          <w:rFonts w:ascii="Cambria Math" w:hAnsi="Cambria Math"/>
        </w:rPr>
        <w:t>estimate</w:t>
      </w:r>
      <w:r w:rsidR="006E7CD6">
        <w:rPr>
          <w:rFonts w:ascii="Cambria Math" w:hAnsi="Cambria Math"/>
        </w:rPr>
        <w:t xml:space="preserve"> based on Vercel limits documentation</w:t>
      </w:r>
      <w:r w:rsidR="00844D60">
        <w:rPr>
          <w:rFonts w:ascii="Cambria Math" w:hAnsi="Cambria Math"/>
        </w:rPr>
        <w:t xml:space="preserve"> and restrictions on Hobby account analytics</w:t>
      </w:r>
      <w:r w:rsidR="00924CFB">
        <w:rPr>
          <w:rFonts w:ascii="Cambria Math" w:hAnsi="Cambria Math"/>
        </w:rPr>
        <w:t xml:space="preserve"> reporting</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can</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a pro plan</w:t>
      </w:r>
      <w:r w:rsidR="006E7CD6">
        <w:rPr>
          <w:rFonts w:ascii="Cambria Math" w:hAnsi="Cambria Math"/>
        </w:rPr>
        <w:t xml:space="preserve"> </w:t>
      </w:r>
      <w:r w:rsidR="0001221F">
        <w:rPr>
          <w:rFonts w:ascii="Cambria Math" w:hAnsi="Cambria Math"/>
        </w:rPr>
        <w:t xml:space="preserve">and further yet by paying for additional usage if required. Moreover, </w:t>
      </w:r>
      <w:r w:rsidR="006E7CD6">
        <w:rPr>
          <w:rFonts w:ascii="Cambria Math" w:hAnsi="Cambria Math"/>
        </w:rPr>
        <w:t>the account owner is notified via email in advance when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however, sufficient for the Bridge </w:t>
      </w:r>
      <w:r w:rsidR="0062775F">
        <w:rPr>
          <w:rFonts w:ascii="Cambria Math" w:hAnsi="Cambria Math"/>
        </w:rPr>
        <w:t>to</w:t>
      </w:r>
      <w:r w:rsidR="00883D96">
        <w:rPr>
          <w:rFonts w:ascii="Cambria Math" w:hAnsi="Cambria Math"/>
        </w:rPr>
        <w:t xml:space="preserve"> College</w:t>
      </w:r>
      <w:r w:rsidR="0062775F">
        <w:rPr>
          <w:rFonts w:ascii="Cambria Math" w:hAnsi="Cambria Math"/>
        </w:rPr>
        <w:t xml:space="preserve"> 2-hour</w:t>
      </w:r>
      <w:r w:rsidR="00883D96">
        <w:rPr>
          <w:rFonts w:ascii="Cambria Math" w:hAnsi="Cambria Math"/>
        </w:rPr>
        <w:t xml:space="preserve"> learning session </w:t>
      </w:r>
      <w:r w:rsidR="00906142">
        <w:rPr>
          <w:rFonts w:ascii="Cambria Math" w:hAnsi="Cambria Math"/>
        </w:rPr>
        <w:t xml:space="preserve">with the application being accessed on 6 – 8 machines simultaneously. Incurred usage for that month (June) including </w:t>
      </w:r>
      <w:r w:rsidR="00883D96">
        <w:rPr>
          <w:rFonts w:ascii="Cambria Math" w:hAnsi="Cambria Math"/>
        </w:rPr>
        <w:t>pre-session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p>
    <w:p w14:paraId="4BADDBEB" w14:textId="56DF8F4B"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the author of this document has undertaken at Trinity College Dublin as part of the MSc. Computer Science programme (2023 – 24)</w:t>
      </w:r>
      <w:r>
        <w:rPr>
          <w:rFonts w:ascii="Cambria Math" w:hAnsi="Cambria Math"/>
        </w:rPr>
        <w:t>.</w:t>
      </w:r>
    </w:p>
    <w:p w14:paraId="550F9016" w14:textId="12571799" w:rsidR="00DA298D" w:rsidRDefault="00DA298D" w:rsidP="00F61FFB">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 the following 4 defining characteristics</w:t>
      </w:r>
      <w:r w:rsidR="005D6A91">
        <w:rPr>
          <w:rFonts w:ascii="Cambria Math" w:hAnsi="Cambria Math"/>
        </w:rPr>
        <w:t xml:space="preserve"> as shown in </w:t>
      </w:r>
      <w:r w:rsidR="005962FB">
        <w:rPr>
          <w:rFonts w:ascii="Cambria Math" w:hAnsi="Cambria Math"/>
        </w:rPr>
        <w:fldChar w:fldCharType="begin"/>
      </w:r>
      <w:r w:rsidR="005962FB">
        <w:rPr>
          <w:rFonts w:ascii="Cambria Math" w:hAnsi="Cambria Math"/>
        </w:rPr>
        <w:instrText xml:space="preserve"> REF _Ref173158951 \h </w:instrText>
      </w:r>
      <w:r w:rsidR="005962FB">
        <w:rPr>
          <w:rFonts w:ascii="Cambria Math" w:hAnsi="Cambria Math"/>
        </w:rPr>
      </w:r>
      <w:r w:rsidR="005962FB">
        <w:rPr>
          <w:rFonts w:ascii="Cambria Math" w:hAnsi="Cambria Math"/>
        </w:rPr>
        <w:fldChar w:fldCharType="separate"/>
      </w:r>
      <w:r w:rsidR="005962FB" w:rsidRPr="00B11D91">
        <w:rPr>
          <w:rFonts w:ascii="Cambria Math" w:hAnsi="Cambria Math"/>
        </w:rPr>
        <w:t xml:space="preserve">Table </w:t>
      </w:r>
      <w:r w:rsidR="005962FB" w:rsidRPr="00B11D91">
        <w:rPr>
          <w:rFonts w:ascii="Cambria Math" w:hAnsi="Cambria Math"/>
          <w:noProof/>
        </w:rPr>
        <w:t>21</w:t>
      </w:r>
      <w:r w:rsidR="005962FB">
        <w:rPr>
          <w:rFonts w:ascii="Cambria Math" w:hAnsi="Cambria Math"/>
        </w:rPr>
        <w:fldChar w:fldCharType="end"/>
      </w:r>
      <w:r w:rsidRPr="00DA298D">
        <w:rPr>
          <w:rFonts w:ascii="Cambria Math" w:hAnsi="Cambria Math"/>
        </w:rPr>
        <w:t>. It is difficult to change, prone to breaking, difficult to reuse, and contains hacks instead of appropriate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997E72" w:rsidRPr="00997E72">
        <w:rPr>
          <w:rFonts w:ascii="Cambria Math" w:hAnsi="Cambria Math"/>
        </w:rPr>
        <w:t xml:space="preserve">The code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the </w:t>
      </w:r>
      <w:r w:rsidR="00A012DE">
        <w:rPr>
          <w:rFonts w:ascii="Cambria Math" w:hAnsi="Cambria Math"/>
        </w:rPr>
        <w:t>Object Oriented programming paradigm</w:t>
      </w:r>
      <w:r w:rsidR="00997E72" w:rsidRPr="00997E72">
        <w:rPr>
          <w:rFonts w:ascii="Cambria Math" w:hAnsi="Cambria Math"/>
        </w:rPr>
        <w:t xml:space="preserve">. The web pages are composed of reusable React components and temporary fixes were </w:t>
      </w:r>
      <w:r w:rsidR="00B45C4C">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441"/>
        <w:gridCol w:w="1829"/>
        <w:gridCol w:w="5972"/>
      </w:tblGrid>
      <w:tr w:rsidR="005D6A91" w:rsidRPr="005D6A91" w14:paraId="4E3D80DE" w14:textId="77777777" w:rsidTr="005D6A91">
        <w:trPr>
          <w:trHeight w:val="292"/>
        </w:trPr>
        <w:tc>
          <w:tcPr>
            <w:tcW w:w="1677"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PROBLEM</w:t>
            </w:r>
          </w:p>
        </w:tc>
        <w:tc>
          <w:tcPr>
            <w:tcW w:w="3323"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COUNTER MEASURES TAKEN</w:t>
            </w:r>
          </w:p>
        </w:tc>
      </w:tr>
      <w:tr w:rsidR="005D6A91" w:rsidRPr="005D6A91" w14:paraId="5B4EA96C"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RIGIDITY</w:t>
            </w:r>
          </w:p>
        </w:tc>
        <w:tc>
          <w:tcPr>
            <w:tcW w:w="1081"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change.</w:t>
            </w:r>
          </w:p>
        </w:tc>
        <w:tc>
          <w:tcPr>
            <w:tcW w:w="3323"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5D6A91" w14:paraId="0CF7B5BC"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FRAGILITY</w:t>
            </w:r>
          </w:p>
        </w:tc>
        <w:tc>
          <w:tcPr>
            <w:tcW w:w="1081"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Prone to breaking.</w:t>
            </w:r>
          </w:p>
        </w:tc>
        <w:tc>
          <w:tcPr>
            <w:tcW w:w="3323"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Modular testing (app and specific components tested immediately after implementation of each new feature). GitHub for version control. Lessen rigidity.</w:t>
            </w:r>
          </w:p>
        </w:tc>
      </w:tr>
      <w:tr w:rsidR="005D6A91" w:rsidRPr="005D6A91" w14:paraId="049B8905"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IMMOBILITY</w:t>
            </w:r>
          </w:p>
        </w:tc>
        <w:tc>
          <w:tcPr>
            <w:tcW w:w="1081"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reuse.</w:t>
            </w:r>
          </w:p>
        </w:tc>
        <w:tc>
          <w:tcPr>
            <w:tcW w:w="3323"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Choice to use ReactJS allows for creation of reusable components. Example: &lt;Button/&gt;, &lt;Switch/&gt;, &lt;Card/&gt;, &lt;Veil/&gt;, etc.</w:t>
            </w:r>
          </w:p>
        </w:tc>
      </w:tr>
      <w:tr w:rsidR="005D6A91" w:rsidRPr="005D6A91" w14:paraId="519093F5"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VISCOSITY</w:t>
            </w:r>
          </w:p>
        </w:tc>
        <w:tc>
          <w:tcPr>
            <w:tcW w:w="1081"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Hacks over the right thing.</w:t>
            </w:r>
          </w:p>
        </w:tc>
        <w:tc>
          <w:tcPr>
            <w:tcW w:w="3323"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5D6A91" w:rsidRDefault="005D6A91" w:rsidP="00B11D91">
            <w:pPr>
              <w:keepNext/>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47C1742C" w:rsidR="005D6A91" w:rsidRDefault="00B11D91" w:rsidP="00B11D91">
      <w:pPr>
        <w:pStyle w:val="Caption"/>
        <w:jc w:val="center"/>
        <w:rPr>
          <w:rFonts w:ascii="Cambria Math" w:hAnsi="Cambria Math"/>
        </w:rPr>
      </w:pPr>
      <w:bookmarkStart w:id="124" w:name="_Ref173158951"/>
      <w:r w:rsidRPr="00B11D91">
        <w:rPr>
          <w:rFonts w:ascii="Cambria Math" w:hAnsi="Cambria Math"/>
        </w:rPr>
        <w:t xml:space="preserve">Table </w:t>
      </w:r>
      <w:r w:rsidRPr="00B11D91">
        <w:rPr>
          <w:rFonts w:ascii="Cambria Math" w:hAnsi="Cambria Math"/>
        </w:rPr>
        <w:fldChar w:fldCharType="begin"/>
      </w:r>
      <w:r w:rsidRPr="00B11D91">
        <w:rPr>
          <w:rFonts w:ascii="Cambria Math" w:hAnsi="Cambria Math"/>
        </w:rPr>
        <w:instrText xml:space="preserve"> SEQ Table \* ARABIC </w:instrText>
      </w:r>
      <w:r w:rsidRPr="00B11D91">
        <w:rPr>
          <w:rFonts w:ascii="Cambria Math" w:hAnsi="Cambria Math"/>
        </w:rPr>
        <w:fldChar w:fldCharType="separate"/>
      </w:r>
      <w:r w:rsidR="001C7CB0">
        <w:rPr>
          <w:rFonts w:ascii="Cambria Math" w:hAnsi="Cambria Math"/>
          <w:noProof/>
        </w:rPr>
        <w:t>21</w:t>
      </w:r>
      <w:r w:rsidRPr="00B11D91">
        <w:rPr>
          <w:rFonts w:ascii="Cambria Math" w:hAnsi="Cambria Math"/>
        </w:rPr>
        <w:fldChar w:fldCharType="end"/>
      </w:r>
      <w:bookmarkEnd w:id="124"/>
      <w:r w:rsidRPr="00B11D91">
        <w:rPr>
          <w:rFonts w:ascii="Cambria Math" w:hAnsi="Cambria Math"/>
        </w:rPr>
        <w:t xml:space="preserve">. Countermeasures taken against common </w:t>
      </w:r>
      <w:r w:rsidR="00AC3BB3">
        <w:rPr>
          <w:rFonts w:ascii="Cambria Math" w:hAnsi="Cambria Math"/>
        </w:rPr>
        <w:t>characteristics</w:t>
      </w:r>
      <w:r w:rsidRPr="00B11D91">
        <w:rPr>
          <w:rFonts w:ascii="Cambria Math" w:hAnsi="Cambria Math"/>
        </w:rPr>
        <w:t xml:space="preserve"> of bad software design.</w:t>
      </w:r>
    </w:p>
    <w:p w14:paraId="179FBC67" w14:textId="19FC1048" w:rsidR="00616DEE" w:rsidRDefault="005F49BD" w:rsidP="0069604C">
      <w:pPr>
        <w:spacing w:after="240" w:line="276" w:lineRule="auto"/>
        <w:jc w:val="both"/>
        <w:rPr>
          <w:rFonts w:ascii="Cambria Math" w:hAnsi="Cambria Math"/>
        </w:rPr>
      </w:pPr>
      <w:r>
        <w:fldChar w:fldCharType="begin"/>
      </w:r>
      <w:r>
        <w:instrText xml:space="preserve"> REF _Ref173159308 \h </w:instrText>
      </w:r>
      <w:r w:rsidR="00C83B88">
        <w:instrText xml:space="preserve"> \* MERGEFORMAT </w:instrText>
      </w:r>
      <w:r>
        <w:fldChar w:fldCharType="separate"/>
      </w:r>
      <w:r w:rsidRPr="005F49BD">
        <w:rPr>
          <w:rFonts w:ascii="Cambria Math" w:hAnsi="Cambria Math"/>
        </w:rPr>
        <w:t xml:space="preserve">Figure </w:t>
      </w:r>
      <w:r w:rsidRPr="005F49BD">
        <w:rPr>
          <w:rFonts w:ascii="Cambria Math" w:hAnsi="Cambria Math"/>
          <w:noProof/>
        </w:rPr>
        <w:t>47</w:t>
      </w:r>
      <w:r>
        <w:fldChar w:fldCharType="end"/>
      </w:r>
      <w:r>
        <w:t xml:space="preserve"> </w:t>
      </w:r>
      <w:r w:rsidRPr="005F49BD">
        <w:rPr>
          <w:rFonts w:ascii="Cambria Math" w:hAnsi="Cambria Math"/>
        </w:rPr>
        <w:t>provides a glimpse of Model View Controller separation in code</w:t>
      </w:r>
      <w:r w:rsidR="00FE51DB">
        <w:rPr>
          <w:rFonts w:ascii="Cambria Math" w:hAnsi="Cambria Math"/>
        </w:rPr>
        <w:t>.</w:t>
      </w:r>
      <w:r w:rsidRPr="005F49BD">
        <w:rPr>
          <w:rFonts w:ascii="Cambria Math" w:hAnsi="Cambria Math"/>
        </w:rPr>
        <w:t xml:space="preserve"> </w:t>
      </w:r>
      <w:r w:rsidR="005364DB">
        <w:rPr>
          <w:rFonts w:ascii="Cambria Math" w:hAnsi="Cambria Math"/>
        </w:rPr>
        <w:t>Following the MVC design pattern</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&lt;EndNote&gt;&lt;Cite&gt;&lt;Author&gt;GeeksforGeeks&lt;/Author&gt;&lt;Year&gt;2024&lt;/Year&gt;&lt;RecNum&gt;202&lt;/RecNum&gt;&lt;DisplayText&gt;[129]&lt;/DisplayText&gt;&lt;record&gt;&lt;rec-number&gt;202&lt;/rec-number&gt;&lt;foreign-keys&gt;&lt;key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C83B88">
        <w:rPr>
          <w:rFonts w:ascii="Cambria Math" w:hAnsi="Cambria Math"/>
        </w:rPr>
        <w:fldChar w:fldCharType="separate"/>
      </w:r>
      <w:r w:rsidR="00C83B88">
        <w:rPr>
          <w:rFonts w:ascii="Cambria Math" w:hAnsi="Cambria Math"/>
          <w:noProof/>
        </w:rPr>
        <w:t>[129]</w:t>
      </w:r>
      <w:r w:rsidR="00C83B88">
        <w:rPr>
          <w:rFonts w:ascii="Cambria Math" w:hAnsi="Cambria Math"/>
        </w:rPr>
        <w:fldChar w:fldCharType="end"/>
      </w:r>
      <w:r w:rsidR="005364DB">
        <w:rPr>
          <w:rFonts w:ascii="Cambria Math" w:hAnsi="Cambria Math"/>
        </w:rPr>
        <w:t xml:space="preserve"> is an excellent way to adhere to one of the most foundational of fundamental programming principles, Separation of Concerns (SoC). SoC advocates that any complex Software System be designed to be a conglomeration of smaller, </w:t>
      </w:r>
      <w:r w:rsidR="005364DB">
        <w:rPr>
          <w:rFonts w:ascii="Cambria Math" w:hAnsi="Cambria Math"/>
        </w:rPr>
        <w:lastRenderedPageBreak/>
        <w:t>simpler, specialized components with distinct functions</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C83B88">
        <w:rPr>
          <w:rFonts w:ascii="Cambria Math" w:hAnsi="Cambria Math"/>
        </w:rPr>
        <w:fldChar w:fldCharType="separate"/>
      </w:r>
      <w:r w:rsidR="00C83B88">
        <w:rPr>
          <w:rFonts w:ascii="Cambria Math" w:hAnsi="Cambria Math"/>
          <w:noProof/>
        </w:rPr>
        <w:t>[130]</w:t>
      </w:r>
      <w:r w:rsidR="00C83B88">
        <w:rPr>
          <w:rFonts w:ascii="Cambria Math" w:hAnsi="Cambria Math"/>
        </w:rPr>
        <w:fldChar w:fldCharType="end"/>
      </w:r>
      <w:r w:rsidR="005364DB">
        <w:rPr>
          <w:rFonts w:ascii="Cambria Math" w:hAnsi="Cambria Math"/>
        </w:rPr>
        <w:t xml:space="preserve">. The OO </w:t>
      </w:r>
      <w:r w:rsidR="00C83B88">
        <w:rPr>
          <w:rFonts w:ascii="Cambria Math" w:hAnsi="Cambria Math"/>
        </w:rPr>
        <w:t>idea</w:t>
      </w:r>
      <w:r w:rsidR="005364DB">
        <w:rPr>
          <w:rFonts w:ascii="Cambria Math" w:hAnsi="Cambria Math"/>
        </w:rPr>
        <w:t xml:space="preserve"> of encapsulation also encourages this. </w:t>
      </w:r>
      <w:r w:rsidR="00C83B88">
        <w:rPr>
          <w:rFonts w:ascii="Cambria Math" w:hAnsi="Cambria Math"/>
        </w:rPr>
        <w:t>The primary purpose of this is to enhance code</w:t>
      </w:r>
      <w:r w:rsidR="00C83B88" w:rsidRPr="00C83B88">
        <w:rPr>
          <w:rFonts w:ascii="Cambria Math" w:hAnsi="Cambria Math"/>
        </w:rPr>
        <w:t xml:space="preserve"> maintainability and promoting </w:t>
      </w:r>
      <w:r w:rsidR="00C83B88">
        <w:rPr>
          <w:rFonts w:ascii="Cambria Math" w:hAnsi="Cambria Math"/>
        </w:rPr>
        <w:t xml:space="preserve">code </w:t>
      </w:r>
      <w:r w:rsidR="00C83B88" w:rsidRPr="00C83B88">
        <w:rPr>
          <w:rFonts w:ascii="Cambria Math" w:hAnsi="Cambria Math"/>
        </w:rPr>
        <w:t>reusability</w:t>
      </w:r>
      <w:r w:rsidR="00C83B88">
        <w:rPr>
          <w:rFonts w:ascii="Cambria Math" w:hAnsi="Cambria Math"/>
        </w:rPr>
        <w:t xml:space="preserve">. </w:t>
      </w:r>
    </w:p>
    <w:p w14:paraId="326361D8" w14:textId="0798C1F9" w:rsidR="005F49BD" w:rsidRPr="005F49BD" w:rsidRDefault="0069604C" w:rsidP="00C83B88">
      <w:pPr>
        <w:spacing w:line="276" w:lineRule="auto"/>
        <w:jc w:val="both"/>
        <w:rPr>
          <w:rFonts w:ascii="Cambria Math" w:hAnsi="Cambria Math"/>
        </w:rPr>
      </w:pPr>
      <w:r>
        <w:rPr>
          <w:rFonts w:ascii="Cambria Math" w:hAnsi="Cambria Math"/>
        </w:rPr>
        <w:t>Currently</w:t>
      </w:r>
      <w:r w:rsidR="00C83B88">
        <w:rPr>
          <w:rFonts w:ascii="Cambria Math" w:hAnsi="Cambria Math"/>
        </w:rPr>
        <w:t>, all code f</w:t>
      </w:r>
      <w:r>
        <w:rPr>
          <w:rFonts w:ascii="Cambria Math" w:hAnsi="Cambria Math"/>
        </w:rPr>
        <w:t>iles in the app folder associated with the simulation model may be found within a separate “model” folder whereas all React Components are placed within another “components” folder. Code related to each displayed application web-page is confined to its own separate page.jsx file as per</w:t>
      </w:r>
      <w:r w:rsidR="003E5B8D">
        <w:rPr>
          <w:rFonts w:ascii="Cambria Math" w:hAnsi="Cambria Math"/>
        </w:rPr>
        <w:t xml:space="preserve"> the</w:t>
      </w:r>
      <w:r>
        <w:rPr>
          <w:rFonts w:ascii="Cambria Math" w:hAnsi="Cambria Math"/>
        </w:rPr>
        <w:t xml:space="preserve"> NextJS convention</w:t>
      </w:r>
      <w:r w:rsidR="007C061E">
        <w:rPr>
          <w:rFonts w:ascii="Cambria Math" w:hAnsi="Cambria Math"/>
        </w:rPr>
        <w:t>.</w:t>
      </w:r>
      <w:r>
        <w:rPr>
          <w:rFonts w:ascii="Cambria Math" w:hAnsi="Cambria Math"/>
        </w:rPr>
        <w:t xml:space="preserve"> </w:t>
      </w:r>
      <w:r w:rsidR="00A2677E">
        <w:rPr>
          <w:rFonts w:ascii="Cambria Math" w:hAnsi="Cambria Math"/>
        </w:rPr>
        <w:t>The MVC design patte</w:t>
      </w:r>
      <w:r w:rsidR="00395FCF">
        <w:rPr>
          <w:rFonts w:ascii="Cambria Math" w:hAnsi="Cambria Math"/>
        </w:rPr>
        <w:t>r</w:t>
      </w:r>
      <w:r w:rsidR="00A2677E">
        <w:rPr>
          <w:rFonts w:ascii="Cambria Math" w:hAnsi="Cambria Math"/>
        </w:rPr>
        <w:t xml:space="preserve">n </w:t>
      </w:r>
      <w:r w:rsidR="00395FCF">
        <w:rPr>
          <w:rFonts w:ascii="Cambria Math" w:hAnsi="Cambria Math"/>
        </w:rPr>
        <w:t>is</w:t>
      </w:r>
      <w:r w:rsidR="00A2677E">
        <w:rPr>
          <w:rFonts w:ascii="Cambria Math" w:hAnsi="Cambria Math"/>
        </w:rPr>
        <w:t xml:space="preserve"> visible in every page and component “.jsx” file. </w:t>
      </w:r>
      <w:r w:rsidR="00395FCF">
        <w:rPr>
          <w:rFonts w:ascii="Cambria Math" w:hAnsi="Cambria Math"/>
        </w:rPr>
        <w:t>Broadly, t</w:t>
      </w:r>
      <w:r w:rsidR="005F49BD" w:rsidRPr="005F49BD">
        <w:rPr>
          <w:rFonts w:ascii="Cambria Math" w:hAnsi="Cambria Math"/>
        </w:rPr>
        <w:t>he model</w:t>
      </w:r>
      <w:r w:rsidR="00395FCF">
        <w:rPr>
          <w:rFonts w:ascii="Cambria Math" w:hAnsi="Cambria Math"/>
        </w:rPr>
        <w:t xml:space="preserve"> here,</w:t>
      </w:r>
      <w:r w:rsidR="005F49BD" w:rsidRPr="005F49BD">
        <w:rPr>
          <w:rFonts w:ascii="Cambria Math" w:hAnsi="Cambria Math"/>
        </w:rPr>
        <w:t xml:space="preserve"> captures simulation logic and rules while the view is what the user sees. </w:t>
      </w:r>
      <w:r w:rsidR="00395FCF">
        <w:rPr>
          <w:rFonts w:ascii="Cambria Math" w:hAnsi="Cambria Math"/>
        </w:rPr>
        <w:t>So,</w:t>
      </w:r>
      <w:r w:rsidR="00794115">
        <w:rPr>
          <w:rFonts w:ascii="Cambria Math" w:hAnsi="Cambria Math"/>
        </w:rPr>
        <w:t xml:space="preserve"> the model comprises content of files in the model folder and,</w:t>
      </w:r>
      <w:r w:rsidR="00395FCF">
        <w:rPr>
          <w:rFonts w:ascii="Cambria Math" w:hAnsi="Cambria Math"/>
        </w:rPr>
        <w:t xml:space="preserve"> i</w:t>
      </w:r>
      <w:r w:rsidR="005F49BD" w:rsidRPr="005F49BD">
        <w:rPr>
          <w:rFonts w:ascii="Cambria Math" w:hAnsi="Cambria Math"/>
        </w:rPr>
        <w:t xml:space="preserve">n </w:t>
      </w:r>
      <w:r w:rsidR="00395FCF">
        <w:rPr>
          <w:rFonts w:ascii="Cambria Math" w:hAnsi="Cambria Math"/>
        </w:rPr>
        <w:t>R</w:t>
      </w:r>
      <w:r w:rsidR="005F49BD" w:rsidRPr="005F49BD">
        <w:rPr>
          <w:rFonts w:ascii="Cambria Math" w:hAnsi="Cambria Math"/>
        </w:rPr>
        <w:t>eact,</w:t>
      </w:r>
      <w:r w:rsidR="00FE51DB">
        <w:rPr>
          <w:rFonts w:ascii="Cambria Math" w:hAnsi="Cambria Math"/>
        </w:rPr>
        <w:t xml:space="preserve"> view would</w:t>
      </w:r>
      <w:r w:rsidR="005F49BD" w:rsidRPr="005F49BD">
        <w:rPr>
          <w:rFonts w:ascii="Cambria Math" w:hAnsi="Cambria Math"/>
        </w:rPr>
        <w:t xml:space="preserve"> be the JavaScript XML</w:t>
      </w:r>
      <w:r w:rsidR="00FE51DB">
        <w:rPr>
          <w:rFonts w:ascii="Cambria Math" w:hAnsi="Cambria Math"/>
        </w:rPr>
        <w:t xml:space="preserve"> (JSX)</w:t>
      </w:r>
      <w:r w:rsidR="005F49BD" w:rsidRPr="005F49BD">
        <w:rPr>
          <w:rFonts w:ascii="Cambria Math" w:hAnsi="Cambria Math"/>
        </w:rPr>
        <w:t xml:space="preserve"> that is returned. The code above the return statement in each component</w:t>
      </w:r>
      <w:r w:rsidR="00395FCF">
        <w:rPr>
          <w:rFonts w:ascii="Cambria Math" w:hAnsi="Cambria Math"/>
        </w:rPr>
        <w:t xml:space="preserve"> file</w:t>
      </w:r>
      <w:r w:rsidR="005F49BD" w:rsidRPr="005F49BD">
        <w:rPr>
          <w:rFonts w:ascii="Cambria Math" w:hAnsi="Cambria Math"/>
        </w:rPr>
        <w:t xml:space="preserve"> </w:t>
      </w:r>
      <w:r w:rsidR="00395FCF">
        <w:rPr>
          <w:rFonts w:ascii="Cambria Math" w:hAnsi="Cambria Math"/>
        </w:rPr>
        <w:t xml:space="preserve">in the components folder and web page </w:t>
      </w:r>
      <w:r w:rsidR="005F49BD" w:rsidRPr="005F49BD">
        <w:rPr>
          <w:rFonts w:ascii="Cambria Math" w:hAnsi="Cambria Math"/>
        </w:rPr>
        <w:t>can be considered as the controller</w:t>
      </w:r>
      <w:r w:rsidR="00395FCF">
        <w:rPr>
          <w:rFonts w:ascii="Cambria Math" w:hAnsi="Cambria Math"/>
        </w:rPr>
        <w:t xml:space="preserve"> because it receives/processes input from the learner or other UI components and interfaces with the simulation model to trigger simulation updates and UI updates to reflect simulation state changes. Thus, this code acts as an intermediary between the Model (underlying conceptual model) and the View (content presented to the learner).</w:t>
      </w:r>
      <w:r w:rsidR="00794115">
        <w:rPr>
          <w:rFonts w:ascii="Cambria Math" w:hAnsi="Cambria Math"/>
        </w:rPr>
        <w:t xml:space="preserve"> </w:t>
      </w:r>
      <w:r w:rsidR="006A5CB9">
        <w:rPr>
          <w:rFonts w:ascii="Cambria Math" w:hAnsi="Cambria Math"/>
        </w:rPr>
        <w:fldChar w:fldCharType="begin"/>
      </w:r>
      <w:r w:rsidR="006A5CB9">
        <w:rPr>
          <w:rFonts w:ascii="Cambria Math" w:hAnsi="Cambria Math"/>
        </w:rPr>
        <w:instrText xml:space="preserve"> REF _Ref173159308 \h </w:instrText>
      </w:r>
      <w:r w:rsidR="006A5CB9">
        <w:rPr>
          <w:rFonts w:ascii="Cambria Math" w:hAnsi="Cambria Math"/>
        </w:rPr>
      </w:r>
      <w:r w:rsidR="006A5CB9">
        <w:rPr>
          <w:rFonts w:ascii="Cambria Math" w:hAnsi="Cambria Math"/>
        </w:rPr>
        <w:fldChar w:fldCharType="separate"/>
      </w:r>
      <w:r w:rsidR="006A5CB9" w:rsidRPr="005F49BD">
        <w:rPr>
          <w:rFonts w:ascii="Cambria Math" w:hAnsi="Cambria Math"/>
        </w:rPr>
        <w:t xml:space="preserve">Figure </w:t>
      </w:r>
      <w:r w:rsidR="006A5CB9" w:rsidRPr="005F49BD">
        <w:rPr>
          <w:rFonts w:ascii="Cambria Math" w:hAnsi="Cambria Math"/>
          <w:noProof/>
        </w:rPr>
        <w:t>47</w:t>
      </w:r>
      <w:r w:rsidR="006A5CB9">
        <w:rPr>
          <w:rFonts w:ascii="Cambria Math" w:hAnsi="Cambria Math"/>
        </w:rPr>
        <w:fldChar w:fldCharType="end"/>
      </w:r>
      <w:r w:rsidR="006A5CB9">
        <w:rPr>
          <w:rFonts w:ascii="Cambria Math" w:hAnsi="Cambria Math"/>
        </w:rPr>
        <w:t xml:space="preserve"> </w:t>
      </w:r>
      <w:r w:rsidR="00794115">
        <w:rPr>
          <w:rFonts w:ascii="Cambria Math" w:hAnsi="Cambria Math"/>
        </w:rPr>
        <w:t>illustrates</w:t>
      </w:r>
      <w:r w:rsidR="006A5CB9">
        <w:rPr>
          <w:rFonts w:ascii="Cambria Math" w:hAnsi="Cambria Math"/>
        </w:rPr>
        <w:t xml:space="preserve"> this separation</w:t>
      </w:r>
      <w:r w:rsidR="00794115">
        <w:rPr>
          <w:rFonts w:ascii="Cambria Math" w:hAnsi="Cambria Math"/>
        </w:rPr>
        <w:t xml:space="preserve"> through a simple example</w:t>
      </w:r>
      <w:r w:rsidR="006A5CB9">
        <w:rPr>
          <w:rFonts w:ascii="Cambria Math" w:hAnsi="Cambria Math"/>
        </w:rPr>
        <w:t>.</w:t>
      </w:r>
      <w:r w:rsidR="00794115">
        <w:rPr>
          <w:rFonts w:ascii="Cambria Math" w:hAnsi="Cambria Math"/>
        </w:rPr>
        <w:t xml:space="preserve"> </w:t>
      </w:r>
    </w:p>
    <w:p w14:paraId="5EB673F4" w14:textId="77777777" w:rsidR="005F49BD" w:rsidRPr="005F49BD" w:rsidRDefault="005F49BD" w:rsidP="00C83B88">
      <w:pPr>
        <w:spacing w:line="276" w:lineRule="auto"/>
        <w:jc w:val="both"/>
      </w:pPr>
    </w:p>
    <w:p w14:paraId="67349C92" w14:textId="77777777" w:rsidR="005F49BD" w:rsidRDefault="005F49BD" w:rsidP="004D37B5">
      <w:pPr>
        <w:keepNext/>
        <w:jc w:val="center"/>
      </w:pPr>
      <w:r w:rsidRPr="005F49BD">
        <w:rPr>
          <w:noProof/>
        </w:rPr>
        <w:drawing>
          <wp:inline distT="0" distB="0" distL="0" distR="0" wp14:anchorId="0F39BC97" wp14:editId="679C516B">
            <wp:extent cx="5040000" cy="3025341"/>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102"/>
                    <a:stretch>
                      <a:fillRect/>
                    </a:stretch>
                  </pic:blipFill>
                  <pic:spPr>
                    <a:xfrm>
                      <a:off x="0" y="0"/>
                      <a:ext cx="5040000" cy="3025341"/>
                    </a:xfrm>
                    <a:prstGeom prst="rect">
                      <a:avLst/>
                    </a:prstGeom>
                  </pic:spPr>
                </pic:pic>
              </a:graphicData>
            </a:graphic>
          </wp:inline>
        </w:drawing>
      </w:r>
    </w:p>
    <w:p w14:paraId="3B46C0F2" w14:textId="47F0064F" w:rsidR="00540452" w:rsidRPr="005F49BD" w:rsidRDefault="005F49BD" w:rsidP="005F49BD">
      <w:pPr>
        <w:pStyle w:val="Caption"/>
        <w:jc w:val="center"/>
        <w:rPr>
          <w:rFonts w:ascii="Cambria Math" w:hAnsi="Cambria Math"/>
        </w:rPr>
      </w:pPr>
      <w:bookmarkStart w:id="125"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3C09E9">
        <w:rPr>
          <w:rFonts w:ascii="Cambria Math" w:hAnsi="Cambria Math"/>
          <w:noProof/>
        </w:rPr>
        <w:t>47</w:t>
      </w:r>
      <w:r w:rsidRPr="005F49BD">
        <w:rPr>
          <w:rFonts w:ascii="Cambria Math" w:hAnsi="Cambria Math"/>
        </w:rPr>
        <w:fldChar w:fldCharType="end"/>
      </w:r>
      <w:bookmarkEnd w:id="125"/>
      <w:r w:rsidRPr="005F49BD">
        <w:rPr>
          <w:rFonts w:ascii="Cambria Math" w:hAnsi="Cambria Math"/>
        </w:rPr>
        <w:t>. Model View Controller separation in code.</w:t>
      </w:r>
    </w:p>
    <w:p w14:paraId="05E5959E" w14:textId="07305C06" w:rsidR="005F49BD" w:rsidRDefault="00794115" w:rsidP="000C0D91">
      <w:pPr>
        <w:spacing w:after="240" w:line="276" w:lineRule="auto"/>
        <w:jc w:val="both"/>
        <w:rPr>
          <w:rFonts w:ascii="Cambria Math" w:hAnsi="Cambria Math"/>
        </w:rPr>
      </w:pPr>
      <w:r>
        <w:rPr>
          <w:rFonts w:ascii="Cambria Math" w:hAnsi="Cambria Math"/>
        </w:rPr>
        <w:t>The entire simulation model exists within a global sim variable in the world/page.jsx file. All UI component code as well as the controller logic in the planner/page.jsx file access this same model. It is the single source of truth for the underlying simulation.</w:t>
      </w:r>
      <w:r w:rsidR="00CF4B20">
        <w:rPr>
          <w:rFonts w:ascii="Cambria Math" w:hAnsi="Cambria Math"/>
        </w:rPr>
        <w:t xml:space="preserve"> This design agrees with another Software Engineering principle, </w:t>
      </w:r>
      <w:r w:rsidR="00CF4B20" w:rsidRPr="00CF4B20">
        <w:rPr>
          <w:rFonts w:ascii="Cambria Math" w:hAnsi="Cambria Math"/>
        </w:rPr>
        <w:t>Single Source of Truth</w:t>
      </w:r>
      <w:r w:rsidR="00CF4B20">
        <w:rPr>
          <w:rFonts w:ascii="Cambria Math" w:hAnsi="Cambria Math"/>
        </w:rPr>
        <w:t xml:space="preserve"> (SS</w:t>
      </w:r>
      <w:r w:rsidR="00863A5C">
        <w:rPr>
          <w:rFonts w:ascii="Cambria Math" w:hAnsi="Cambria Math"/>
        </w:rPr>
        <w:t>O</w:t>
      </w:r>
      <w:r w:rsidR="00CF4B20">
        <w:rPr>
          <w:rFonts w:ascii="Cambria Math" w:hAnsi="Cambria Math"/>
        </w:rPr>
        <w:t>T)</w:t>
      </w:r>
      <w:r w:rsidR="00863A5C">
        <w:rPr>
          <w:rFonts w:ascii="Cambria Math" w:hAnsi="Cambria Math"/>
        </w:rPr>
        <w:t xml:space="preserve"> </w:t>
      </w:r>
      <w:r w:rsidR="00863A5C">
        <w:rPr>
          <w:rFonts w:ascii="Cambria Math" w:hAnsi="Cambria Math"/>
        </w:rPr>
        <w:fldChar w:fldCharType="begin"/>
      </w:r>
      <w:r w:rsidR="00863A5C">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863A5C">
        <w:rPr>
          <w:rFonts w:ascii="Cambria Math" w:hAnsi="Cambria Math"/>
        </w:rPr>
        <w:fldChar w:fldCharType="separate"/>
      </w:r>
      <w:r w:rsidR="00863A5C">
        <w:rPr>
          <w:rFonts w:ascii="Cambria Math" w:hAnsi="Cambria Math"/>
          <w:noProof/>
        </w:rPr>
        <w:t>[130]</w:t>
      </w:r>
      <w:r w:rsidR="00863A5C">
        <w:rPr>
          <w:rFonts w:ascii="Cambria Math" w:hAnsi="Cambria Math"/>
        </w:rPr>
        <w:fldChar w:fldCharType="end"/>
      </w:r>
      <w:r w:rsidR="00CF4B20">
        <w:rPr>
          <w:rFonts w:ascii="Cambria Math" w:hAnsi="Cambria Math"/>
        </w:rPr>
        <w:t>.</w:t>
      </w:r>
      <w:r w:rsidR="00CF4B20">
        <w:t xml:space="preserve"> </w:t>
      </w:r>
    </w:p>
    <w:p w14:paraId="6F5D9EF6" w14:textId="1FC54F5F"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the development of this project.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C34D78" w:rsidRPr="00113DFC">
        <w:rPr>
          <w:rFonts w:ascii="Cambria Math" w:hAnsi="Cambria Math"/>
        </w:rPr>
        <w:t xml:space="preserve">Figure </w:t>
      </w:r>
      <w:r w:rsidR="00C34D78" w:rsidRPr="00113DFC">
        <w:rPr>
          <w:rFonts w:ascii="Cambria Math" w:hAnsi="Cambria Math"/>
          <w:noProof/>
        </w:rPr>
        <w:t>48</w:t>
      </w:r>
      <w:r w:rsidR="00C34D78">
        <w:rPr>
          <w:rFonts w:ascii="Cambria Math" w:hAnsi="Cambria Math"/>
        </w:rPr>
        <w:fldChar w:fldCharType="end"/>
      </w:r>
      <w:r w:rsidR="00C34D78">
        <w:rPr>
          <w:rFonts w:ascii="Cambria Math" w:hAnsi="Cambria Math"/>
        </w:rPr>
        <w:t xml:space="preserve"> is a screen shot that shows the </w:t>
      </w:r>
      <w:r w:rsidR="00C34D78">
        <w:rPr>
          <w:rFonts w:ascii="Cambria Math" w:hAnsi="Cambria Math"/>
        </w:rPr>
        <w:lastRenderedPageBreak/>
        <w:t xml:space="preserve">difference in code structure between </w:t>
      </w:r>
      <w:r w:rsidR="00130A03">
        <w:rPr>
          <w:rFonts w:ascii="Cambria Math" w:hAnsi="Cambria Math"/>
        </w:rPr>
        <w:t>an early</w:t>
      </w:r>
      <w:r w:rsidR="00C34D78">
        <w:rPr>
          <w:rFonts w:ascii="Cambria Math" w:hAnsi="Cambria Math"/>
        </w:rPr>
        <w:t xml:space="preserve"> prototype of this application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03A61900" w:rsidR="000C0D91" w:rsidRDefault="00113DFC" w:rsidP="00113DFC">
      <w:pPr>
        <w:pStyle w:val="Caption"/>
        <w:jc w:val="center"/>
        <w:rPr>
          <w:rFonts w:ascii="Cambria Math" w:hAnsi="Cambria Math"/>
        </w:rPr>
      </w:pPr>
      <w:bookmarkStart w:id="126"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3C09E9">
        <w:rPr>
          <w:rFonts w:ascii="Cambria Math" w:hAnsi="Cambria Math"/>
          <w:noProof/>
        </w:rPr>
        <w:t>48</w:t>
      </w:r>
      <w:r w:rsidRPr="00113DFC">
        <w:rPr>
          <w:rFonts w:ascii="Cambria Math" w:hAnsi="Cambria Math"/>
        </w:rPr>
        <w:fldChar w:fldCharType="end"/>
      </w:r>
      <w:bookmarkEnd w:id="126"/>
      <w:r w:rsidRPr="00113DFC">
        <w:rPr>
          <w:rFonts w:ascii="Cambria Math" w:hAnsi="Cambria Math"/>
        </w:rPr>
        <w:t>. Early prototype v/s now. Difference in code structure.</w:t>
      </w:r>
    </w:p>
    <w:p w14:paraId="7B79A6AD" w14:textId="04FEA277"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not complete), still serves the same purposes as their counterparts do in latest code (e.g. old LandPlot similar to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7B8A47F4"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3C09E9">
        <w:rPr>
          <w:rFonts w:ascii="Cambria Math" w:hAnsi="Cambria Math"/>
          <w:noProof/>
        </w:rPr>
        <w:t>49</w:t>
      </w:r>
      <w:r w:rsidRPr="00D32292">
        <w:rPr>
          <w:rFonts w:ascii="Cambria Math" w:hAnsi="Cambria Math"/>
        </w:rPr>
        <w:fldChar w:fldCharType="end"/>
      </w:r>
      <w:r w:rsidRPr="00D32292">
        <w:rPr>
          <w:rFonts w:ascii="Cambria Math" w:hAnsi="Cambria Math"/>
        </w:rPr>
        <w:t>. Early prototype.</w:t>
      </w:r>
    </w:p>
    <w:p w14:paraId="26D82FE0" w14:textId="2EDA7F34"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file app.config.js file as other global functions used in the UI components. Accessing these variables required wrapping all of them in one object and exporting. Thus, to use even one of these variable values, other files had to import the entire object using the line “</w:t>
      </w:r>
      <w:r w:rsidR="0021442D" w:rsidRPr="0021442D">
        <w:rPr>
          <w:rFonts w:ascii="Consolas" w:hAnsi="Consolas"/>
        </w:rPr>
        <w:t>import GlobalConfig from '../app.config.js'</w:t>
      </w:r>
      <w:r w:rsidR="0021442D">
        <w:rPr>
          <w:rFonts w:ascii="Cambria Math" w:hAnsi="Cambria Math"/>
        </w:rPr>
        <w:t>”. In the latest version, all simulation model hyperparameters (input variables) are maintained separate from the rest of the application in an environment file (.env). Any other program file can access individual variables using code like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introduce new input </w:t>
      </w:r>
      <w:r w:rsidR="00BE197B">
        <w:rPr>
          <w:rFonts w:ascii="Cambria Math" w:hAnsi="Cambria Math"/>
        </w:rPr>
        <w:lastRenderedPageBreak/>
        <w:t xml:space="preserve">variables, delete existing ones)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that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77777777"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885279">
        <w:rPr>
          <w:rFonts w:ascii="Cambria Math" w:hAnsi="Cambria Math"/>
        </w:rPr>
        <w:t>latter approach</w:t>
      </w:r>
      <w:r>
        <w:rPr>
          <w:rFonts w:ascii="Cambria Math" w:hAnsi="Cambria Math"/>
        </w:rPr>
        <w:t xml:space="preserve">. In the early prototype, the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w:t>
      </w:r>
      <w:r w:rsidR="00B908A7">
        <w:rPr>
          <w:rFonts w:ascii="Cambria Math" w:hAnsi="Cambria Math"/>
        </w:rPr>
        <w:t>was</w:t>
      </w:r>
      <w:r w:rsidR="00996C8D">
        <w:rPr>
          <w:rFonts w:ascii="Cambria Math" w:hAnsi="Cambria Math"/>
        </w:rPr>
        <w:t xml:space="preserve"> in</w:t>
      </w:r>
      <w:r>
        <w:rPr>
          <w:rFonts w:ascii="Cambria Math" w:hAnsi="Cambria Math"/>
        </w:rPr>
        <w:t xml:space="preserve"> violation of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the focus was on</w:t>
      </w:r>
      <w:r w:rsidR="00824D27">
        <w:rPr>
          <w:rFonts w:ascii="Cambria Math" w:hAnsi="Cambria Math"/>
        </w:rPr>
        <w:t xml:space="preserve"> brining designed simulation model on paper to life in code and to see if the idea of using a timeline in conjunction with a custom scatter plot to depict changing land composition was viable. This prototype also helped confirm compatibility and utility of selected technology stack. Programming the application with the sole intention of evaluating soundness of theoretical ideas in practice led to tunnel vision and software development best practices to a back seat. Soon, this monolithic codebase was extremely difficult to work primarily because the code was very hard to change. Hours had to be invested in investigating highly coupled function calls to find the right spot wherein to introduce new code. And doing so, often broke functionality at other parts of the code (e.g. adding the ability to delete a planned action caused the timeline to stop updating.). This difficulty prompted a complete upheaval of the codebase such that a new GitHub project (current one) was created such that this time, good coding practices were incorporated throughout development. Quick temporary hacks were no longer favoured over more long term </w:t>
      </w:r>
      <w:r w:rsidR="00FB0C5E">
        <w:rPr>
          <w:rFonts w:ascii="Cambria Math" w:hAnsi="Cambria Math"/>
        </w:rPr>
        <w:t>solutions.</w:t>
      </w:r>
      <w:r w:rsidR="00E37AA1">
        <w:rPr>
          <w:rFonts w:ascii="Cambria Math" w:hAnsi="Cambria Math"/>
        </w:rPr>
        <w:t xml:space="preserve"> </w:t>
      </w:r>
    </w:p>
    <w:p w14:paraId="05A4A20F" w14:textId="2DB01248" w:rsidR="001C568B" w:rsidRPr="00236B85" w:rsidRDefault="00E37AA1" w:rsidP="00236B85">
      <w:pPr>
        <w:spacing w:after="240" w:line="276" w:lineRule="auto"/>
        <w:jc w:val="both"/>
        <w:rPr>
          <w:rFonts w:ascii="Cambria Math" w:hAnsi="Cambria Math"/>
        </w:rPr>
      </w:pPr>
      <w:r>
        <w:rPr>
          <w:rFonts w:ascii="Cambria Math" w:hAnsi="Cambria Math"/>
        </w:rPr>
        <w:t>The current codebase is very flexible</w:t>
      </w:r>
      <w:r w:rsidR="00D127EA">
        <w:rPr>
          <w:rFonts w:ascii="Cambria Math" w:hAnsi="Cambria Math"/>
        </w:rPr>
        <w:t>. M</w:t>
      </w:r>
      <w:r>
        <w:rPr>
          <w:rFonts w:ascii="Cambria Math" w:hAnsi="Cambria Math"/>
        </w:rPr>
        <w:t xml:space="preserve">ultiple changes were made in response to </w:t>
      </w:r>
      <w:r w:rsidR="00D127EA">
        <w:rPr>
          <w:rFonts w:ascii="Cambria Math" w:hAnsi="Cambria Math"/>
        </w:rPr>
        <w:t>supervisor</w:t>
      </w:r>
      <w:r>
        <w:rPr>
          <w:rFonts w:ascii="Cambria Math" w:hAnsi="Cambria Math"/>
        </w:rPr>
        <w:t xml:space="preserve"> feedback leading up to the Bridge </w:t>
      </w:r>
      <w:r w:rsidR="00B13D7D">
        <w:rPr>
          <w:rFonts w:ascii="Cambria Math" w:hAnsi="Cambria Math"/>
        </w:rPr>
        <w:t>2</w:t>
      </w:r>
      <w:r>
        <w:rPr>
          <w:rFonts w:ascii="Cambria Math" w:hAnsi="Cambria Math"/>
        </w:rPr>
        <w:t xml:space="preserve"> College </w:t>
      </w:r>
      <w:r w:rsidR="00B13D7D">
        <w:rPr>
          <w:rFonts w:ascii="Cambria Math" w:hAnsi="Cambria Math"/>
        </w:rPr>
        <w:t>session with minimal code breakage and need to re-write entire code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in important to model as it directly affects the amount of CO2 in the air. The more rapidly regenerated tree sequesters some of the carbon lost due to decay and prevent it from ever entering the atmosphere.</w:t>
      </w:r>
      <w:r w:rsidR="001953B9">
        <w:rPr>
          <w:rFonts w:ascii="Cambria Math" w:hAnsi="Cambria Math"/>
        </w:rPr>
        <w:t xml:space="preserve"> This change involves multiple code changes (land content representation changed from 2D array to 3D array, isLandEmpty() function significantly altered to consider a spot with a partially decayed tree as empty for new plant growth, etc.). Given the 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changes quickly. The new feature was implemented and deployed in just 1 day. With the old code </w:t>
      </w:r>
      <w:r w:rsidR="00BB3DBC">
        <w:rPr>
          <w:rFonts w:ascii="Cambria Math" w:hAnsi="Cambria Math"/>
        </w:rPr>
        <w:t>structure</w:t>
      </w:r>
      <w:r w:rsidR="001953B9">
        <w:rPr>
          <w:rFonts w:ascii="Cambria Math" w:hAnsi="Cambria Math"/>
        </w:rPr>
        <w:t>, this likely would have taken multiple days.</w:t>
      </w:r>
    </w:p>
    <w:p w14:paraId="4F8839C1" w14:textId="6E9689E0" w:rsidR="006B5D1A" w:rsidRDefault="006B5D1A" w:rsidP="006B5D1A">
      <w:pPr>
        <w:pStyle w:val="Heading3"/>
        <w:spacing w:after="240" w:line="276" w:lineRule="auto"/>
        <w:rPr>
          <w:rFonts w:ascii="Cambria Math" w:hAnsi="Cambria Math"/>
        </w:rPr>
      </w:pPr>
      <w:r>
        <w:rPr>
          <w:rFonts w:ascii="Cambria Math" w:hAnsi="Cambria Math"/>
        </w:rPr>
        <w:t xml:space="preserve">Object Oriented Programming </w:t>
      </w:r>
      <w:r w:rsidR="00D1243F">
        <w:rPr>
          <w:rFonts w:ascii="Cambria Math" w:hAnsi="Cambria Math"/>
        </w:rPr>
        <w:t>i</w:t>
      </w:r>
      <w:r>
        <w:rPr>
          <w:rFonts w:ascii="Cambria Math" w:hAnsi="Cambria Math"/>
        </w:rPr>
        <w:t>n JavaScript</w:t>
      </w:r>
    </w:p>
    <w:p w14:paraId="08E4F78D" w14:textId="05DFD6DF" w:rsidR="000A6CA5" w:rsidRDefault="000A6CA5" w:rsidP="000A6CA5">
      <w:pPr>
        <w:spacing w:after="240" w:line="276" w:lineRule="auto"/>
        <w:jc w:val="both"/>
        <w:rPr>
          <w:rFonts w:ascii="Cambria Math" w:hAnsi="Cambria Math"/>
        </w:rPr>
      </w:pPr>
      <w:r>
        <w:rPr>
          <w:rFonts w:ascii="Cambria Math" w:hAnsi="Cambria Math"/>
        </w:rPr>
        <w:fldChar w:fldCharType="begin"/>
      </w:r>
      <w:r w:rsidR="00C83B88">
        <w:rPr>
          <w:rFonts w:ascii="Cambria Math" w:hAnsi="Cambria Math"/>
        </w:rPr>
        <w:instrText xml:space="preserve"> ADDIN EN.CITE &lt;EndNote&gt;&lt;Cite&gt;&lt;Author&gt;Makode&lt;/Author&gt;&lt;Year&gt;2023&lt;/Year&gt;&lt;RecNum&gt;200&lt;/RecNum&gt;&lt;DisplayText&gt;[131]&lt;/DisplayText&gt;&lt;record&gt;&lt;rec-number&gt;200&lt;/rec-number&gt;&lt;foreign-keys&gt;&lt;key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Pr>
          <w:rFonts w:ascii="Cambria Math" w:hAnsi="Cambria Math"/>
        </w:rPr>
        <w:fldChar w:fldCharType="separate"/>
      </w:r>
      <w:r w:rsidR="00C83B88">
        <w:rPr>
          <w:rFonts w:ascii="Cambria Math" w:hAnsi="Cambria Math"/>
          <w:noProof/>
        </w:rPr>
        <w:t>[131]</w:t>
      </w:r>
      <w:r>
        <w:rPr>
          <w:rFonts w:ascii="Cambria Math" w:hAnsi="Cambria Math"/>
        </w:rPr>
        <w:fldChar w:fldCharType="end"/>
      </w:r>
    </w:p>
    <w:p w14:paraId="797136BE" w14:textId="30A018D2" w:rsidR="007366DB" w:rsidRDefault="006018BB" w:rsidP="00540452">
      <w:pPr>
        <w:spacing w:after="240" w:line="276" w:lineRule="auto"/>
        <w:jc w:val="both"/>
        <w:rPr>
          <w:rFonts w:ascii="Cambria Math" w:hAnsi="Cambria Math"/>
        </w:rPr>
      </w:pPr>
      <w:r w:rsidRPr="007B0576">
        <w:rPr>
          <w:rFonts w:ascii="Cambria Math" w:hAnsi="Cambria Math"/>
        </w:rPr>
        <w:lastRenderedPageBreak/>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the fundamental units of OOP. A class is a definition of an object. It is a blueprint using which multiple objects may be </w:t>
      </w:r>
      <w:r w:rsidR="001B6E12">
        <w:rPr>
          <w:rFonts w:ascii="Cambria Math" w:hAnsi="Cambria Math"/>
        </w:rPr>
        <w:t>created</w:t>
      </w:r>
      <w:r w:rsidR="00560DAC">
        <w:rPr>
          <w:rFonts w:ascii="Cambria Math" w:hAnsi="Cambria Math"/>
        </w:rPr>
        <w:t>.</w:t>
      </w:r>
    </w:p>
    <w:p w14:paraId="33F927B1" w14:textId="43DE6260" w:rsidR="007E4F4A" w:rsidRDefault="007B0576" w:rsidP="00215B51">
      <w:pPr>
        <w:spacing w:after="240" w:line="276" w:lineRule="auto"/>
        <w:jc w:val="both"/>
        <w:rPr>
          <w:rFonts w:ascii="Cambria Math" w:hAnsi="Cambria Math"/>
        </w:rPr>
      </w:pPr>
      <w:r>
        <w:rPr>
          <w:rFonts w:ascii="Cambria Math" w:hAnsi="Cambria Math"/>
        </w:rPr>
        <w:t xml:space="preserve">Objects in JS look like ObjectName </w:t>
      </w:r>
      <w:r w:rsidR="00180376">
        <w:rPr>
          <w:rFonts w:ascii="Cambria Math" w:hAnsi="Cambria Math"/>
        </w:rPr>
        <w:t xml:space="preserve">= </w:t>
      </w:r>
      <w:r>
        <w:rPr>
          <w:rFonts w:ascii="Cambria Math" w:hAnsi="Cambria Math"/>
        </w:rPr>
        <w:t>{ prop1: value, prop2: value, …}</w:t>
      </w:r>
      <w:r w:rsidR="00180376">
        <w:rPr>
          <w:rFonts w:ascii="Cambria Math" w:hAnsi="Cambria Math"/>
        </w:rPr>
        <w:t>.</w:t>
      </w:r>
      <w:r w:rsidR="007E4F4A">
        <w:rPr>
          <w:rFonts w:ascii="Cambria Math" w:hAnsi="Cambria Math"/>
        </w:rPr>
        <w:t xml:space="preserve"> Underneath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2C36C6EC" w14:textId="0A41E9D4" w:rsidR="00896480"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09EB2DC3" w14:textId="77777777" w:rsidR="00215B51"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20BE789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04A774A6" w14:textId="77777777"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9F0DC30" w14:textId="19832A66" w:rsidR="00A32B8F" w:rsidRDefault="00A32B8F" w:rsidP="007B0576">
      <w:pPr>
        <w:spacing w:line="276" w:lineRule="auto"/>
        <w:jc w:val="both"/>
        <w:rPr>
          <w:rFonts w:ascii="Cambria Math" w:hAnsi="Cambria Math"/>
        </w:rPr>
      </w:pPr>
    </w:p>
    <w:p w14:paraId="1FB94E4D" w14:textId="562FE176" w:rsidR="00A32B8F" w:rsidRDefault="009C26FC" w:rsidP="00C90A30">
      <w:pPr>
        <w:spacing w:after="240" w:line="276" w:lineRule="auto"/>
        <w:jc w:val="both"/>
        <w:rPr>
          <w:rFonts w:ascii="Cambria Math" w:hAnsi="Cambria Math"/>
        </w:rPr>
      </w:pPr>
      <w:r>
        <w:rPr>
          <w:rFonts w:ascii="Cambria Math" w:hAnsi="Cambria Math"/>
        </w:rPr>
        <w:t>All methods or functions in JS support abstractions as they may be nested</w:t>
      </w:r>
      <w:r w:rsidR="00A00EED">
        <w:rPr>
          <w:rFonts w:ascii="Cambria Math" w:hAnsi="Cambria Math"/>
        </w:rPr>
        <w:t xml:space="preserve"> or used in </w:t>
      </w:r>
      <w:r w:rsidR="002B28C7">
        <w:rPr>
          <w:rFonts w:ascii="Cambria Math" w:hAnsi="Cambria Math"/>
        </w:rPr>
        <w:t>conjunction</w:t>
      </w:r>
      <w:r w:rsidR="00A00EED">
        <w:rPr>
          <w:rFonts w:ascii="Cambria Math" w:hAnsi="Cambria Math"/>
        </w:rPr>
        <w:t xml:space="preserve"> with other function</w:t>
      </w:r>
      <w:r w:rsidR="002B28C7">
        <w:rPr>
          <w:rFonts w:ascii="Cambria Math" w:hAnsi="Cambria Math"/>
        </w:rPr>
        <w:t xml:space="preserve"> outputs</w:t>
      </w:r>
      <w:r>
        <w:rPr>
          <w:rFonts w:ascii="Cambria Math" w:hAnsi="Cambria Math"/>
        </w:rPr>
        <w:t xml:space="preserve">. </w:t>
      </w:r>
      <w:r w:rsidR="0059750A">
        <w:rPr>
          <w:rFonts w:ascii="Cambria Math" w:hAnsi="Cambria Math"/>
        </w:rPr>
        <w:t>T</w:t>
      </w:r>
      <w:r w:rsidR="00901418">
        <w:rPr>
          <w:rFonts w:ascii="Cambria Math" w:hAnsi="Cambria Math"/>
        </w:rPr>
        <w:t xml:space="preserve">he constructor is a special </w:t>
      </w:r>
      <w:r w:rsidR="00901418" w:rsidRPr="00901418">
        <w:rPr>
          <w:rFonts w:ascii="Cambria Math" w:hAnsi="Cambria Math"/>
        </w:rPr>
        <w:t>method used to initialize objects</w:t>
      </w:r>
      <w:r w:rsidR="00901418">
        <w:rPr>
          <w:rFonts w:ascii="Cambria Math" w:hAnsi="Cambria Math"/>
        </w:rPr>
        <w:t>.</w:t>
      </w:r>
      <w:r w:rsidR="0059750A">
        <w:rPr>
          <w:rFonts w:ascii="Cambria Math" w:hAnsi="Cambria Math"/>
        </w:rPr>
        <w:t xml:space="preserve"> </w:t>
      </w:r>
      <w:r w:rsidR="000648BF">
        <w:rPr>
          <w:rFonts w:ascii="Cambria Math" w:hAnsi="Cambria Math"/>
        </w:rPr>
        <w:t>The “new” keyword is used to create a new Object. E.g., exampleObject = new ExampleClass(“John”). Here, “publicProperty” is a public attribute that all objects in the program belonging to any class can access through exampleObject.publicProperty. Attributes</w:t>
      </w:r>
      <w:r w:rsidR="0059750A">
        <w:rPr>
          <w:rFonts w:ascii="Cambria Math" w:hAnsi="Cambria Math"/>
        </w:rPr>
        <w:t xml:space="preserve"> or functions whose name is preceded by a “#” symbol, are private to the defining class and cannot be accessed outside it. This allows encapsulation.</w:t>
      </w:r>
      <w:r w:rsidR="000648BF">
        <w:rPr>
          <w:rFonts w:ascii="Cambria Math" w:hAnsi="Cambria Math"/>
        </w:rPr>
        <w:t xml:space="preserve"> Prepending a “_” symbol to an attribute or function </w:t>
      </w:r>
      <w:r w:rsidR="00896480">
        <w:rPr>
          <w:rFonts w:ascii="Cambria Math" w:hAnsi="Cambria Math"/>
        </w:rPr>
        <w:t>indicates its</w:t>
      </w:r>
      <w:r w:rsidR="000648BF">
        <w:rPr>
          <w:rFonts w:ascii="Cambria Math" w:hAnsi="Cambria Math"/>
        </w:rPr>
        <w:t xml:space="preserve"> “protected” </w:t>
      </w:r>
      <w:r w:rsidR="00896480">
        <w:rPr>
          <w:rFonts w:ascii="Cambria Math" w:hAnsi="Cambria Math"/>
        </w:rPr>
        <w:t>status, m</w:t>
      </w:r>
      <w:r w:rsidR="000648BF">
        <w:rPr>
          <w:rFonts w:ascii="Cambria Math" w:hAnsi="Cambria Math"/>
        </w:rPr>
        <w:t>eaning that child classes can access this attribute but objects from other classes should not. This rule is not enforced by the programming language. It is developer etiquette.</w:t>
      </w:r>
      <w:r w:rsidR="00215B51">
        <w:rPr>
          <w:rFonts w:ascii="Cambria Math" w:hAnsi="Cambria Math"/>
        </w:rPr>
        <w:t xml:space="preserve"> Inheritance is facilitated by the extends keyword. If the same name is used for a function or method, it is redefined</w:t>
      </w:r>
      <w:r w:rsidR="00D42FC0">
        <w:rPr>
          <w:rFonts w:ascii="Cambria Math" w:hAnsi="Cambria Math"/>
        </w:rPr>
        <w:t xml:space="preserve"> thereby enabling polymorphism.</w:t>
      </w:r>
    </w:p>
    <w:p w14:paraId="01D58040" w14:textId="3A194F6F"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is implemented in abidance of OO principles to ensure code modularity, reusability, maintainability, flexibility, extensibility and good organization. </w:t>
      </w:r>
    </w:p>
    <w:p w14:paraId="0F01BDD1" w14:textId="1D7C69BF" w:rsidR="00E9461F" w:rsidRDefault="00FF6D2F" w:rsidP="00E9461F">
      <w:pPr>
        <w:pStyle w:val="Heading3"/>
        <w:spacing w:after="240" w:line="276" w:lineRule="auto"/>
        <w:rPr>
          <w:rFonts w:ascii="Cambria Math" w:hAnsi="Cambria Math"/>
        </w:rPr>
      </w:pPr>
      <w:bookmarkStart w:id="127" w:name="_Ref173101080"/>
      <w:r>
        <w:rPr>
          <w:rFonts w:ascii="Cambria Math" w:hAnsi="Cambria Math"/>
        </w:rPr>
        <w:lastRenderedPageBreak/>
        <w:t>Simulation</w:t>
      </w:r>
      <w:r w:rsidR="006855F8">
        <w:rPr>
          <w:rFonts w:ascii="Cambria Math" w:hAnsi="Cambria Math"/>
        </w:rPr>
        <w:t xml:space="preserve"> Model</w:t>
      </w:r>
      <w:bookmarkEnd w:id="127"/>
    </w:p>
    <w:p w14:paraId="042D88BF" w14:textId="77777777"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Pr="003D58E7">
        <w:rPr>
          <w:rFonts w:ascii="Cambria Math" w:hAnsi="Cambria Math"/>
        </w:rPr>
        <w:t>Figure 47</w:t>
      </w:r>
      <w:r w:rsidRPr="003D58E7">
        <w:rPr>
          <w:rFonts w:ascii="Cambria Math" w:hAnsi="Cambria Math"/>
        </w:rPr>
        <w:fldChar w:fldCharType="end"/>
      </w:r>
      <w:r w:rsidRPr="003D58E7">
        <w:rPr>
          <w:rFonts w:ascii="Cambria Math" w:hAnsi="Cambria Math"/>
        </w:rPr>
        <w:t xml:space="preserve"> graphically captures the Object Oriented design of the simulation conceptual model in code.</w:t>
      </w:r>
    </w:p>
    <w:p w14:paraId="58C56477" w14:textId="27AC088B" w:rsidR="006B5D1A" w:rsidRDefault="00EB41FC" w:rsidP="00F31762">
      <w:pPr>
        <w:spacing w:after="240" w:line="276" w:lineRule="auto"/>
        <w:jc w:val="both"/>
        <w:rPr>
          <w:rFonts w:ascii="Cambria Math" w:hAnsi="Cambria Math"/>
        </w:rPr>
      </w:pPr>
      <w:r>
        <w:rPr>
          <w:rFonts w:ascii="Cambria Math" w:hAnsi="Cambria Math"/>
        </w:rPr>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7837D7">
        <w:rPr>
          <w:rFonts w:ascii="Cambria Math" w:hAnsi="Cambria Math"/>
        </w:rPr>
        <w:t xml:space="preserve">drives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5FA7AD90" w14:textId="7A28EE86" w:rsidR="009D48F5" w:rsidRPr="003D58E7" w:rsidRDefault="009D48F5" w:rsidP="00F17619">
      <w:pPr>
        <w:spacing w:line="276" w:lineRule="auto"/>
        <w:jc w:val="both"/>
        <w:rPr>
          <w:rFonts w:ascii="Cambria Math" w:hAnsi="Cambria Math"/>
        </w:rPr>
      </w:pPr>
      <w:r>
        <w:rPr>
          <w:rFonts w:ascii="Cambria Math" w:hAnsi="Cambria Math"/>
        </w:rPr>
        <w:t xml:space="preserve">Following paragraphs shall explain key aspects of each of the 10 classes </w:t>
      </w:r>
      <w:r w:rsidR="00727ED2">
        <w:rPr>
          <w:rFonts w:ascii="Cambria Math" w:hAnsi="Cambria Math"/>
        </w:rPr>
        <w:t>that constitute</w:t>
      </w:r>
      <w:r>
        <w:rPr>
          <w:rFonts w:ascii="Cambria Math" w:hAnsi="Cambria Math"/>
        </w:rPr>
        <w:t xml:space="preserve"> the simulation model structure.</w:t>
      </w:r>
    </w:p>
    <w:p w14:paraId="4ABF4A35" w14:textId="77777777" w:rsidR="00430696" w:rsidRDefault="00430696" w:rsidP="00430696">
      <w:pPr>
        <w:keepNext/>
        <w:jc w:val="center"/>
      </w:pPr>
      <w:r>
        <w:rPr>
          <w:noProof/>
        </w:rPr>
        <w:drawing>
          <wp:inline distT="0" distB="0" distL="0" distR="0" wp14:anchorId="2C65506A" wp14:editId="4BE141A4">
            <wp:extent cx="5731510" cy="5965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965190"/>
                    </a:xfrm>
                    <a:prstGeom prst="rect">
                      <a:avLst/>
                    </a:prstGeom>
                    <a:noFill/>
                    <a:ln>
                      <a:noFill/>
                    </a:ln>
                  </pic:spPr>
                </pic:pic>
              </a:graphicData>
            </a:graphic>
          </wp:inline>
        </w:drawing>
      </w:r>
    </w:p>
    <w:p w14:paraId="75E0ABB7" w14:textId="7346F33E" w:rsidR="0077759F" w:rsidRDefault="00430696" w:rsidP="00430696">
      <w:pPr>
        <w:pStyle w:val="Caption"/>
        <w:jc w:val="center"/>
        <w:rPr>
          <w:rFonts w:ascii="Cambria Math" w:hAnsi="Cambria Math"/>
        </w:rPr>
      </w:pPr>
      <w:bookmarkStart w:id="128"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3C09E9">
        <w:rPr>
          <w:rFonts w:ascii="Cambria Math" w:hAnsi="Cambria Math"/>
          <w:noProof/>
        </w:rPr>
        <w:t>50</w:t>
      </w:r>
      <w:r w:rsidRPr="00430696">
        <w:rPr>
          <w:rFonts w:ascii="Cambria Math" w:hAnsi="Cambria Math"/>
        </w:rPr>
        <w:fldChar w:fldCharType="end"/>
      </w:r>
      <w:bookmarkEnd w:id="128"/>
      <w:r w:rsidRPr="00430696">
        <w:rPr>
          <w:rFonts w:ascii="Cambria Math" w:hAnsi="Cambria Math"/>
        </w:rPr>
        <w:t>. Simulation model class diagram.</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Planner</w:t>
      </w:r>
    </w:p>
    <w:p w14:paraId="582C72A8" w14:textId="753734B6" w:rsidR="008F2C1B" w:rsidRDefault="008F2C1B" w:rsidP="008F2C1B">
      <w:pPr>
        <w:spacing w:after="240"/>
        <w:rPr>
          <w:rFonts w:ascii="Courier New" w:hAnsi="Courier New" w:cs="Courier New"/>
        </w:rPr>
      </w:pPr>
      <w:r w:rsidRPr="008F2C1B">
        <w:rPr>
          <w:rFonts w:ascii="Cambria Math" w:hAnsi="Cambria Math"/>
        </w:rPr>
        <w:t xml:space="preserve">The </w:t>
      </w:r>
      <w:r w:rsidRPr="00274392">
        <w:rPr>
          <w:rFonts w:ascii="Cambria Math" w:hAnsi="Cambria Math"/>
        </w:rPr>
        <w:t>core functionality</w:t>
      </w:r>
      <w:r w:rsidRPr="00274392">
        <w:rPr>
          <w:rFonts w:ascii="Cambria Math" w:hAnsi="Cambria Math"/>
          <w:i/>
          <w:iCs/>
        </w:rPr>
        <w:t xml:space="preserve"> </w:t>
      </w:r>
      <w:r w:rsidRPr="00274392">
        <w:rPr>
          <w:rFonts w:ascii="Cambria Math" w:hAnsi="Cambria Math"/>
        </w:rPr>
        <w:t>of</w:t>
      </w:r>
      <w:r w:rsidRPr="008F2C1B">
        <w:rPr>
          <w:rFonts w:ascii="Cambria Math" w:hAnsi="Cambria Math"/>
        </w:rPr>
        <w:t xml:space="preserve"> this class is to </w:t>
      </w:r>
      <w:r>
        <w:rPr>
          <w:rFonts w:ascii="Cambria Math" w:hAnsi="Cambria Math"/>
        </w:rPr>
        <w:t xml:space="preserve">facilitate creation and updating of forest management plans as well as other learner decisions like CO2 target value, </w:t>
      </w:r>
      <w:r w:rsidR="00D85719">
        <w:rPr>
          <w:rFonts w:ascii="Cambria Math" w:hAnsi="Cambria Math"/>
        </w:rPr>
        <w:t>i</w:t>
      </w:r>
      <w:r>
        <w:rPr>
          <w:rFonts w:ascii="Cambria Math" w:hAnsi="Cambria Math"/>
        </w:rPr>
        <w:t xml:space="preserve">ncome target value, </w:t>
      </w:r>
      <w:r w:rsidR="00C13A3F">
        <w:rPr>
          <w:rFonts w:ascii="Cambria Math" w:hAnsi="Cambria Math"/>
        </w:rPr>
        <w:t>income stream activation</w:t>
      </w:r>
      <w:r w:rsidR="00D85719">
        <w:rPr>
          <w:rFonts w:ascii="Cambria Math" w:hAnsi="Cambria Math"/>
        </w:rPr>
        <w:t xml:space="preserve"> status</w:t>
      </w:r>
      <w:r w:rsidR="00C13A3F">
        <w:rPr>
          <w:rFonts w:ascii="Cambria Math" w:hAnsi="Cambria Math"/>
        </w:rPr>
        <w:t xml:space="preserve">, </w:t>
      </w:r>
      <w:r>
        <w:rPr>
          <w:rFonts w:ascii="Cambria Math" w:hAnsi="Cambria Math"/>
        </w:rPr>
        <w:t xml:space="preserve">and </w:t>
      </w:r>
      <w:r w:rsidR="00D85719">
        <w:rPr>
          <w:rFonts w:ascii="Cambria Math" w:hAnsi="Cambria Math"/>
        </w:rPr>
        <w:t>r</w:t>
      </w:r>
      <w:r>
        <w:rPr>
          <w:rFonts w:ascii="Cambria Math" w:hAnsi="Cambria Math"/>
        </w:rPr>
        <w:t xml:space="preserve">otation </w:t>
      </w:r>
      <w:r w:rsidR="00D85719">
        <w:rPr>
          <w:rFonts w:ascii="Cambria Math" w:hAnsi="Cambria Math"/>
        </w:rPr>
        <w:t>p</w:t>
      </w:r>
      <w:r>
        <w:rPr>
          <w:rFonts w:ascii="Cambria Math" w:hAnsi="Cambria Math"/>
        </w:rPr>
        <w:t xml:space="preserve">eriod value. </w:t>
      </w:r>
      <w:r w:rsidR="00D85719">
        <w:rPr>
          <w:rFonts w:ascii="Cambria Math" w:hAnsi="Cambria Math"/>
        </w:rPr>
        <w:t xml:space="preserve"> Key a</w:t>
      </w:r>
      <w:r w:rsidR="00C13A3F">
        <w:rPr>
          <w:rFonts w:ascii="Cambria Math" w:hAnsi="Cambria Math"/>
        </w:rPr>
        <w:t xml:space="preserve">ttributes </w:t>
      </w:r>
      <w:r w:rsidR="00D85719">
        <w:rPr>
          <w:rFonts w:ascii="Cambria Math" w:hAnsi="Cambria Math"/>
        </w:rPr>
        <w:t xml:space="preserve">include </w:t>
      </w:r>
      <w:r w:rsidR="00C13A3F" w:rsidRPr="00D85719">
        <w:rPr>
          <w:rFonts w:ascii="Courier New" w:hAnsi="Courier New" w:cs="Courier New"/>
        </w:rPr>
        <w:t>plan</w:t>
      </w:r>
      <w:r w:rsidR="00C13A3F">
        <w:rPr>
          <w:rFonts w:ascii="Cambria Math" w:hAnsi="Cambria Math"/>
        </w:rPr>
        <w:t xml:space="preserve">, </w:t>
      </w:r>
      <w:r w:rsidR="00C13A3F" w:rsidRPr="00D85719">
        <w:rPr>
          <w:rFonts w:ascii="Courier New" w:hAnsi="Courier New" w:cs="Courier New"/>
        </w:rPr>
        <w:t>targets</w:t>
      </w:r>
      <w:r w:rsidR="00C13A3F">
        <w:rPr>
          <w:rFonts w:ascii="Cambria Math" w:hAnsi="Cambria Math"/>
        </w:rPr>
        <w:t xml:space="preserve">, </w:t>
      </w:r>
      <w:r w:rsidR="00C13A3F" w:rsidRPr="00D85719">
        <w:rPr>
          <w:rFonts w:ascii="Courier New" w:hAnsi="Courier New" w:cs="Courier New"/>
        </w:rPr>
        <w:t>rotationPeriod</w:t>
      </w:r>
      <w:r w:rsidR="00C13A3F">
        <w:rPr>
          <w:rFonts w:ascii="Cambria Math" w:hAnsi="Cambria Math"/>
        </w:rPr>
        <w:t xml:space="preserve">, and </w:t>
      </w:r>
      <w:r w:rsidR="00D85719" w:rsidRPr="00D85719">
        <w:rPr>
          <w:rFonts w:ascii="Courier New" w:hAnsi="Courier New" w:cs="Courier New"/>
        </w:rPr>
        <w:t>incomeDependency</w:t>
      </w:r>
      <w:r w:rsidR="00D85719">
        <w:rPr>
          <w:rFonts w:ascii="Courier New" w:hAnsi="Courier New" w:cs="Courier New"/>
        </w:rPr>
        <w:t>.</w:t>
      </w:r>
    </w:p>
    <w:p w14:paraId="67833B5E" w14:textId="73E3879E" w:rsidR="00E4761B" w:rsidRDefault="00BF2FFF" w:rsidP="008F2C1B">
      <w:pPr>
        <w:spacing w:after="240"/>
        <w:rPr>
          <w:rFonts w:ascii="Cambria Math" w:hAnsi="Cambria Math" w:cs="Courier New"/>
        </w:rPr>
      </w:pPr>
      <w:r>
        <w:rPr>
          <w:rFonts w:ascii="Cambria Math" w:hAnsi="Cambria Math"/>
        </w:rPr>
        <w:t xml:space="preserve">The active forest management plan is stored within the </w:t>
      </w:r>
      <w:r w:rsidRPr="00BF2FFF">
        <w:rPr>
          <w:rFonts w:ascii="Courier New" w:hAnsi="Courier New" w:cs="Courier New"/>
        </w:rPr>
        <w:t>plan</w:t>
      </w:r>
      <w:r>
        <w:rPr>
          <w:rFonts w:ascii="Cambria Math" w:hAnsi="Cambria Math"/>
        </w:rPr>
        <w:t xml:space="preserve"> attribute as a JS Object </w:t>
      </w:r>
      <w:r w:rsidR="006E3153">
        <w:rPr>
          <w:rFonts w:ascii="Cambria Math" w:hAnsi="Cambria Math"/>
        </w:rPr>
        <w:t xml:space="preserve">(key - value mapping) </w:t>
      </w:r>
      <w:r>
        <w:rPr>
          <w:rFonts w:ascii="Cambria Math" w:hAnsi="Cambria Math"/>
        </w:rPr>
        <w:t xml:space="preserve">with keys being years and values being another Object comprised of 2 keys, “plant” and “fell” for each possible </w:t>
      </w:r>
      <w:r w:rsidR="00442C13">
        <w:rPr>
          <w:rFonts w:ascii="Cambria Math" w:hAnsi="Cambria Math"/>
        </w:rPr>
        <w:t xml:space="preserve">management </w:t>
      </w:r>
      <w:r>
        <w:rPr>
          <w:rFonts w:ascii="Cambria Math" w:hAnsi="Cambria Math"/>
        </w:rPr>
        <w:t>action mapped to yet another object containing action information.</w:t>
      </w:r>
      <w:r w:rsidR="00F82F1A">
        <w:rPr>
          <w:rFonts w:ascii="Cambria Math" w:hAnsi="Cambria Math"/>
        </w:rPr>
        <w:t xml:space="preserve"> </w:t>
      </w:r>
      <w:r w:rsidR="00350C67">
        <w:rPr>
          <w:rFonts w:ascii="Cambria Math" w:hAnsi="Cambria Math"/>
        </w:rPr>
        <w:t>Action information includes count = no. of trees affected, stage = life stage of trees affected, type = type of trees affected, and success = -1 if this action has not been processed yet, 0 if it failed, 0.1 if it was partially successful and 1 if it was fully successful.</w:t>
      </w:r>
      <w:r w:rsidR="00B751EC">
        <w:rPr>
          <w:rFonts w:ascii="Cambria Math" w:hAnsi="Cambria Math"/>
        </w:rPr>
        <w:t xml:space="preserve"> This </w:t>
      </w:r>
      <w:r w:rsidR="00B751EC" w:rsidRPr="00F82F1A">
        <w:rPr>
          <w:rFonts w:ascii="Courier New" w:hAnsi="Courier New" w:cs="Courier New"/>
        </w:rPr>
        <w:t>plan</w:t>
      </w:r>
      <w:r w:rsidR="00B751EC">
        <w:rPr>
          <w:rFonts w:ascii="Cambria Math" w:hAnsi="Cambria Math"/>
        </w:rPr>
        <w:t xml:space="preserve"> acts like the calendar or priority queue in a typical DES wherein, actions planned under earlier years get executed before successive ones. </w:t>
      </w:r>
      <w:r w:rsidR="00350C67">
        <w:rPr>
          <w:rFonts w:ascii="Cambria Math" w:hAnsi="Cambria Math"/>
        </w:rPr>
        <w:t xml:space="preserve"> </w:t>
      </w:r>
      <w:r w:rsidR="00D723D6">
        <w:rPr>
          <w:rFonts w:ascii="Cambria Math" w:hAnsi="Cambria Math"/>
        </w:rPr>
        <w:fldChar w:fldCharType="begin"/>
      </w:r>
      <w:r w:rsidR="00D723D6">
        <w:rPr>
          <w:rFonts w:ascii="Cambria Math" w:hAnsi="Cambria Math"/>
        </w:rPr>
        <w:instrText xml:space="preserve"> REF _Ref173049057 \h </w:instrText>
      </w:r>
      <w:r w:rsidR="00D723D6">
        <w:rPr>
          <w:rFonts w:ascii="Cambria Math" w:hAnsi="Cambria Math"/>
        </w:rPr>
      </w:r>
      <w:r w:rsidR="00D723D6">
        <w:rPr>
          <w:rFonts w:ascii="Cambria Math" w:hAnsi="Cambria Math"/>
        </w:rPr>
        <w:fldChar w:fldCharType="separate"/>
      </w:r>
      <w:r w:rsidR="00D723D6" w:rsidRPr="00D55970">
        <w:rPr>
          <w:rFonts w:ascii="Cambria Math" w:hAnsi="Cambria Math"/>
        </w:rPr>
        <w:t xml:space="preserve">Figure </w:t>
      </w:r>
      <w:r w:rsidR="00D723D6" w:rsidRPr="00D55970">
        <w:rPr>
          <w:rFonts w:ascii="Cambria Math" w:hAnsi="Cambria Math"/>
          <w:noProof/>
        </w:rPr>
        <w:t>48</w:t>
      </w:r>
      <w:r w:rsidR="00D723D6">
        <w:rPr>
          <w:rFonts w:ascii="Cambria Math" w:hAnsi="Cambria Math"/>
        </w:rPr>
        <w:fldChar w:fldCharType="end"/>
      </w:r>
      <w:r w:rsidR="00D723D6">
        <w:rPr>
          <w:rFonts w:ascii="Cambria Math" w:hAnsi="Cambria Math"/>
        </w:rPr>
        <w:t xml:space="preserve"> displays the object structure of a </w:t>
      </w:r>
      <w:r w:rsidR="00D723D6" w:rsidRPr="00F82F1A">
        <w:rPr>
          <w:rFonts w:ascii="Courier New" w:hAnsi="Courier New"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D55970">
      <w:pPr>
        <w:keepNext/>
        <w:spacing w:after="240"/>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21940615" w:rsidR="00BF2FFF" w:rsidRPr="00D55970" w:rsidRDefault="00D55970" w:rsidP="00D55970">
      <w:pPr>
        <w:pStyle w:val="Caption"/>
        <w:jc w:val="center"/>
        <w:rPr>
          <w:rFonts w:ascii="Cambria Math" w:hAnsi="Cambria Math"/>
        </w:rPr>
      </w:pPr>
      <w:bookmarkStart w:id="129"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3C09E9">
        <w:rPr>
          <w:rFonts w:ascii="Cambria Math" w:hAnsi="Cambria Math"/>
          <w:noProof/>
        </w:rPr>
        <w:t>51</w:t>
      </w:r>
      <w:r w:rsidRPr="00D55970">
        <w:rPr>
          <w:rFonts w:ascii="Cambria Math" w:hAnsi="Cambria Math"/>
        </w:rPr>
        <w:fldChar w:fldCharType="end"/>
      </w:r>
      <w:bookmarkEnd w:id="129"/>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23730B42" w14:textId="71FE3E99" w:rsidR="00D723D6" w:rsidRDefault="00274392" w:rsidP="008F2C1B">
      <w:pPr>
        <w:spacing w:after="240"/>
        <w:rPr>
          <w:rFonts w:ascii="Cambria Math" w:hAnsi="Cambria Math"/>
        </w:rPr>
      </w:pPr>
      <w:r w:rsidRPr="00274392">
        <w:rPr>
          <w:rFonts w:ascii="Cambria Math" w:hAnsi="Cambria Math"/>
        </w:rPr>
        <w:t>Alternatively,</w:t>
      </w:r>
      <w:r>
        <w:rPr>
          <w:rFonts w:ascii="Cambria Math" w:hAnsi="Cambria Math"/>
        </w:rPr>
        <w:t xml:space="preserve"> </w:t>
      </w:r>
      <w:r w:rsidRPr="001B53B3">
        <w:rPr>
          <w:rFonts w:ascii="Courier New" w:hAnsi="Courier New" w:cs="Courier New"/>
        </w:rPr>
        <w:t>plan</w:t>
      </w:r>
      <w:r>
        <w:rPr>
          <w:rFonts w:ascii="Cambria Math" w:hAnsi="Cambria Math"/>
        </w:rPr>
        <w:t xml:space="preserve"> could have been maintained in memory as an array of year – action mappings like </w:t>
      </w:r>
      <w:r w:rsidRPr="00274392">
        <w:rPr>
          <w:rFonts w:ascii="Courier New" w:hAnsi="Courier New" w:cs="Courier New"/>
        </w:rPr>
        <w:t>[{year:1, action: {actionType: “plant”, count: 1, treeType: “coniferous”, …}, …]</w:t>
      </w:r>
      <w:r>
        <w:rPr>
          <w:rFonts w:ascii="Cambria Math" w:hAnsi="Cambria Math"/>
        </w:rPr>
        <w:t xml:space="preserve">. This was the first conceived approach. But it was abandoned for the current approach since the former would entail more time complexity (worst case O(n) where n = length of the array = 300 since simulation spans 300 years) given the need to search through the array to find years associated with actions to be deleted corresponding year when actions need to be deleted. </w:t>
      </w:r>
      <w:r w:rsidR="001B53B3">
        <w:rPr>
          <w:rFonts w:ascii="Cambria Math" w:hAnsi="Cambria Math"/>
        </w:rPr>
        <w:t xml:space="preserve">Furthermore, in the current approach, </w:t>
      </w:r>
      <w:r w:rsidR="00B751EC">
        <w:rPr>
          <w:rFonts w:ascii="Cambria Math" w:hAnsi="Cambria Math"/>
        </w:rPr>
        <w:t xml:space="preserve">only years during which there is at least one action planned, is present as a key within the JS object in the </w:t>
      </w:r>
      <w:r w:rsidR="00B751EC" w:rsidRPr="00F82F1A">
        <w:rPr>
          <w:rFonts w:ascii="Courier New" w:hAnsi="Courier New" w:cs="Courier New"/>
        </w:rPr>
        <w:t>plan</w:t>
      </w:r>
      <w:r w:rsidR="00B751EC" w:rsidRPr="00B751EC">
        <w:rPr>
          <w:rFonts w:ascii="Cambria Math" w:hAnsi="Cambria Math"/>
        </w:rPr>
        <w:t xml:space="preserve"> variable</w:t>
      </w:r>
      <w:r w:rsidR="001B53B3">
        <w:rPr>
          <w:rFonts w:ascii="Cambria Math" w:hAnsi="Cambria Math"/>
        </w:rPr>
        <w:t xml:space="preserve"> </w:t>
      </w:r>
      <w:r w:rsidR="00B751EC">
        <w:rPr>
          <w:rFonts w:ascii="Cambria Math" w:hAnsi="Cambria Math"/>
        </w:rPr>
        <w:t>to</w:t>
      </w:r>
      <w:r w:rsidR="00E63C3F">
        <w:rPr>
          <w:rFonts w:ascii="Cambria Math" w:hAnsi="Cambria Math"/>
        </w:rPr>
        <w:t xml:space="preserve"> avoid</w:t>
      </w:r>
      <w:r w:rsidR="001B53B3">
        <w:rPr>
          <w:rFonts w:ascii="Cambria Math" w:hAnsi="Cambria Math"/>
        </w:rPr>
        <w:t xml:space="preserve"> </w:t>
      </w:r>
      <w:r w:rsidR="009A2782">
        <w:rPr>
          <w:rFonts w:ascii="Cambria Math" w:hAnsi="Cambria Math"/>
        </w:rPr>
        <w:t xml:space="preserve">unnecessary </w:t>
      </w:r>
      <w:r w:rsidR="001B53B3">
        <w:rPr>
          <w:rFonts w:ascii="Cambria Math" w:hAnsi="Cambria Math"/>
        </w:rPr>
        <w:t xml:space="preserve">memory </w:t>
      </w:r>
      <w:r w:rsidR="009A2782">
        <w:rPr>
          <w:rFonts w:ascii="Cambria Math" w:hAnsi="Cambria Math"/>
        </w:rPr>
        <w:t>consumption</w:t>
      </w:r>
      <w:r w:rsidR="001B53B3">
        <w:rPr>
          <w:rFonts w:ascii="Cambria Math" w:hAnsi="Cambria Math"/>
        </w:rPr>
        <w:t xml:space="preserve">. </w:t>
      </w:r>
      <w:r w:rsidR="00D723D6">
        <w:rPr>
          <w:rFonts w:ascii="Cambria Math" w:hAnsi="Cambria Math" w:cs="Courier New"/>
        </w:rPr>
        <w:t>The next “event” or set of management actions under the next planned year, gets executed only when simulation time equals that year. This, therefore, is an implementation of “</w:t>
      </w:r>
      <w:r w:rsidR="00D723D6" w:rsidRPr="00F0435E">
        <w:rPr>
          <w:rFonts w:ascii="Cambria Math" w:hAnsi="Cambria Math" w:cs="Courier New"/>
        </w:rPr>
        <w:t>Next Event</w:t>
      </w:r>
      <w:r w:rsidR="00D723D6">
        <w:rPr>
          <w:rFonts w:ascii="Cambria Math" w:hAnsi="Cambria Math" w:cs="Courier New"/>
        </w:rPr>
        <w:t>” time advance.</w:t>
      </w:r>
    </w:p>
    <w:p w14:paraId="29D9FE04" w14:textId="4AD2F140" w:rsidR="00BF2FFF" w:rsidRDefault="008F7436" w:rsidP="008F2C1B">
      <w:pPr>
        <w:spacing w:after="240"/>
        <w:rPr>
          <w:rFonts w:ascii="Cambria Math" w:hAnsi="Cambria Math"/>
        </w:rPr>
      </w:pPr>
      <w:r>
        <w:rPr>
          <w:rFonts w:ascii="Cambria Math" w:hAnsi="Cambria Math"/>
        </w:rPr>
        <w:t xml:space="preserve">Functions </w:t>
      </w:r>
      <w:r w:rsidRPr="00B76B79">
        <w:rPr>
          <w:rFonts w:ascii="Courier New" w:hAnsi="Courier New" w:cs="Courier New"/>
        </w:rPr>
        <w:t>addAction(…)</w:t>
      </w:r>
      <w:r w:rsidR="00350C67">
        <w:rPr>
          <w:rFonts w:ascii="Cambria Math" w:hAnsi="Cambria Math"/>
        </w:rPr>
        <w:t xml:space="preserve"> and </w:t>
      </w:r>
      <w:r w:rsidRPr="00B76B79">
        <w:rPr>
          <w:rFonts w:ascii="Courier New" w:hAnsi="Courier New" w:cs="Courier New"/>
        </w:rPr>
        <w:t>deleteAction(…)</w:t>
      </w:r>
      <w:r w:rsidR="00350C67">
        <w:rPr>
          <w:rFonts w:ascii="Cambria Math" w:hAnsi="Cambria Math"/>
        </w:rPr>
        <w:t xml:space="preserve"> are called when a new action is to be added to the plan or an existing </w:t>
      </w:r>
      <w:r w:rsidR="00D035DF">
        <w:rPr>
          <w:rFonts w:ascii="Cambria Math" w:hAnsi="Cambria Math"/>
        </w:rPr>
        <w:t>one</w:t>
      </w:r>
      <w:r w:rsidR="00350C67">
        <w:rPr>
          <w:rFonts w:ascii="Cambria Math" w:hAnsi="Cambria Math"/>
        </w:rPr>
        <w:t xml:space="preserve"> is to be deleted. </w:t>
      </w:r>
      <w:r w:rsidR="00D035DF">
        <w:rPr>
          <w:rFonts w:ascii="Cambria Math" w:hAnsi="Cambria Math"/>
        </w:rPr>
        <w:t xml:space="preserve">The function </w:t>
      </w:r>
      <w:r w:rsidR="00D035DF" w:rsidRPr="00B76B79">
        <w:rPr>
          <w:rFonts w:ascii="Courier New" w:hAnsi="Courier New" w:cs="Courier New"/>
        </w:rPr>
        <w:t>checkTargetMet(…)</w:t>
      </w:r>
      <w:r w:rsidR="00D035DF">
        <w:rPr>
          <w:rFonts w:ascii="Cambria Math" w:hAnsi="Cambria Math"/>
        </w:rPr>
        <w:t xml:space="preserve"> returns whether or not the given atmospheric CO2 value or </w:t>
      </w:r>
      <w:r w:rsidR="00D035DF">
        <w:rPr>
          <w:rFonts w:ascii="Cambria Math" w:hAnsi="Cambria Math"/>
        </w:rPr>
        <w:lastRenderedPageBreak/>
        <w:t>rotation income value meets current set targets or not.</w:t>
      </w:r>
      <w:r w:rsidR="00B76B79">
        <w:rPr>
          <w:rFonts w:ascii="Cambria Math" w:hAnsi="Cambria Math"/>
        </w:rPr>
        <w:t xml:space="preserve"> When learners update target text fields in the UI, the </w:t>
      </w:r>
      <w:r w:rsidR="00B76B79" w:rsidRPr="00B76B79">
        <w:rPr>
          <w:rFonts w:ascii="Courier New" w:hAnsi="Courier New" w:cs="Courier New"/>
        </w:rPr>
        <w:t>setTarget</w:t>
      </w:r>
      <w:r w:rsidR="00B76B79">
        <w:rPr>
          <w:rFonts w:ascii="Courier New" w:hAnsi="Courier New" w:cs="Courier New"/>
        </w:rPr>
        <w:t>(…)</w:t>
      </w:r>
      <w:r w:rsidR="00B76B79">
        <w:rPr>
          <w:rFonts w:ascii="Cambria Math" w:hAnsi="Cambria Math"/>
        </w:rPr>
        <w:t xml:space="preserve"> function from this Planner class is called to update the</w:t>
      </w:r>
      <w:r w:rsidR="007F59D9">
        <w:rPr>
          <w:rFonts w:ascii="Cambria Math" w:hAnsi="Cambria Math"/>
        </w:rPr>
        <w:t xml:space="preserve"> private</w:t>
      </w:r>
      <w:r w:rsidR="00B76B79">
        <w:rPr>
          <w:rFonts w:ascii="Cambria Math" w:hAnsi="Cambria Math"/>
        </w:rPr>
        <w:t xml:space="preserve"> </w:t>
      </w:r>
      <w:r w:rsidR="00B76B79" w:rsidRPr="00B76B79">
        <w:rPr>
          <w:rFonts w:ascii="Courier New" w:hAnsi="Courier New" w:cs="Courier New"/>
        </w:rPr>
        <w:t>targets</w:t>
      </w:r>
      <w:r w:rsidR="007F59D9">
        <w:rPr>
          <w:rFonts w:ascii="Courier New" w:hAnsi="Courier New" w:cs="Courier New"/>
        </w:rPr>
        <w:t xml:space="preserve"> = {co2: float, income: float}</w:t>
      </w:r>
      <w:r w:rsidR="00B76B79">
        <w:rPr>
          <w:rFonts w:ascii="Cambria Math" w:hAnsi="Cambria Math"/>
        </w:rPr>
        <w:t xml:space="preserve"> attribute value.</w:t>
      </w:r>
    </w:p>
    <w:p w14:paraId="3235D9F2" w14:textId="199363DB" w:rsidR="0065054F" w:rsidRPr="008F2C1B" w:rsidRDefault="0033534C" w:rsidP="008F2C1B">
      <w:pPr>
        <w:spacing w:after="240"/>
        <w:rPr>
          <w:rFonts w:ascii="Cambria Math" w:hAnsi="Cambria Math"/>
        </w:rPr>
      </w:pPr>
      <w:r>
        <w:rPr>
          <w:rFonts w:ascii="Cambria Math" w:hAnsi="Cambria Math"/>
        </w:rPr>
        <w:t xml:space="preserve">Other objects and program components that the object of this Planner class interacts with includes the </w:t>
      </w:r>
      <w:r w:rsidRPr="0033534C">
        <w:rPr>
          <w:rFonts w:ascii="Courier New" w:hAnsi="Courier New" w:cs="Courier New"/>
        </w:rPr>
        <w:t>Simulation</w:t>
      </w:r>
      <w:r>
        <w:rPr>
          <w:rFonts w:ascii="Cambria Math" w:hAnsi="Cambria Math"/>
        </w:rPr>
        <w:t xml:space="preserve"> object and UI components like </w:t>
      </w:r>
      <w:r w:rsidRPr="0033534C">
        <w:rPr>
          <w:rFonts w:ascii="Courier New" w:hAnsi="Courier New" w:cs="Courier New"/>
        </w:rPr>
        <w:t>RotationPeriod</w:t>
      </w:r>
      <w:r>
        <w:rPr>
          <w:rFonts w:ascii="Cambria Math" w:hAnsi="Cambria Math"/>
        </w:rPr>
        <w:t xml:space="preserve">, </w:t>
      </w:r>
      <w:r w:rsidRPr="0033534C">
        <w:rPr>
          <w:rFonts w:ascii="Courier New" w:hAnsi="Courier New" w:cs="Courier New"/>
        </w:rPr>
        <w:t>Targets</w:t>
      </w:r>
      <w:r>
        <w:rPr>
          <w:rFonts w:ascii="Cambria Math" w:hAnsi="Cambria Math"/>
        </w:rPr>
        <w:t xml:space="preserve">, and </w:t>
      </w:r>
      <w:r w:rsidRPr="0033534C">
        <w:rPr>
          <w:rFonts w:ascii="Courier New" w:hAnsi="Courier New" w:cs="Courier New"/>
        </w:rPr>
        <w:t>ActionManager</w:t>
      </w:r>
      <w:r>
        <w:rPr>
          <w:rFonts w:ascii="Cambria Math" w:hAnsi="Cambria Math"/>
        </w:rPr>
        <w:t>.</w:t>
      </w:r>
      <w:r w:rsidR="00513E3B">
        <w:rPr>
          <w:rFonts w:ascii="Cambria Math" w:hAnsi="Cambria Math"/>
        </w:rPr>
        <w:t xml:space="preserve"> The </w:t>
      </w:r>
      <w:r w:rsidR="00513E3B" w:rsidRPr="008D79EB">
        <w:rPr>
          <w:rFonts w:ascii="Courier New" w:hAnsi="Courier New" w:cs="Courier New"/>
        </w:rPr>
        <w:t>Sim</w:t>
      </w:r>
      <w:r w:rsidR="008D79EB">
        <w:rPr>
          <w:rFonts w:ascii="Courier New" w:hAnsi="Courier New" w:cs="Courier New"/>
        </w:rPr>
        <w:t>u</w:t>
      </w:r>
      <w:r w:rsidR="00513E3B" w:rsidRPr="008D79EB">
        <w:rPr>
          <w:rFonts w:ascii="Courier New" w:hAnsi="Courier New" w:cs="Courier New"/>
        </w:rPr>
        <w:t>lation</w:t>
      </w:r>
      <w:r w:rsidR="00513E3B">
        <w:rPr>
          <w:rFonts w:ascii="Cambria Math" w:hAnsi="Cambria Math"/>
        </w:rPr>
        <w:t xml:space="preserve"> object runs a</w:t>
      </w:r>
      <w:r w:rsidR="008D79EB">
        <w:rPr>
          <w:rFonts w:ascii="Cambria Math" w:hAnsi="Cambria Math"/>
        </w:rPr>
        <w:t xml:space="preserve"> private</w:t>
      </w:r>
      <w:r w:rsidR="00513E3B">
        <w:rPr>
          <w:rFonts w:ascii="Cambria Math" w:hAnsi="Cambria Math"/>
        </w:rPr>
        <w:t xml:space="preserve"> </w:t>
      </w:r>
      <w:r w:rsidR="00513E3B" w:rsidRPr="00513E3B">
        <w:rPr>
          <w:rFonts w:ascii="Courier New" w:hAnsi="Courier New" w:cs="Courier New"/>
        </w:rPr>
        <w:t>executePlans</w:t>
      </w:r>
      <w:r w:rsidR="00513E3B">
        <w:rPr>
          <w:rFonts w:ascii="Courier New" w:hAnsi="Courier New" w:cs="Courier New"/>
        </w:rPr>
        <w:t>(…)</w:t>
      </w:r>
      <w:r w:rsidR="00513E3B" w:rsidRPr="00513E3B">
        <w:rPr>
          <w:rFonts w:ascii="Cambria Math" w:hAnsi="Cambria Math"/>
        </w:rPr>
        <w:t>fun</w:t>
      </w:r>
      <w:r w:rsidR="00513E3B">
        <w:rPr>
          <w:rFonts w:ascii="Cambria Math" w:hAnsi="Cambria Math"/>
        </w:rPr>
        <w:t>c</w:t>
      </w:r>
      <w:r w:rsidR="00513E3B" w:rsidRPr="00513E3B">
        <w:rPr>
          <w:rFonts w:ascii="Cambria Math" w:hAnsi="Cambria Math"/>
        </w:rPr>
        <w:t>tion</w:t>
      </w:r>
      <w:r w:rsidR="00513E3B">
        <w:rPr>
          <w:rFonts w:ascii="Cambria Math" w:hAnsi="Cambria Math"/>
        </w:rPr>
        <w:t xml:space="preserve"> every timestep which acts like a listener for planned management action events. All actions scheduled for the current simulation time year, </w:t>
      </w:r>
      <w:r w:rsidR="009A714B">
        <w:rPr>
          <w:rFonts w:ascii="Cambria Math" w:hAnsi="Cambria Math"/>
        </w:rPr>
        <w:t>get</w:t>
      </w:r>
      <w:r w:rsidR="00513E3B">
        <w:rPr>
          <w:rFonts w:ascii="Cambria Math" w:hAnsi="Cambria Math"/>
        </w:rPr>
        <w:t xml:space="preserve"> executed. </w:t>
      </w:r>
      <w:r w:rsidR="0065054F">
        <w:rPr>
          <w:rFonts w:ascii="Cambria Math" w:hAnsi="Cambria Math"/>
        </w:rPr>
        <w:t xml:space="preserve">The </w:t>
      </w:r>
      <w:r w:rsidR="0065054F" w:rsidRPr="0033534C">
        <w:rPr>
          <w:rFonts w:ascii="Courier New" w:hAnsi="Courier New" w:cs="Courier New"/>
        </w:rPr>
        <w:t>RotationPeriod</w:t>
      </w:r>
      <w:r w:rsidR="0065054F">
        <w:rPr>
          <w:rFonts w:ascii="Courier New" w:hAnsi="Courier New" w:cs="Courier New"/>
        </w:rPr>
        <w:t xml:space="preserve">, </w:t>
      </w:r>
      <w:r w:rsidR="0065054F" w:rsidRPr="0033534C">
        <w:rPr>
          <w:rFonts w:ascii="Courier New" w:hAnsi="Courier New" w:cs="Courier New"/>
        </w:rPr>
        <w:t>Targets</w:t>
      </w:r>
      <w:r w:rsidR="0065054F">
        <w:rPr>
          <w:rFonts w:ascii="Courier New" w:hAnsi="Courier New" w:cs="Courier New"/>
        </w:rPr>
        <w:t xml:space="preserve">, </w:t>
      </w:r>
      <w:r w:rsidR="0065054F">
        <w:rPr>
          <w:rFonts w:ascii="Cambria Math" w:hAnsi="Cambria Math"/>
        </w:rPr>
        <w:t xml:space="preserve">and </w:t>
      </w:r>
      <w:r w:rsidR="0065054F" w:rsidRPr="0033534C">
        <w:rPr>
          <w:rFonts w:ascii="Courier New" w:hAnsi="Courier New" w:cs="Courier New"/>
        </w:rPr>
        <w:t>ActionManager</w:t>
      </w:r>
      <w:r w:rsidR="00AB7D35">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861E1D">
        <w:rPr>
          <w:rFonts w:ascii="Courier New" w:hAnsi="Courier New" w:cs="Courier New"/>
        </w:rPr>
        <w:t>Planner</w:t>
      </w:r>
      <w:r w:rsidR="00AB7D35" w:rsidRPr="00AB7D35">
        <w:rPr>
          <w:rFonts w:ascii="Cambria Math" w:hAnsi="Cambria Math"/>
        </w:rPr>
        <w:t xml:space="preserve"> object either directly or indirectly through the </w:t>
      </w:r>
      <w:r w:rsidR="00AB7D35" w:rsidRPr="00861E1D">
        <w:rPr>
          <w:rFonts w:ascii="Courier New" w:hAnsi="Courier New" w:cs="Courier New"/>
        </w:rPr>
        <w:t>Simulation</w:t>
      </w:r>
      <w:r w:rsidR="00AB7D35" w:rsidRPr="00AB7D35">
        <w:rPr>
          <w:rFonts w:ascii="Cambria Math" w:hAnsi="Cambria Math"/>
        </w:rPr>
        <w:t xml:space="preserve"> object to update </w:t>
      </w:r>
      <w:r w:rsidR="00861E1D" w:rsidRPr="00AB7D35">
        <w:rPr>
          <w:rFonts w:ascii="Cambria Math" w:hAnsi="Cambria Math"/>
        </w:rPr>
        <w:t xml:space="preserve">attributes </w:t>
      </w:r>
      <w:r w:rsidR="00861E1D" w:rsidRPr="00861E1D">
        <w:rPr>
          <w:rFonts w:ascii="Courier New" w:hAnsi="Courier New" w:cs="Courier New"/>
        </w:rPr>
        <w:t>rotationPeriod</w:t>
      </w:r>
      <w:r w:rsidR="00AB7D35" w:rsidRPr="00AB7D35">
        <w:rPr>
          <w:rFonts w:ascii="Cambria Math" w:hAnsi="Cambria Math"/>
        </w:rPr>
        <w:t xml:space="preserve">, </w:t>
      </w:r>
      <w:r w:rsidR="00AB7D35" w:rsidRPr="00861E1D">
        <w:rPr>
          <w:rFonts w:ascii="Courier New" w:hAnsi="Courier New" w:cs="Courier New"/>
        </w:rPr>
        <w:t>targets</w:t>
      </w:r>
      <w:r w:rsidR="00AB7D35" w:rsidRPr="00AB7D35">
        <w:rPr>
          <w:rFonts w:ascii="Cambria Math" w:hAnsi="Cambria Math"/>
        </w:rPr>
        <w:t xml:space="preserve">, and </w:t>
      </w:r>
      <w:r w:rsidR="00AB7D35" w:rsidRPr="00861E1D">
        <w:rPr>
          <w:rFonts w:ascii="Courier New" w:hAnsi="Courier New" w:cs="Courier New"/>
        </w:rPr>
        <w:t>incomeDependency</w:t>
      </w:r>
      <w:r w:rsidR="00AB7D35" w:rsidRPr="00AB7D35">
        <w:rPr>
          <w:rFonts w:ascii="Cambria Math" w:hAnsi="Cambria Math"/>
        </w:rPr>
        <w:t xml:space="preserve"> to reflect learner inputs.</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4356EE42" w14:textId="432B36B0" w:rsidR="00274392" w:rsidRDefault="00C42F5F" w:rsidP="00632140">
      <w:pPr>
        <w:spacing w:after="240" w:line="276" w:lineRule="auto"/>
        <w:jc w:val="both"/>
        <w:rPr>
          <w:rFonts w:ascii="Cambria Math" w:hAnsi="Cambria Math"/>
        </w:rPr>
      </w:pPr>
      <w:r w:rsidRPr="00C42F5F">
        <w:rPr>
          <w:rFonts w:ascii="Cambria Math" w:hAnsi="Cambria Math"/>
        </w:rPr>
        <w:t>An object of this class comprises environmental conditions of the simulation, including atmosphere, land, and carbon reservoirs</w:t>
      </w:r>
      <w:r w:rsidR="00487722">
        <w:rPr>
          <w:rFonts w:ascii="Cambria Math" w:hAnsi="Cambria Math"/>
        </w:rPr>
        <w:t xml:space="preserve"> </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487722" w:rsidRPr="005A6397">
        <w:rPr>
          <w:rFonts w:ascii="Courier New" w:hAnsi="Courier New" w:cs="Courier New"/>
        </w:rPr>
        <w:t xml:space="preserve"> </w:t>
      </w:r>
      <w:r w:rsidR="00487722">
        <w:rPr>
          <w:rFonts w:ascii="Cambria Math" w:hAnsi="Cambria Math"/>
        </w:rPr>
        <w:t>(starting values loaded from environment file containing all Input Variables</w:t>
      </w:r>
      <w:r w:rsidR="005A6397">
        <w:rPr>
          <w:rFonts w:ascii="Cambria Math" w:hAnsi="Cambria Math"/>
        </w:rPr>
        <w:t>)</w:t>
      </w:r>
      <w:r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Objects of the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classes leverage these functions to add or remove carbon from </w:t>
      </w:r>
      <w:r w:rsidR="005A6397">
        <w:rPr>
          <w:rFonts w:ascii="Cambria Math" w:hAnsi="Cambria Math"/>
        </w:rPr>
        <w:t>reservoirs</w:t>
      </w:r>
      <w:r w:rsidR="00783450">
        <w:rPr>
          <w:rFonts w:ascii="Cambria Math" w:hAnsi="Cambria Math"/>
        </w:rPr>
        <w:t>.</w:t>
      </w:r>
    </w:p>
    <w:p w14:paraId="2993F616" w14:textId="067FE764" w:rsidR="007D4FE4" w:rsidRDefault="007D4FE4" w:rsidP="00632140">
      <w:pPr>
        <w:spacing w:after="240" w:line="276" w:lineRule="auto"/>
        <w:jc w:val="both"/>
        <w:rPr>
          <w:rFonts w:ascii="Cambria Math" w:hAnsi="Cambria Math"/>
        </w:rPr>
      </w:pPr>
      <w:r>
        <w:rPr>
          <w:rFonts w:ascii="Cambria Math" w:hAnsi="Cambria Math"/>
        </w:rPr>
        <w:t xml:space="preserve">The public </w:t>
      </w:r>
      <w:r w:rsidRPr="001B4794">
        <w:rPr>
          <w:rFonts w:ascii="Consolas" w:hAnsi="Consolas" w:cs="Courier New"/>
        </w:rPr>
        <w:t>getAirCO2ppm()</w:t>
      </w:r>
      <w:r>
        <w:rPr>
          <w:rFonts w:ascii="Cambria Math" w:hAnsi="Cambria Math"/>
        </w:rPr>
        <w:t xml:space="preserve"> function defined in this class is an important one. It computes CO2 concentration in the air based on amount of carbon in the air reservoir </w:t>
      </w:r>
      <w:r w:rsidRPr="001B4794">
        <w:rPr>
          <w:rFonts w:ascii="Consolas" w:hAnsi="Consolas" w:cs="Courier New"/>
        </w:rPr>
        <w:t>carbon[air]</w:t>
      </w:r>
      <w:r>
        <w:rPr>
          <w:rFonts w:ascii="Cambria Math" w:hAnsi="Cambria Math"/>
        </w:rPr>
        <w:t xml:space="preserve"> </w:t>
      </w:r>
      <w:r w:rsidR="00A5095F">
        <w:rPr>
          <w:rFonts w:ascii="Cambria Math" w:hAnsi="Cambria Math"/>
        </w:rPr>
        <w:t xml:space="preserve">in grams </w:t>
      </w:r>
      <w:r>
        <w:rPr>
          <w:rFonts w:ascii="Cambria Math" w:hAnsi="Cambria Math"/>
        </w:rPr>
        <w:t xml:space="preserve">and mass of the atmosphere </w:t>
      </w:r>
      <w:r w:rsidRPr="001B4794">
        <w:rPr>
          <w:rFonts w:ascii="Consolas" w:hAnsi="Consolas" w:cs="Courier New"/>
        </w:rPr>
        <w:t>airMass</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 xml:space="preserve">Mass of carbon in the air is not the same as mass of CO2 in the air since CO2 has 2 Oxygen atoms in addition to a carbon atom. Thus, the </w:t>
      </w:r>
      <w:r w:rsidR="00A5095F" w:rsidRPr="001B4794">
        <w:rPr>
          <w:rFonts w:ascii="Consolas" w:hAnsi="Consolas" w:cs="Courier New"/>
        </w:rPr>
        <w:t>getAirCO2ppm()</w:t>
      </w:r>
      <w:r w:rsidR="00A5095F" w:rsidRPr="00A5095F">
        <w:rPr>
          <w:rFonts w:ascii="Cambria Math" w:hAnsi="Cambria Math"/>
        </w:rPr>
        <w:t>function calls another</w:t>
      </w:r>
      <w:r w:rsidR="00A5095F">
        <w:rPr>
          <w:rFonts w:ascii="Cambria Math" w:hAnsi="Cambria Math"/>
        </w:rPr>
        <w:t xml:space="preserve">, </w:t>
      </w:r>
      <w:r w:rsidR="00A5095F" w:rsidRPr="00A5095F">
        <w:rPr>
          <w:rFonts w:ascii="Cambria Math" w:hAnsi="Cambria Math"/>
        </w:rPr>
        <w:t>private</w:t>
      </w:r>
      <w:r w:rsidR="00A5095F">
        <w:rPr>
          <w:rFonts w:ascii="Courier New" w:hAnsi="Courier New" w:cs="Courier New"/>
        </w:rPr>
        <w:t xml:space="preserve"> </w:t>
      </w:r>
      <w:r w:rsidR="00A5095F" w:rsidRPr="001B4794">
        <w:rPr>
          <w:rFonts w:ascii="Consolas" w:hAnsi="Consolas" w:cs="Courier New"/>
        </w:rPr>
        <w:t>co2massFromCmass(carbon[air])</w:t>
      </w:r>
      <w:r w:rsidR="00A5095F" w:rsidRPr="00A5095F">
        <w:rPr>
          <w:rFonts w:ascii="Cambria Math" w:hAnsi="Cambria Math"/>
        </w:rPr>
        <w:t xml:space="preserve"> function defined in this class to compute mass of CO2 based on mass of C in the air </w:t>
      </w:r>
      <w:r w:rsidR="005E07AD">
        <w:rPr>
          <w:rFonts w:ascii="Cambria Math" w:hAnsi="Cambria Math"/>
        </w:rPr>
        <w:t xml:space="preserve">and molar mass of CO2 </w:t>
      </w:r>
      <w:r w:rsidR="00A5095F" w:rsidRPr="00A5095F">
        <w:rPr>
          <w:rFonts w:ascii="Cambria Math" w:hAnsi="Cambria Math"/>
        </w:rPr>
        <w:t>assuming t</w:t>
      </w:r>
      <w:r w:rsidR="00A5095F">
        <w:rPr>
          <w:rFonts w:ascii="Cambria Math" w:hAnsi="Cambria Math"/>
        </w:rPr>
        <w:t>hat all carbon in the air is present as CO2 for simplicity.</w:t>
      </w:r>
      <w:r w:rsidR="00F42D24">
        <w:rPr>
          <w:rFonts w:ascii="Cambria Math" w:hAnsi="Cambria Math"/>
        </w:rPr>
        <w:t xml:space="preserve"> Following code snippets illustrate this.</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6557EE30" w14:textId="25ED3A7C"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Computes the concentration of CO2 in the air given</w:t>
      </w:r>
    </w:p>
    <w:p w14:paraId="79598B17" w14:textId="460E8AF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r>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6A9955"/>
          <w:kern w:val="0"/>
          <w:sz w:val="21"/>
          <w:szCs w:val="21"/>
          <w:lang w:val="en-US"/>
          <w14:ligatures w14:val="none"/>
        </w:rPr>
        <w:t>mass of Carbon in the Air.</w:t>
      </w:r>
    </w:p>
    <w:p w14:paraId="7B39E185" w14:textId="1E3CAE2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p>
    <w:p w14:paraId="768DA85E" w14:textId="18F2AB1F"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parts per million (ppm).</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658C686B" w14:textId="3CEA091C"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04A64397"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04412793" w14:textId="02C4E0E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Given mass of carbon, returns that of CO2</w:t>
      </w:r>
    </w:p>
    <w:p w14:paraId="29A26BAB" w14:textId="0C515F5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carbon is found in the form of</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2C0F543B" w14:textId="3FD7766B" w:rsidR="001B4794"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which keeps track of the amount of carbon in grams currently set to be released into the air from the fossil fuel reservoir per year, emulating anthropogenic fossil fuel usage. </w:t>
      </w:r>
      <w:r w:rsidR="00E41D92">
        <w:rPr>
          <w:rFonts w:ascii="Cambria Math" w:hAnsi="Cambria Math"/>
        </w:rPr>
        <w:t xml:space="preserve">Initially, this variable was a public attribute declared within the constructor </w:t>
      </w:r>
      <w:r w:rsidR="002E2A54">
        <w:rPr>
          <w:rFonts w:ascii="Cambria Math" w:hAnsi="Cambria Math"/>
        </w:rPr>
        <w:t xml:space="preserve">as </w:t>
      </w:r>
      <w:r w:rsidR="00E41D92" w:rsidRPr="00E41D92">
        <w:rPr>
          <w:rFonts w:ascii="Consolas" w:hAnsi="Consolas"/>
        </w:rPr>
        <w:t xml:space="preserve">export default class Environment </w:t>
      </w:r>
      <w:r w:rsidR="004B2EAC" w:rsidRPr="00E41D92">
        <w:rPr>
          <w:rFonts w:ascii="Consolas" w:hAnsi="Consolas"/>
        </w:rPr>
        <w:t>{constructor</w:t>
      </w:r>
      <w:r w:rsidR="00E41D92" w:rsidRPr="00E41D92">
        <w:rPr>
          <w:rFonts w:ascii="Consolas" w:hAnsi="Consolas"/>
        </w:rPr>
        <w:t>(…) {let fossilFuelEmission = …}}</w:t>
      </w:r>
      <w:r w:rsidR="00E41D92" w:rsidRPr="00E41D92">
        <w:rPr>
          <w:rFonts w:ascii="Consolas" w:hAnsi="Consolas"/>
          <w:sz w:val="22"/>
          <w:szCs w:val="22"/>
        </w:rPr>
        <w:t>.</w:t>
      </w:r>
      <w:r w:rsidR="00E41D92" w:rsidRPr="00E41D92">
        <w:rPr>
          <w:rFonts w:ascii="Cambria Math" w:hAnsi="Cambria Math"/>
          <w:sz w:val="22"/>
          <w:szCs w:val="22"/>
        </w:rPr>
        <w:t xml:space="preserve"> </w:t>
      </w:r>
      <w:r w:rsidR="00E41D92">
        <w:rPr>
          <w:rFonts w:ascii="Cambria Math" w:hAnsi="Cambria Math"/>
        </w:rPr>
        <w:t>Later, it was changed to be a public “static” variable by declaring it outside the constructor</w:t>
      </w:r>
      <w:r w:rsidR="002E2A54">
        <w:rPr>
          <w:rFonts w:ascii="Cambria Math" w:hAnsi="Cambria Math"/>
        </w:rPr>
        <w:t xml:space="preserve"> as </w:t>
      </w:r>
      <w:r w:rsidR="002E2A54" w:rsidRPr="00E41D92">
        <w:rPr>
          <w:rFonts w:ascii="Consolas" w:hAnsi="Consolas"/>
        </w:rPr>
        <w:t xml:space="preserve">export default class Environment </w:t>
      </w:r>
      <w:r w:rsidR="004B2EAC" w:rsidRPr="00E41D92">
        <w:rPr>
          <w:rFonts w:ascii="Consolas" w:hAnsi="Consolas"/>
        </w:rPr>
        <w:t>{static</w:t>
      </w:r>
      <w:r w:rsidR="00A54174" w:rsidRPr="00A54174">
        <w:rPr>
          <w:rFonts w:ascii="Consolas" w:hAnsi="Consolas"/>
        </w:rPr>
        <w:t xml:space="preserve"> fossilFuelEmission </w:t>
      </w:r>
      <w:r w:rsidR="00A54174">
        <w:rPr>
          <w:rFonts w:ascii="Consolas" w:hAnsi="Consolas"/>
        </w:rPr>
        <w:t xml:space="preserve">= </w:t>
      </w:r>
      <w:r w:rsidR="004B2EAC">
        <w:rPr>
          <w:rFonts w:ascii="Consolas" w:hAnsi="Consolas"/>
        </w:rPr>
        <w:t xml:space="preserve">… </w:t>
      </w:r>
      <w:r w:rsidR="002E2A54" w:rsidRPr="00E41D92">
        <w:rPr>
          <w:rFonts w:ascii="Consolas" w:hAnsi="Consolas"/>
        </w:rPr>
        <w:t>constructor(…) {</w:t>
      </w:r>
      <w:r w:rsidR="002E2A54">
        <w:rPr>
          <w:rFonts w:ascii="Consolas" w:hAnsi="Consolas"/>
        </w:rPr>
        <w:t>…</w:t>
      </w:r>
      <w:r w:rsidR="002E2A54" w:rsidRPr="00E41D92">
        <w:rPr>
          <w:rFonts w:ascii="Consolas" w:hAnsi="Consolas"/>
        </w:rPr>
        <w:t>}}</w:t>
      </w:r>
      <w:r w:rsidR="00B30088">
        <w:rPr>
          <w:rFonts w:ascii="Consolas" w:hAnsi="Consolas"/>
        </w:rPr>
        <w:t xml:space="preserve">. </w:t>
      </w:r>
      <w:r w:rsidR="00B30088" w:rsidRPr="00B30088">
        <w:rPr>
          <w:rFonts w:ascii="Cambria Math" w:hAnsi="Cambria Math"/>
        </w:rPr>
        <w:t>This is becau</w:t>
      </w:r>
      <w:r w:rsidR="00B30088">
        <w:rPr>
          <w:rFonts w:ascii="Cambria Math" w:hAnsi="Cambria Math"/>
        </w:rPr>
        <w:t xml:space="preserve">se when the simulation is reset to year 0, the environment object is recreated. Value of </w:t>
      </w:r>
      <w:r w:rsidR="00B30088" w:rsidRPr="00421578">
        <w:rPr>
          <w:rFonts w:ascii="Consolas" w:hAnsi="Consolas"/>
        </w:rPr>
        <w:t>fossilFuelEmission</w:t>
      </w:r>
      <w:r w:rsidR="00B30088">
        <w:rPr>
          <w:rFonts w:ascii="Cambria Math" w:hAnsi="Cambria Math"/>
        </w:rPr>
        <w:t xml:space="preserve"> may be changed by the user. It is a decision that the user makes. When a preexisting Environment object is replaced with a new one, all its public variables are re-initialized with default values. This would mean that the user needs to re-enter the </w:t>
      </w:r>
      <w:r w:rsidR="00B30088" w:rsidRPr="00421578">
        <w:rPr>
          <w:rFonts w:ascii="Consolas" w:hAnsi="Consolas"/>
        </w:rPr>
        <w:t>fossilFuelEmission</w:t>
      </w:r>
      <w:r w:rsidR="00B30088">
        <w:rPr>
          <w:rFonts w:ascii="Cambria Math" w:hAnsi="Cambria Math"/>
        </w:rPr>
        <w:t xml:space="preserve"> value every time they go to year 0 in the simulation. It is to avoid this that </w:t>
      </w:r>
      <w:r w:rsidR="00B30088" w:rsidRPr="00421578">
        <w:rPr>
          <w:rFonts w:ascii="Consolas" w:hAnsi="Consolas"/>
        </w:rPr>
        <w:t>fossilFuelEmission</w:t>
      </w:r>
      <w:r w:rsidR="00B30088">
        <w:rPr>
          <w:rFonts w:ascii="Cambria Math" w:hAnsi="Cambria Math"/>
        </w:rPr>
        <w:t xml:space="preserve"> was made a “static” public variable. Unlike public i</w:t>
      </w:r>
      <w:r w:rsidR="00B30088" w:rsidRPr="00B30088">
        <w:rPr>
          <w:rFonts w:ascii="Cambria Math" w:hAnsi="Cambria Math"/>
        </w:rPr>
        <w:t xml:space="preserve">nstance variables </w:t>
      </w:r>
      <w:r w:rsidR="00B30088">
        <w:rPr>
          <w:rFonts w:ascii="Cambria Math" w:hAnsi="Cambria Math"/>
        </w:rPr>
        <w:t xml:space="preserve">that </w:t>
      </w:r>
      <w:r w:rsidR="00B30088" w:rsidRPr="00B30088">
        <w:rPr>
          <w:rFonts w:ascii="Cambria Math" w:hAnsi="Cambria Math"/>
        </w:rPr>
        <w:t xml:space="preserve">get created and destroyed along with each instance </w:t>
      </w:r>
      <w:r w:rsidR="00B30088">
        <w:rPr>
          <w:rFonts w:ascii="Cambria Math" w:hAnsi="Cambria Math"/>
        </w:rPr>
        <w:t xml:space="preserve">or object </w:t>
      </w:r>
      <w:r w:rsidR="00B30088" w:rsidRPr="00B30088">
        <w:rPr>
          <w:rFonts w:ascii="Cambria Math" w:hAnsi="Cambria Math"/>
        </w:rPr>
        <w:t xml:space="preserve">of </w:t>
      </w:r>
      <w:r w:rsidR="00B30088">
        <w:rPr>
          <w:rFonts w:ascii="Cambria Math" w:hAnsi="Cambria Math"/>
        </w:rPr>
        <w:t>a</w:t>
      </w:r>
      <w:r w:rsidR="00B30088" w:rsidRPr="00B30088">
        <w:rPr>
          <w:rFonts w:ascii="Cambria Math" w:hAnsi="Cambria Math"/>
        </w:rPr>
        <w:t xml:space="preserve"> class</w:t>
      </w:r>
      <w:r w:rsidR="00B30088">
        <w:rPr>
          <w:rFonts w:ascii="Cambria Math" w:hAnsi="Cambria Math"/>
        </w:rPr>
        <w:t xml:space="preserve">, </w:t>
      </w:r>
      <w:r w:rsidR="00B30088" w:rsidRPr="00B30088">
        <w:rPr>
          <w:rFonts w:ascii="Cambria Math" w:hAnsi="Cambria Math"/>
        </w:rPr>
        <w:t xml:space="preserve">static variables will </w:t>
      </w:r>
      <w:r w:rsidR="00B30088">
        <w:rPr>
          <w:rFonts w:ascii="Cambria Math" w:hAnsi="Cambria Math"/>
        </w:rPr>
        <w:t>retain their</w:t>
      </w:r>
      <w:r w:rsidR="00B30088" w:rsidRPr="00B30088">
        <w:rPr>
          <w:rFonts w:ascii="Cambria Math" w:hAnsi="Cambria Math"/>
        </w:rPr>
        <w:t xml:space="preserve"> value as long as there is at least one object of that class in the program</w:t>
      </w:r>
      <w:r w:rsidR="00A45B70">
        <w:rPr>
          <w:rFonts w:ascii="Cambria Math" w:hAnsi="Cambria Math"/>
        </w:rPr>
        <w:t>.</w:t>
      </w:r>
      <w:r w:rsidR="00271775">
        <w:rPr>
          <w:rFonts w:ascii="Cambria Math" w:hAnsi="Cambria Math"/>
        </w:rPr>
        <w:t xml:space="preserve"> The </w:t>
      </w:r>
      <w:r w:rsidR="00271775" w:rsidRPr="00C53693">
        <w:rPr>
          <w:rFonts w:ascii="Consolas" w:hAnsi="Consolas"/>
        </w:rPr>
        <w:t>getFossilFuelEmission()</w:t>
      </w:r>
      <w:r w:rsidR="00271775">
        <w:rPr>
          <w:rFonts w:ascii="Cambria Math" w:hAnsi="Cambria Math"/>
        </w:rPr>
        <w:t xml:space="preserve"> and </w:t>
      </w:r>
      <w:r w:rsidR="00271775" w:rsidRPr="00C53693">
        <w:rPr>
          <w:rFonts w:ascii="Consolas" w:hAnsi="Consolas"/>
        </w:rPr>
        <w:t>setFossilFuelEmission(…)</w:t>
      </w:r>
      <w:r w:rsidR="00271775">
        <w:rPr>
          <w:rFonts w:ascii="Cambria Math" w:hAnsi="Cambria Math"/>
        </w:rPr>
        <w:t xml:space="preserve"> functions </w:t>
      </w:r>
      <w:r w:rsidR="00A9553C">
        <w:rPr>
          <w:rFonts w:ascii="Cambria Math" w:hAnsi="Cambria Math"/>
        </w:rPr>
        <w:t xml:space="preserve">in this Environment class are used by the </w:t>
      </w:r>
      <w:r w:rsidR="00A9553C" w:rsidRPr="00C53693">
        <w:rPr>
          <w:rFonts w:ascii="Consolas" w:hAnsi="Consolas"/>
        </w:rPr>
        <w:t>EmissionsFossilFuels</w:t>
      </w:r>
      <w:r w:rsidR="00A9553C">
        <w:rPr>
          <w:rFonts w:ascii="Cambria Math" w:hAnsi="Cambria Math"/>
        </w:rPr>
        <w:t xml:space="preserve"> React component through which learners both view and set current fossil fuel emission levels. </w:t>
      </w:r>
    </w:p>
    <w:p w14:paraId="1933B4DB" w14:textId="77777777"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implementation.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the fossil fuel usage by moving current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stored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21D9C23C" w:rsidR="004B2EAC" w:rsidRPr="00C42F5F" w:rsidRDefault="009250AF" w:rsidP="00632140">
      <w:pPr>
        <w:spacing w:before="240" w:after="240" w:line="276" w:lineRule="auto"/>
        <w:jc w:val="both"/>
        <w:rPr>
          <w:rFonts w:ascii="Cambria Math" w:hAnsi="Cambria Math"/>
        </w:rPr>
      </w:pPr>
      <w:r>
        <w:rPr>
          <w:rFonts w:ascii="Cambria Math" w:hAnsi="Cambria Math"/>
        </w:rPr>
        <w:t xml:space="preserve">An Environment object in </w:t>
      </w:r>
      <w:r w:rsidR="00FD472C">
        <w:rPr>
          <w:rFonts w:ascii="Cambria Math" w:hAnsi="Cambria Math"/>
        </w:rPr>
        <w:t xml:space="preserve">a key component in </w:t>
      </w:r>
      <w:r>
        <w:rPr>
          <w:rFonts w:ascii="Cambria Math" w:hAnsi="Cambria Math"/>
        </w:rPr>
        <w:t xml:space="preserve">the ABS modelling carbon flow because it both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FD472C">
        <w:rPr>
          <w:rFonts w:ascii="Cambria Math" w:hAnsi="Cambria Math"/>
        </w:rPr>
        <w:t>in its time step update function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Pr>
          <w:rFonts w:ascii="Cambria Math" w:hAnsi="Cambria Math"/>
        </w:rPr>
        <w:t xml:space="preserve">and </w:t>
      </w:r>
      <w:r w:rsidR="00FD472C">
        <w:rPr>
          <w:rFonts w:ascii="Cambria Math" w:hAnsi="Cambria Math"/>
        </w:rPr>
        <w:t xml:space="preserve">is also the environment that other classes interact with since it </w:t>
      </w:r>
      <w:r>
        <w:rPr>
          <w:rFonts w:ascii="Cambria Math" w:hAnsi="Cambria Math"/>
        </w:rPr>
        <w:t xml:space="preserve">provides functions that other class objects can use to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Land</w:t>
      </w:r>
    </w:p>
    <w:p w14:paraId="44CEAE27" w14:textId="77777777" w:rsidR="007167B0" w:rsidRDefault="0026636E" w:rsidP="00632140">
      <w:pPr>
        <w:spacing w:line="276" w:lineRule="auto"/>
        <w:jc w:val="both"/>
        <w:rPr>
          <w:rFonts w:ascii="Cambria Math" w:hAnsi="Cambria Math"/>
        </w:rPr>
      </w:pPr>
      <w:r w:rsidRPr="000D51B4">
        <w:rPr>
          <w:rFonts w:ascii="Cambria Math" w:hAnsi="Cambria Math"/>
        </w:rPr>
        <w:t>An object of this class keeps track of content (tree or empty land) in the virtual forest.</w:t>
      </w:r>
      <w:r w:rsidR="000D51B4">
        <w:rPr>
          <w:rFonts w:ascii="Cambria Math" w:hAnsi="Cambria Math"/>
        </w:rPr>
        <w:t xml:space="preserve"> </w:t>
      </w:r>
      <w:r w:rsidR="007167B0">
        <w:rPr>
          <w:rFonts w:ascii="Cambria Math" w:hAnsi="Cambria Math"/>
        </w:rPr>
        <w:t>Its main responsibilities are as follows.</w:t>
      </w:r>
    </w:p>
    <w:p w14:paraId="1C9AF636" w14:textId="43215FF0" w:rsidR="00CE4199" w:rsidRPr="00EA5E84" w:rsidRDefault="007167B0" w:rsidP="00632140">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0D51B4" w:rsidRPr="00E16C09">
        <w:rPr>
          <w:rFonts w:ascii="Cambria Math" w:hAnsi="Cambria Math"/>
        </w:rPr>
        <w:t xml:space="preserve">The </w:t>
      </w:r>
      <w:r w:rsidR="000D51B4" w:rsidRPr="00E16C09">
        <w:rPr>
          <w:rFonts w:ascii="Consolas" w:hAnsi="Consolas"/>
        </w:rPr>
        <w:t>size</w:t>
      </w:r>
      <w:r w:rsidR="000D51B4" w:rsidRPr="00E16C09">
        <w:rPr>
          <w:rFonts w:ascii="Cambria Math" w:hAnsi="Cambria Math"/>
        </w:rPr>
        <w:t xml:space="preserve"> attribute stores predefined no. of rows</w:t>
      </w:r>
      <w:r w:rsidR="00B950B8" w:rsidRPr="00E16C09">
        <w:rPr>
          <w:rFonts w:ascii="Cambria Math" w:hAnsi="Cambria Math"/>
        </w:rPr>
        <w:t xml:space="preserve"> (6)</w:t>
      </w:r>
      <w:r w:rsidR="000D51B4" w:rsidRPr="00E16C09">
        <w:rPr>
          <w:rFonts w:ascii="Cambria Math" w:hAnsi="Cambria Math"/>
        </w:rPr>
        <w:t xml:space="preserve"> and columns</w:t>
      </w:r>
      <w:r w:rsidR="00B950B8" w:rsidRPr="00E16C09">
        <w:rPr>
          <w:rFonts w:ascii="Cambria Math" w:hAnsi="Cambria Math"/>
        </w:rPr>
        <w:t xml:space="preserve"> (6)</w:t>
      </w:r>
      <w:r w:rsidR="000D51B4" w:rsidRPr="00E16C09">
        <w:rPr>
          <w:rFonts w:ascii="Cambria Math" w:hAnsi="Cambria Math"/>
        </w:rPr>
        <w:t xml:space="preserve"> that </w:t>
      </w:r>
      <w:r w:rsidR="00E16C09">
        <w:rPr>
          <w:rFonts w:ascii="Cambria Math" w:hAnsi="Cambria Math"/>
        </w:rPr>
        <w:t>form the grid structure of the</w:t>
      </w:r>
      <w:r w:rsidR="000D51B4" w:rsidRPr="00E16C09">
        <w:rPr>
          <w:rFonts w:ascii="Cambria Math" w:hAnsi="Cambria Math"/>
        </w:rPr>
        <w:t xml:space="preserve"> land</w:t>
      </w:r>
      <w:r w:rsidR="00B950B8" w:rsidRPr="00E16C09">
        <w:rPr>
          <w:rFonts w:ascii="Cambria Math" w:hAnsi="Cambria Math"/>
        </w:rPr>
        <w:t>.</w:t>
      </w:r>
    </w:p>
    <w:p w14:paraId="15AE1E61" w14:textId="1D59EE45" w:rsidR="00EA5E84" w:rsidRDefault="00EA5E84" w:rsidP="00632140">
      <w:pPr>
        <w:pStyle w:val="ListParagraph"/>
        <w:numPr>
          <w:ilvl w:val="0"/>
          <w:numId w:val="39"/>
        </w:numPr>
        <w:spacing w:line="276" w:lineRule="auto"/>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Pr="00EA5E84">
        <w:rPr>
          <w:rFonts w:ascii="Cambria Math" w:hAnsi="Cambria Math"/>
        </w:rPr>
        <w:t>The</w:t>
      </w:r>
      <w:r>
        <w:rPr>
          <w:rFonts w:ascii="Cambria Math" w:hAnsi="Cambria Math"/>
        </w:rPr>
        <w:t xml:space="preserve"> </w:t>
      </w:r>
      <w:r w:rsidRPr="00EA5E84">
        <w:rPr>
          <w:rFonts w:ascii="Consolas" w:hAnsi="Consolas"/>
        </w:rPr>
        <w:t>content</w:t>
      </w:r>
      <w:r w:rsidRPr="00EA5E84">
        <w:rPr>
          <w:rFonts w:ascii="Cambria Math" w:hAnsi="Cambria Math"/>
        </w:rPr>
        <w:t xml:space="preserve"> attribute holds information about the distribution of trees within the land. It </w:t>
      </w:r>
      <w:r>
        <w:rPr>
          <w:rFonts w:ascii="Cambria Math" w:hAnsi="Cambria Math"/>
        </w:rPr>
        <w:t>is</w:t>
      </w:r>
      <w:r w:rsidRPr="00EA5E84">
        <w:rPr>
          <w:rFonts w:ascii="Cambria Math" w:hAnsi="Cambria Math"/>
        </w:rPr>
        <w:t xml:space="preserve"> a 2D array where each element represents a grid cell and can either be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contain a </w:t>
      </w:r>
      <w:r w:rsidR="00884434">
        <w:rPr>
          <w:rFonts w:ascii="Cambria Math" w:hAnsi="Cambria Math"/>
        </w:rPr>
        <w:t xml:space="preserve">at most two </w:t>
      </w:r>
      <w:r w:rsidRPr="00EA5E84">
        <w:rPr>
          <w:rFonts w:ascii="Consolas" w:hAnsi="Consolas"/>
        </w:rPr>
        <w:t>Tree</w:t>
      </w:r>
      <w:r w:rsidRPr="00EA5E84">
        <w:rPr>
          <w:rFonts w:ascii="Cambria Math" w:hAnsi="Cambria Math"/>
        </w:rPr>
        <w:t xml:space="preserve"> object</w:t>
      </w:r>
      <w:r w:rsidR="00884434">
        <w:rPr>
          <w:rFonts w:ascii="Cambria Math" w:hAnsi="Cambria Math"/>
        </w:rPr>
        <w:t>s such that only one among them is alive</w:t>
      </w:r>
      <w:r w:rsidRPr="00EA5E84">
        <w:rPr>
          <w:rFonts w:ascii="Cambria Math" w:hAnsi="Cambria Math"/>
        </w:rPr>
        <w:t>.</w:t>
      </w:r>
      <w:r w:rsidR="001A1581">
        <w:rPr>
          <w:rFonts w:ascii="Cambria Math" w:hAnsi="Cambria Math"/>
        </w:rPr>
        <w:t xml:space="preserve"> Initially, each land [x, y] position could contain wither null or a single Tree object (dead/alive) only. This was abandoned for the current design because it allows a new tree to grow while a dead one is partially decayed. This behaviour was implemented in adherence to the suggestion from Dr. Caldararu and thereby better model real world plant behaviour.</w:t>
      </w:r>
    </w:p>
    <w:p w14:paraId="1BCDFFB5" w14:textId="04329420" w:rsidR="00DF6D85" w:rsidRPr="00DF6D85" w:rsidRDefault="007D7781" w:rsidP="00DF6D8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The </w:t>
      </w:r>
      <w:r w:rsidRPr="003D7884">
        <w:rPr>
          <w:rFonts w:ascii="Consolas" w:eastAsia="Times New Roman" w:hAnsi="Consolas" w:cs="Times New Roman"/>
          <w:kern w:val="0"/>
          <w:lang w:val="en-US"/>
          <w14:ligatures w14:val="none"/>
        </w:rPr>
        <w:t>plantTree(…)</w:t>
      </w:r>
      <w:r>
        <w:rPr>
          <w:rFonts w:ascii="Times New Roman" w:eastAsia="Times New Roman" w:hAnsi="Times New Roman" w:cs="Times New Roman"/>
          <w:kern w:val="0"/>
          <w:lang w:val="en-US"/>
          <w14:ligatures w14:val="none"/>
        </w:rPr>
        <w:t xml:space="preserve"> and </w:t>
      </w:r>
      <w:r w:rsidRPr="003D7884">
        <w:rPr>
          <w:rFonts w:ascii="Consolas" w:eastAsia="Times New Roman" w:hAnsi="Consolas" w:cs="Times New Roman"/>
          <w:kern w:val="0"/>
          <w:lang w:val="en-US"/>
          <w14:ligatures w14:val="none"/>
        </w:rPr>
        <w:t>fellTree(…)</w:t>
      </w:r>
      <w:r>
        <w:rPr>
          <w:rFonts w:ascii="Times New Roman" w:eastAsia="Times New Roman" w:hAnsi="Times New Roman" w:cs="Times New Roman"/>
          <w:kern w:val="0"/>
          <w:lang w:val="en-US"/>
          <w14:ligatures w14:val="none"/>
        </w:rPr>
        <w:t xml:space="preserve"> function may be called to add or remove trees on the land. These functions are used by the Simulation class while executing forest management actions planned by the learner.</w:t>
      </w:r>
      <w:r w:rsidR="003D7884">
        <w:rPr>
          <w:rFonts w:ascii="Times New Roman" w:eastAsia="Times New Roman" w:hAnsi="Times New Roman" w:cs="Times New Roman"/>
          <w:kern w:val="0"/>
          <w:lang w:val="en-US"/>
          <w14:ligatures w14:val="none"/>
        </w:rPr>
        <w:t xml:space="preserve"> A tree can only be added if there exists a free spot on the land. The </w:t>
      </w:r>
      <w:r w:rsidR="003D7884" w:rsidRPr="003D7884">
        <w:rPr>
          <w:rFonts w:ascii="Consolas" w:eastAsia="Times New Roman" w:hAnsi="Consolas" w:cs="Times New Roman"/>
          <w:kern w:val="0"/>
          <w:lang w:val="en-US"/>
          <w14:ligatures w14:val="none"/>
        </w:rPr>
        <w:t>isLandFree(…)</w:t>
      </w:r>
      <w:r w:rsidR="003D7884">
        <w:rPr>
          <w:rFonts w:ascii="Times New Roman" w:eastAsia="Times New Roman" w:hAnsi="Times New Roman" w:cs="Times New Roman"/>
          <w:kern w:val="0"/>
          <w:lang w:val="en-US"/>
          <w14:ligatures w14:val="none"/>
        </w:rPr>
        <w:t xml:space="preserve"> function c</w:t>
      </w:r>
      <w:r w:rsidR="003D7884" w:rsidRPr="003D7884">
        <w:rPr>
          <w:rFonts w:ascii="Times New Roman" w:eastAsia="Times New Roman" w:hAnsi="Times New Roman" w:cs="Times New Roman"/>
          <w:kern w:val="0"/>
          <w:lang w:val="en-US"/>
          <w14:ligatures w14:val="none"/>
        </w:rPr>
        <w:t>hecks if a given spot on the land is free.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If the given position falls outside the size of the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land, then it is invalid and hence not free.</w:t>
      </w:r>
      <w:r w:rsidR="003D7884">
        <w:rPr>
          <w:rFonts w:ascii="Times New Roman" w:eastAsia="Times New Roman" w:hAnsi="Times New Roman" w:cs="Times New Roman"/>
          <w:kern w:val="0"/>
          <w:lang w:val="en-US"/>
          <w14:ligatures w14:val="none"/>
        </w:rPr>
        <w:t xml:space="preserve"> </w:t>
      </w:r>
    </w:p>
    <w:p w14:paraId="1599ACA4"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3F445F1D" w14:textId="2369316B" w:rsidR="007D7781" w:rsidRDefault="003D7884" w:rsidP="007D7781">
      <w:pPr>
        <w:pStyle w:val="ListParagraph"/>
        <w:spacing w:line="276" w:lineRule="auto"/>
        <w:ind w:left="360"/>
        <w:jc w:val="both"/>
        <w:rPr>
          <w:rFonts w:ascii="Times New Roman" w:eastAsia="Times New Roman" w:hAnsi="Times New Roman" w:cs="Times New Roman"/>
          <w:kern w:val="0"/>
          <w:lang w:val="en-US"/>
          <w14:ligatures w14:val="none"/>
        </w:rPr>
      </w:pPr>
      <w:r w:rsidRPr="003D7884">
        <w:rPr>
          <w:rFonts w:ascii="Times New Roman" w:eastAsia="Times New Roman" w:hAnsi="Times New Roman" w:cs="Times New Roman"/>
          <w:kern w:val="0"/>
          <w:lang w:val="en-US"/>
          <w14:ligatures w14:val="none"/>
        </w:rPr>
        <w:t>A spot on the land is considered free for</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planting if it is empty</w:t>
      </w:r>
      <w:r>
        <w:rPr>
          <w:rFonts w:ascii="Times New Roman" w:eastAsia="Times New Roman" w:hAnsi="Times New Roman" w:cs="Times New Roman"/>
          <w:kern w:val="0"/>
          <w:lang w:val="en-US"/>
          <w14:ligatures w14:val="none"/>
        </w:rPr>
        <w:t xml:space="preserve"> (</w:t>
      </w:r>
      <w:r w:rsidRPr="003D7884">
        <w:rPr>
          <w:rFonts w:ascii="Consolas" w:eastAsia="Times New Roman" w:hAnsi="Consolas" w:cs="Times New Roman"/>
          <w:kern w:val="0"/>
          <w:lang w:val="en-US"/>
          <w14:ligatures w14:val="none"/>
        </w:rPr>
        <w:t xml:space="preserve">content[x, y] = </w:t>
      </w:r>
      <w:r>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w:t>
      </w:r>
      <w:r w:rsidRPr="003D7884">
        <w:rPr>
          <w:rFonts w:ascii="Times New Roman" w:eastAsia="Times New Roman" w:hAnsi="Times New Roman" w:cs="Times New Roman"/>
          <w:kern w:val="0"/>
          <w:lang w:val="en-US"/>
          <w14:ligatures w14:val="none"/>
        </w:rPr>
        <w:t>.</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It is also considered to be free if there is only one decayed tree on it with a fraction of</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original max height remaining</w:t>
      </w:r>
      <w:r w:rsidR="00367F6F">
        <w:rPr>
          <w:rFonts w:ascii="Times New Roman" w:eastAsia="Times New Roman" w:hAnsi="Times New Roman" w:cs="Times New Roman"/>
          <w:kern w:val="0"/>
          <w:lang w:val="en-US"/>
          <w14:ligatures w14:val="none"/>
        </w:rPr>
        <w:t>.</w:t>
      </w:r>
      <w:r w:rsidR="00E62EAD">
        <w:rPr>
          <w:rFonts w:ascii="Times New Roman" w:eastAsia="Times New Roman" w:hAnsi="Times New Roman" w:cs="Times New Roman"/>
          <w:kern w:val="0"/>
          <w:lang w:val="en-US"/>
          <w14:ligatures w14:val="none"/>
        </w:rPr>
        <w:t xml:space="preserve"> At any point in the simulation, only the last added tree to the list of land contents in any spot is considered to be the active land component and will get displayed on screen. The </w:t>
      </w:r>
      <w:r w:rsidR="00E62EAD" w:rsidRPr="00E62EAD">
        <w:rPr>
          <w:rFonts w:ascii="Consolas" w:eastAsia="Times New Roman" w:hAnsi="Consolas" w:cs="Times New Roman"/>
          <w:kern w:val="0"/>
          <w:lang w:val="en-US"/>
          <w14:ligatures w14:val="none"/>
        </w:rPr>
        <w:t>getActiveLandContent()</w:t>
      </w:r>
      <w:r w:rsidR="00E62EAD">
        <w:rPr>
          <w:rFonts w:ascii="Consolas" w:eastAsia="Times New Roman" w:hAnsi="Consolas" w:cs="Times New Roman"/>
          <w:kern w:val="0"/>
          <w:lang w:val="en-US"/>
          <w14:ligatures w14:val="none"/>
        </w:rPr>
        <w:t xml:space="preserve"> </w:t>
      </w:r>
      <w:r w:rsidR="00E62EAD">
        <w:rPr>
          <w:rFonts w:ascii="Times New Roman" w:eastAsia="Times New Roman" w:hAnsi="Times New Roman" w:cs="Times New Roman"/>
          <w:kern w:val="0"/>
          <w:lang w:val="en-US"/>
          <w14:ligatures w14:val="none"/>
        </w:rPr>
        <w:t xml:space="preserve">function returns this the land spot’s active content. </w:t>
      </w:r>
      <w:r w:rsidR="00375BAE">
        <w:rPr>
          <w:rFonts w:ascii="Times New Roman" w:eastAsia="Times New Roman" w:hAnsi="Times New Roman" w:cs="Times New Roman"/>
          <w:kern w:val="0"/>
          <w:lang w:val="en-US"/>
          <w14:ligatures w14:val="none"/>
        </w:rPr>
        <w:t xml:space="preserve">If another tree exists on the land in addition to the active tree, then it is dead and </w:t>
      </w:r>
      <w:r w:rsidR="003E68D4">
        <w:rPr>
          <w:rFonts w:ascii="Times New Roman" w:eastAsia="Times New Roman" w:hAnsi="Times New Roman" w:cs="Times New Roman"/>
          <w:kern w:val="0"/>
          <w:lang w:val="en-US"/>
          <w14:ligatures w14:val="none"/>
        </w:rPr>
        <w:t xml:space="preserve">has partially decayed. It continues to </w:t>
      </w:r>
      <w:r w:rsidR="00375BAE">
        <w:rPr>
          <w:rFonts w:ascii="Times New Roman" w:eastAsia="Times New Roman" w:hAnsi="Times New Roman" w:cs="Times New Roman"/>
          <w:kern w:val="0"/>
          <w:lang w:val="en-US"/>
          <w14:ligatures w14:val="none"/>
        </w:rPr>
        <w:t>decay</w:t>
      </w:r>
      <w:r w:rsidR="003E68D4">
        <w:rPr>
          <w:rFonts w:ascii="Times New Roman" w:eastAsia="Times New Roman" w:hAnsi="Times New Roman" w:cs="Times New Roman"/>
          <w:kern w:val="0"/>
          <w:lang w:val="en-US"/>
          <w14:ligatures w14:val="none"/>
        </w:rPr>
        <w:t xml:space="preserve"> in the </w:t>
      </w:r>
      <w:r w:rsidR="005D4951">
        <w:rPr>
          <w:rFonts w:ascii="Times New Roman" w:eastAsia="Times New Roman" w:hAnsi="Times New Roman" w:cs="Times New Roman"/>
          <w:kern w:val="0"/>
          <w:lang w:val="en-US"/>
          <w14:ligatures w14:val="none"/>
        </w:rPr>
        <w:t>background but</w:t>
      </w:r>
      <w:r w:rsidR="003E68D4">
        <w:rPr>
          <w:rFonts w:ascii="Times New Roman" w:eastAsia="Times New Roman" w:hAnsi="Times New Roman" w:cs="Times New Roman"/>
          <w:kern w:val="0"/>
          <w:lang w:val="en-US"/>
          <w14:ligatures w14:val="none"/>
        </w:rPr>
        <w:t xml:space="preserve"> is</w:t>
      </w:r>
      <w:r w:rsidR="00375BAE">
        <w:rPr>
          <w:rFonts w:ascii="Times New Roman" w:eastAsia="Times New Roman" w:hAnsi="Times New Roman" w:cs="Times New Roman"/>
          <w:kern w:val="0"/>
          <w:lang w:val="en-US"/>
          <w14:ligatures w14:val="none"/>
        </w:rPr>
        <w:t xml:space="preserve"> not displayed on screen</w:t>
      </w:r>
      <w:r w:rsidR="003E68D4">
        <w:rPr>
          <w:rFonts w:ascii="Times New Roman" w:eastAsia="Times New Roman" w:hAnsi="Times New Roman" w:cs="Times New Roman"/>
          <w:kern w:val="0"/>
          <w:lang w:val="en-US"/>
          <w14:ligatures w14:val="none"/>
        </w:rPr>
        <w:t>. Only the live tree is displayed on screen as this is what the learner can interact with (it is not possible to chop, fell, or execute any other action on decaying trees).</w:t>
      </w:r>
    </w:p>
    <w:p w14:paraId="3FBBEB41"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68436187" w14:textId="3A22C721" w:rsidR="00591805" w:rsidRDefault="005261AC" w:rsidP="0059180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When the simulation is initialized, the land is empty. Seedlings are planted as part of the private </w:t>
      </w:r>
      <w:r w:rsidRPr="005261AC">
        <w:rPr>
          <w:rFonts w:ascii="Consolas" w:eastAsia="Times New Roman" w:hAnsi="Consolas" w:cs="Times New Roman"/>
          <w:kern w:val="0"/>
          <w:lang w:val="en-US"/>
          <w14:ligatures w14:val="none"/>
        </w:rPr>
        <w:t>initialize()</w:t>
      </w:r>
      <w:r>
        <w:rPr>
          <w:rFonts w:ascii="Times New Roman" w:eastAsia="Times New Roman" w:hAnsi="Times New Roman" w:cs="Times New Roman"/>
          <w:kern w:val="0"/>
          <w:lang w:val="en-US"/>
          <w14:ligatures w14:val="none"/>
        </w:rPr>
        <w:t xml:space="preserve"> function and allowed to grow and reproduce for 200 years. It is this 200-year-old forest that the learner sees when they view the world page for the first time. </w:t>
      </w:r>
      <w:r w:rsidR="00DF6D85">
        <w:rPr>
          <w:rFonts w:ascii="Times New Roman" w:eastAsia="Times New Roman" w:hAnsi="Times New Roman" w:cs="Times New Roman"/>
          <w:kern w:val="0"/>
          <w:lang w:val="en-US"/>
          <w14:ligatures w14:val="none"/>
        </w:rPr>
        <w:t>This emulate</w:t>
      </w:r>
      <w:r>
        <w:rPr>
          <w:rFonts w:ascii="Times New Roman" w:eastAsia="Times New Roman" w:hAnsi="Times New Roman" w:cs="Times New Roman"/>
          <w:kern w:val="0"/>
          <w:lang w:val="en-US"/>
          <w14:ligatures w14:val="none"/>
        </w:rPr>
        <w:t>s</w:t>
      </w:r>
      <w:r w:rsidR="00DF6D85">
        <w:rPr>
          <w:rFonts w:ascii="Times New Roman" w:eastAsia="Times New Roman" w:hAnsi="Times New Roman" w:cs="Times New Roman"/>
          <w:kern w:val="0"/>
          <w:lang w:val="en-US"/>
          <w14:ligatures w14:val="none"/>
        </w:rPr>
        <w:t xml:space="preserve"> how in the real world, most </w:t>
      </w:r>
      <w:r>
        <w:rPr>
          <w:rFonts w:ascii="Times New Roman" w:eastAsia="Times New Roman" w:hAnsi="Times New Roman" w:cs="Times New Roman"/>
          <w:kern w:val="0"/>
          <w:lang w:val="en-US"/>
          <w14:ligatures w14:val="none"/>
        </w:rPr>
        <w:t>forest owners</w:t>
      </w:r>
      <w:r w:rsidR="00DF6D85">
        <w:rPr>
          <w:rFonts w:ascii="Times New Roman" w:eastAsia="Times New Roman" w:hAnsi="Times New Roman" w:cs="Times New Roman"/>
          <w:kern w:val="0"/>
          <w:lang w:val="en-US"/>
          <w14:ligatures w14:val="none"/>
        </w:rPr>
        <w:t xml:space="preserve"> come into possession of </w:t>
      </w:r>
      <w:r>
        <w:rPr>
          <w:rFonts w:ascii="Times New Roman" w:eastAsia="Times New Roman" w:hAnsi="Times New Roman" w:cs="Times New Roman"/>
          <w:kern w:val="0"/>
          <w:lang w:val="en-US"/>
          <w14:ligatures w14:val="none"/>
        </w:rPr>
        <w:t>forest</w:t>
      </w:r>
      <w:r w:rsidR="00D16C12">
        <w:rPr>
          <w:rFonts w:ascii="Times New Roman" w:eastAsia="Times New Roman" w:hAnsi="Times New Roman" w:cs="Times New Roman"/>
          <w:kern w:val="0"/>
          <w:lang w:val="en-US"/>
          <w14:ligatures w14:val="none"/>
        </w:rPr>
        <w:t>s that has already existed for many years. The alternative would be to present learners with empty land and allow them to decide land composition (</w:t>
      </w:r>
      <w:r w:rsidR="00030E25">
        <w:rPr>
          <w:rFonts w:ascii="Times New Roman" w:eastAsia="Times New Roman" w:hAnsi="Times New Roman" w:cs="Times New Roman"/>
          <w:kern w:val="0"/>
          <w:lang w:val="en-US"/>
          <w14:ligatures w14:val="none"/>
        </w:rPr>
        <w:t xml:space="preserve">proportion of land occupied by seedlings and proportion of each species among those seedlings) and grow a forest from scratch through inoculating the land with seedlings through the plant management action.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 </w:instrTex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EN.CITE.DATA </w:instrText>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separate"/>
      </w:r>
      <w:r w:rsidR="00030E25">
        <w:rPr>
          <w:rFonts w:ascii="Times New Roman" w:eastAsia="Times New Roman" w:hAnsi="Times New Roman" w:cs="Times New Roman"/>
          <w:noProof/>
          <w:kern w:val="0"/>
          <w:lang w:val="en-US"/>
          <w14:ligatures w14:val="none"/>
        </w:rPr>
        <w:t>[3-5]</w:t>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t>.</w:t>
      </w:r>
      <w:r w:rsidR="00A7075F">
        <w:rPr>
          <w:rFonts w:ascii="Times New Roman" w:eastAsia="Times New Roman" w:hAnsi="Times New Roman" w:cs="Times New Roman"/>
          <w:kern w:val="0"/>
          <w:lang w:val="en-US"/>
          <w14:ligatures w14:val="none"/>
        </w:rPr>
        <w:t xml:space="preserve"> Due to randomness starting </w:t>
      </w:r>
      <w:r w:rsidR="00A7075F">
        <w:rPr>
          <w:rFonts w:ascii="Times New Roman" w:eastAsia="Times New Roman" w:hAnsi="Times New Roman" w:cs="Times New Roman"/>
          <w:kern w:val="0"/>
          <w:lang w:val="en-US"/>
          <w14:ligatures w14:val="none"/>
        </w:rPr>
        <w:lastRenderedPageBreak/>
        <w:t>seedling positions, each browser refresh yields a different land composition. Another random element is the order in which the time step update function of each tree on land is triggered as part of. This presented a challenge in that when learners move to the planner page and return back to the world page, composition of land would be different as it needs to be re-initialized given that webpages are by default, stateless. To overcome this issue, two global variables</w:t>
      </w:r>
      <w:r w:rsidR="00E37808">
        <w:rPr>
          <w:rFonts w:ascii="Times New Roman" w:eastAsia="Times New Roman" w:hAnsi="Times New Roman" w:cs="Times New Roman"/>
          <w:kern w:val="0"/>
          <w:lang w:val="en-US"/>
          <w14:ligatures w14:val="none"/>
        </w:rPr>
        <w:t xml:space="preserve"> (</w:t>
      </w:r>
      <w:r w:rsidR="00A7075F" w:rsidRPr="00A7075F">
        <w:rPr>
          <w:rFonts w:ascii="Times New Roman" w:eastAsia="Times New Roman" w:hAnsi="Times New Roman" w:cs="Times New Roman"/>
          <w:kern w:val="0"/>
          <w:lang w:val="en-US"/>
          <w14:ligatures w14:val="none"/>
        </w:rPr>
        <w:t>initSowPositions</w:t>
      </w:r>
      <w:r w:rsidR="00A7075F">
        <w:rPr>
          <w:rFonts w:ascii="Times New Roman" w:eastAsia="Times New Roman" w:hAnsi="Times New Roman" w:cs="Times New Roman"/>
          <w:kern w:val="0"/>
          <w:lang w:val="en-US"/>
          <w14:ligatures w14:val="none"/>
        </w:rPr>
        <w:t xml:space="preserve"> and </w:t>
      </w:r>
      <w:r w:rsidR="00A7075F" w:rsidRPr="00A7075F">
        <w:rPr>
          <w:rFonts w:ascii="Times New Roman" w:eastAsia="Times New Roman" w:hAnsi="Times New Roman" w:cs="Times New Roman"/>
          <w:kern w:val="0"/>
          <w:lang w:val="en-US"/>
          <w14:ligatures w14:val="none"/>
        </w:rPr>
        <w:t>timeStepOrder</w:t>
      </w:r>
      <w:r w:rsidR="00E37808">
        <w:rPr>
          <w:rFonts w:ascii="Times New Roman" w:eastAsia="Times New Roman" w:hAnsi="Times New Roman" w:cs="Times New Roman"/>
          <w:kern w:val="0"/>
          <w:lang w:val="en-US"/>
          <w14:ligatures w14:val="none"/>
        </w:rPr>
        <w:t>) were introduced to</w:t>
      </w:r>
      <w:r w:rsidR="00A7075F">
        <w:rPr>
          <w:rFonts w:ascii="Times New Roman" w:eastAsia="Times New Roman" w:hAnsi="Times New Roman" w:cs="Times New Roman"/>
          <w:kern w:val="0"/>
          <w:lang w:val="en-US"/>
          <w14:ligatures w14:val="none"/>
        </w:rPr>
        <w:t xml:space="preserve"> keep track of the positions at which starting seedlings were planted as part of initialization and the first random order in which tree ages were updated</w:t>
      </w:r>
      <w:r w:rsidR="00E37808">
        <w:rPr>
          <w:rFonts w:ascii="Times New Roman" w:eastAsia="Times New Roman" w:hAnsi="Times New Roman" w:cs="Times New Roman"/>
          <w:kern w:val="0"/>
          <w:lang w:val="en-US"/>
          <w14:ligatures w14:val="none"/>
        </w:rPr>
        <w:t>.</w:t>
      </w:r>
      <w:r w:rsidR="00E05BE1">
        <w:rPr>
          <w:rFonts w:ascii="Times New Roman" w:eastAsia="Times New Roman" w:hAnsi="Times New Roman" w:cs="Times New Roman"/>
          <w:kern w:val="0"/>
          <w:lang w:val="en-US"/>
          <w14:ligatures w14:val="none"/>
        </w:rPr>
        <w:t xml:space="preserve"> Now, each time the land is re-initialized, and 200 years’ worth of growth is computed upon the viewer navigating back to the world page from the landing page, the same starting composition and growth order from the first initialization stored in the global variables is followed to reproduce the same land state.</w:t>
      </w:r>
    </w:p>
    <w:p w14:paraId="5EFBE053" w14:textId="1A80F1D9" w:rsidR="00591805" w:rsidRPr="00591805" w:rsidRDefault="00591805" w:rsidP="00591805">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0E6B6D">
        <w:rPr>
          <w:rFonts w:ascii="Times New Roman" w:eastAsia="Times New Roman" w:hAnsi="Times New Roman" w:cs="Times New Roman"/>
          <w:kern w:val="0"/>
          <w:lang w:val="en-US"/>
          <w14:ligatures w14:val="none"/>
        </w:rPr>
        <w:t xml:space="preserve">In the real world, the soil naturally loses a certain portion of its carbon content to the air every year. The </w:t>
      </w:r>
      <w:r w:rsidR="00EE4B81" w:rsidRPr="00EE4B81">
        <w:rPr>
          <w:rFonts w:ascii="Consolas" w:eastAsia="Times New Roman" w:hAnsi="Consolas" w:cs="Times New Roman"/>
          <w:kern w:val="0"/>
          <w:lang w:val="en-US"/>
          <w14:ligatures w14:val="none"/>
        </w:rPr>
        <w:t>releaseCarbonFromSoil</w:t>
      </w:r>
      <w:r w:rsidR="00EE4B81">
        <w:rPr>
          <w:rFonts w:ascii="Consolas" w:eastAsia="Times New Roman" w:hAnsi="Consolas" w:cs="Times New Roman"/>
          <w:kern w:val="0"/>
          <w:lang w:val="en-US"/>
          <w14:ligatures w14:val="none"/>
        </w:rPr>
        <w:t>()</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The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class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object </w:t>
      </w:r>
      <w:r w:rsidR="00F150E5">
        <w:rPr>
          <w:rFonts w:ascii="Times New Roman" w:eastAsia="Times New Roman" w:hAnsi="Times New Roman" w:cs="Times New Roman"/>
          <w:kern w:val="0"/>
          <w:lang w:val="en-US"/>
          <w14:ligatures w14:val="none"/>
        </w:rPr>
        <w:t>and moves carbon between reservoirs.</w:t>
      </w:r>
    </w:p>
    <w:p w14:paraId="3AD75EC3" w14:textId="0736AF5C" w:rsidR="001B607C" w:rsidRPr="00EA5E84" w:rsidRDefault="001B607C" w:rsidP="00632140">
      <w:pPr>
        <w:pStyle w:val="ListParagraph"/>
        <w:numPr>
          <w:ilvl w:val="0"/>
          <w:numId w:val="39"/>
        </w:numPr>
        <w:spacing w:line="276" w:lineRule="auto"/>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C829F5">
        <w:rPr>
          <w:rFonts w:ascii="Cambria Math" w:hAnsi="Cambria Math"/>
        </w:rPr>
        <w:t xml:space="preserve">Computing biodiversity of the land based on content is a task </w:t>
      </w:r>
      <w:r w:rsidR="00C655F3">
        <w:rPr>
          <w:rFonts w:ascii="Cambria Math" w:hAnsi="Cambria Math"/>
        </w:rPr>
        <w:t>exclusive to the</w:t>
      </w:r>
      <w:r w:rsidR="00C829F5">
        <w:rPr>
          <w:rFonts w:ascii="Cambria Math" w:hAnsi="Cambria Math"/>
        </w:rPr>
        <w:t xml:space="preserve"> Land class object. The private </w:t>
      </w:r>
      <w:r w:rsidR="00C829F5">
        <w:rPr>
          <w:rFonts w:ascii="Consolas" w:hAnsi="Consolas"/>
        </w:rPr>
        <w:t>updateBioDiversity()</w:t>
      </w:r>
      <w:r w:rsidR="00C829F5">
        <w:rPr>
          <w:rFonts w:ascii="Cambria Math" w:hAnsi="Cambria Math"/>
        </w:rPr>
        <w:t xml:space="preserve"> function calls two private functions </w:t>
      </w:r>
      <w:r w:rsidR="00C829F5" w:rsidRPr="00C829F5">
        <w:rPr>
          <w:rFonts w:ascii="Consolas" w:hAnsi="Consolas"/>
        </w:rPr>
        <w:t>computeBiodiversityScore()</w:t>
      </w:r>
      <w:r w:rsidR="00C829F5" w:rsidRPr="00C829F5">
        <w:rPr>
          <w:rFonts w:ascii="Cambria Math" w:hAnsi="Cambria Math"/>
        </w:rPr>
        <w:t xml:space="preserve"> and </w:t>
      </w:r>
      <w:r w:rsidR="00C829F5" w:rsidRPr="00C829F5">
        <w:rPr>
          <w:rFonts w:ascii="Consolas" w:hAnsi="Consolas"/>
        </w:rPr>
        <w:t>computeBiodiversityCategory()</w:t>
      </w:r>
      <w:r w:rsidR="00C829F5">
        <w:rPr>
          <w:rFonts w:ascii="Cambria Math" w:hAnsi="Cambria Math"/>
        </w:rPr>
        <w:t xml:space="preserve"> that does this and computes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Pr>
          <w:rFonts w:ascii="Cambria Math" w:eastAsiaTheme="minorEastAsia" w:hAnsi="Cambria Math"/>
        </w:rPr>
        <w:fldChar w:fldCharType="begin"/>
      </w:r>
      <w:r w:rsidR="00C829F5">
        <w:rPr>
          <w:rFonts w:ascii="Cambria Math" w:eastAsiaTheme="minorEastAsia" w:hAnsi="Cambria Math"/>
        </w:rPr>
        <w:instrText xml:space="preserve"> REF _Ref173059203 \r \h </w:instrText>
      </w:r>
      <w:r w:rsidR="00632140">
        <w:rPr>
          <w:rFonts w:ascii="Cambria Math" w:eastAsiaTheme="minorEastAsia" w:hAnsi="Cambria Math"/>
        </w:rPr>
        <w:instrText xml:space="preserve"> \* MERGEFORMAT </w:instrText>
      </w:r>
      <w:r w:rsidR="00C829F5">
        <w:rPr>
          <w:rFonts w:ascii="Cambria Math" w:eastAsiaTheme="minorEastAsia" w:hAnsi="Cambria Math"/>
        </w:rPr>
      </w:r>
      <w:r w:rsidR="00C829F5">
        <w:rPr>
          <w:rFonts w:ascii="Cambria Math" w:eastAsiaTheme="minorEastAsia" w:hAnsi="Cambria Math"/>
        </w:rPr>
        <w:fldChar w:fldCharType="separate"/>
      </w:r>
      <w:r w:rsidR="00C829F5">
        <w:rPr>
          <w:rFonts w:ascii="Cambria Math" w:eastAsiaTheme="minorEastAsia" w:hAnsi="Cambria Math"/>
        </w:rPr>
        <w:t>3.4.1</w:t>
      </w:r>
      <w:r w:rsidR="00C829F5">
        <w:rPr>
          <w:rFonts w:ascii="Cambria Math" w:eastAsiaTheme="minorEastAsia" w:hAnsi="Cambria Math"/>
        </w:rPr>
        <w:fldChar w:fldCharType="end"/>
      </w:r>
      <w:r w:rsidR="00C829F5">
        <w:rPr>
          <w:rFonts w:ascii="Cambria Math" w:eastAsiaTheme="minorEastAsia" w:hAnsi="Cambria Math"/>
        </w:rPr>
        <w:t>.</w:t>
      </w:r>
      <w:r w:rsidR="00B101C3">
        <w:rPr>
          <w:rFonts w:ascii="Cambria Math" w:eastAsiaTheme="minorEastAsia" w:hAnsi="Cambria Math"/>
        </w:rPr>
        <w:t xml:space="preserve"> </w:t>
      </w:r>
      <m:oMath>
        <m:r>
          <w:rPr>
            <w:rFonts w:ascii="Cambria Math" w:eastAsiaTheme="minorEastAsia" w:hAnsi="Cambria Math"/>
          </w:rPr>
          <m:t>B</m:t>
        </m:r>
      </m:oMath>
      <w:r w:rsidR="00B101C3">
        <w:rPr>
          <w:rFonts w:ascii="Cambria Math" w:eastAsiaTheme="minorEastAsia" w:hAnsi="Cambria Math"/>
        </w:rPr>
        <w:t xml:space="preserve"> calculation requires counting no. of trees on land. This is facilitated by the </w:t>
      </w:r>
      <w:r w:rsidR="005872B7" w:rsidRPr="005872B7">
        <w:rPr>
          <w:rFonts w:ascii="Consolas" w:eastAsiaTheme="minorEastAsia" w:hAnsi="Consolas"/>
        </w:rPr>
        <w:t>Land</w:t>
      </w:r>
      <w:r w:rsidR="005872B7">
        <w:rPr>
          <w:rFonts w:ascii="Cambria Math" w:eastAsiaTheme="minorEastAsia" w:hAnsi="Cambria Math"/>
        </w:rPr>
        <w:t xml:space="preserve"> class’s </w:t>
      </w:r>
      <w:r w:rsidR="005872B7" w:rsidRPr="005872B7">
        <w:rPr>
          <w:rFonts w:ascii="Consolas" w:eastAsiaTheme="minorEastAsia" w:hAnsi="Consolas"/>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wherein relevant tree counts are retuned in an object of form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1575103A" w:rsidR="00EA5E84" w:rsidRPr="00591805" w:rsidRDefault="00591805" w:rsidP="00591805">
      <w:pPr>
        <w:pStyle w:val="ListParagraph"/>
        <w:numPr>
          <w:ilvl w:val="0"/>
          <w:numId w:val="39"/>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Pr="002E34D7">
        <w:rPr>
          <w:rFonts w:ascii="Consolas" w:eastAsia="Times New Roman" w:hAnsi="Consolas" w:cs="Times New Roman"/>
          <w:kern w:val="0"/>
          <w:lang w:val="en-US"/>
          <w14:ligatures w14:val="none"/>
        </w:rPr>
        <w:t>Land</w:t>
      </w:r>
      <w:r w:rsidRPr="002E34D7">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w:t>
      </w:r>
      <w:r w:rsidRPr="002E34D7">
        <w:rPr>
          <w:rFonts w:ascii="Consolas" w:eastAsia="Times New Roman" w:hAnsi="Consolas" w:cs="Times New Roman"/>
          <w:kern w:val="0"/>
          <w:lang w:val="en-US"/>
          <w14:ligatures w14:val="none"/>
        </w:rPr>
        <w:t>takeTimeStep()</w:t>
      </w:r>
      <w:r>
        <w:rPr>
          <w:rFonts w:ascii="Times New Roman" w:eastAsia="Times New Roman" w:hAnsi="Times New Roman" w:cs="Times New Roman"/>
          <w:kern w:val="0"/>
          <w:lang w:val="en-US"/>
          <w14:ligatures w14:val="none"/>
        </w:rPr>
        <w:t xml:space="preserve"> function implements time step update within the </w:t>
      </w:r>
      <w:r w:rsidRPr="00A7075F">
        <w:rPr>
          <w:rFonts w:ascii="Consolas" w:eastAsia="Times New Roman" w:hAnsi="Consolas" w:cs="Times New Roman"/>
          <w:kern w:val="0"/>
          <w:lang w:val="en-US"/>
          <w14:ligatures w14:val="none"/>
        </w:rPr>
        <w:t>Land</w:t>
      </w:r>
      <w:r>
        <w:rPr>
          <w:rFonts w:ascii="Times New Roman" w:eastAsia="Times New Roman" w:hAnsi="Times New Roman" w:cs="Times New Roman"/>
          <w:kern w:val="0"/>
          <w:lang w:val="en-US"/>
          <w14:ligatures w14:val="none"/>
        </w:rPr>
        <w:t xml:space="preserve"> class. It loops through every tree on land and triggers its aging to further propagate simulation time advancement through other world entities. Then, it moves a certain portion of carbon from the soil reservoir to the air reservoir to emulate how soil naturally loses some carbon to the atmosphere each year in the real world. Finally, computations updating the biodiversity score and category are performed.</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3E66108E" w14:textId="1CEAC265" w:rsidR="009001B3" w:rsidRDefault="00BB375E" w:rsidP="00BB375E">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within the forest simulation. It encapsulates </w:t>
      </w:r>
      <w:r w:rsidR="00FC7930" w:rsidRPr="005079DA">
        <w:rPr>
          <w:rFonts w:ascii="Consolas" w:hAnsi="Consolas"/>
        </w:rPr>
        <w:t>takeTimeStep()</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p>
    <w:p w14:paraId="4C83AF99" w14:textId="24764505" w:rsidR="00601A20" w:rsidRDefault="00601A20" w:rsidP="00BB375E">
      <w:pPr>
        <w:spacing w:before="240" w:after="240" w:line="276" w:lineRule="auto"/>
        <w:jc w:val="both"/>
        <w:rPr>
          <w:rFonts w:ascii="Cambria Math" w:hAnsi="Cambria Math"/>
        </w:rPr>
      </w:pPr>
      <w:r>
        <w:rPr>
          <w:rFonts w:ascii="Cambria Math" w:hAnsi="Cambria Math"/>
        </w:rPr>
        <w:t>Tree properties can be categorized as being related to identity (</w:t>
      </w:r>
      <w:r w:rsidRPr="00E15388">
        <w:rPr>
          <w:rFonts w:ascii="Consolas" w:hAnsi="Consolas"/>
        </w:rPr>
        <w:t>treeType</w:t>
      </w:r>
      <w:r>
        <w:rPr>
          <w:rFonts w:ascii="Cambria Math" w:hAnsi="Cambria Math"/>
        </w:rPr>
        <w:t xml:space="preserve">, </w:t>
      </w:r>
      <w:r w:rsidRPr="00E15388">
        <w:rPr>
          <w:rFonts w:ascii="Consolas" w:hAnsi="Consolas"/>
        </w:rPr>
        <w:t>position</w:t>
      </w:r>
      <w:r>
        <w:rPr>
          <w:rFonts w:ascii="Cambria Math" w:hAnsi="Cambria Math"/>
        </w:rPr>
        <w:t>), physical characteristics (</w:t>
      </w:r>
      <w:r w:rsidRPr="00E15388">
        <w:rPr>
          <w:rFonts w:ascii="Consolas" w:hAnsi="Consolas"/>
        </w:rPr>
        <w:t>height</w:t>
      </w:r>
      <w:r>
        <w:rPr>
          <w:rFonts w:ascii="Cambria Math" w:hAnsi="Cambria Math"/>
        </w:rPr>
        <w:t xml:space="preserve">, </w:t>
      </w:r>
      <w:r w:rsidRPr="00E15388">
        <w:rPr>
          <w:rFonts w:ascii="Consolas" w:hAnsi="Consolas"/>
        </w:rPr>
        <w:t>diameter</w:t>
      </w:r>
      <w:r>
        <w:rPr>
          <w:rFonts w:ascii="Cambria Math" w:hAnsi="Cambria Math"/>
        </w:rPr>
        <w:t xml:space="preserve">, </w:t>
      </w:r>
      <w:r w:rsidRPr="00E15388">
        <w:rPr>
          <w:rFonts w:ascii="Consolas" w:hAnsi="Consolas"/>
        </w:rPr>
        <w:t>heightMax</w:t>
      </w:r>
      <w:r>
        <w:rPr>
          <w:rFonts w:ascii="Cambria Math" w:hAnsi="Cambria Math"/>
        </w:rPr>
        <w:t xml:space="preserve">, </w:t>
      </w:r>
      <w:r w:rsidRPr="00E15388">
        <w:rPr>
          <w:rFonts w:ascii="Consolas" w:hAnsi="Consolas"/>
        </w:rPr>
        <w:t>diameterMax</w:t>
      </w:r>
      <w:r>
        <w:rPr>
          <w:rFonts w:ascii="Cambria Math" w:hAnsi="Cambria Math"/>
        </w:rPr>
        <w:t xml:space="preserve">, </w:t>
      </w:r>
      <w:r w:rsidRPr="00E15388">
        <w:rPr>
          <w:rFonts w:ascii="Consolas" w:hAnsi="Consolas"/>
        </w:rPr>
        <w:t>woodDensity</w:t>
      </w:r>
      <w:r>
        <w:rPr>
          <w:rFonts w:ascii="Cambria Math" w:hAnsi="Cambria Math"/>
        </w:rPr>
        <w:t>), growth (</w:t>
      </w:r>
      <w:r w:rsidRPr="00E15388">
        <w:rPr>
          <w:rFonts w:ascii="Consolas" w:hAnsi="Consolas"/>
        </w:rPr>
        <w:t>ghMax</w:t>
      </w:r>
      <w:r>
        <w:rPr>
          <w:rFonts w:ascii="Cambria Math" w:hAnsi="Cambria Math"/>
        </w:rPr>
        <w:t xml:space="preserve">, </w:t>
      </w:r>
      <w:r w:rsidRPr="00E15388">
        <w:rPr>
          <w:rFonts w:ascii="Consolas" w:hAnsi="Consolas"/>
        </w:rPr>
        <w:t>gdMax</w:t>
      </w:r>
      <w:r>
        <w:rPr>
          <w:rFonts w:ascii="Cambria Math" w:hAnsi="Cambria Math"/>
        </w:rPr>
        <w:t xml:space="preserve">, </w:t>
      </w:r>
      <w:r w:rsidRPr="00E15388">
        <w:rPr>
          <w:rFonts w:ascii="Consolas" w:hAnsi="Consolas"/>
        </w:rPr>
        <w:t>reproductionInterval</w:t>
      </w:r>
      <w:r>
        <w:rPr>
          <w:rFonts w:ascii="Cambria Math" w:hAnsi="Cambria Math"/>
        </w:rPr>
        <w:t xml:space="preserve">), </w:t>
      </w:r>
      <w:r w:rsidR="00E15388">
        <w:rPr>
          <w:rFonts w:ascii="Cambria Math" w:hAnsi="Cambria Math"/>
        </w:rPr>
        <w:t>e</w:t>
      </w:r>
      <w:r w:rsidRPr="00601A20">
        <w:rPr>
          <w:rFonts w:ascii="Cambria Math" w:hAnsi="Cambria Math"/>
        </w:rPr>
        <w:t xml:space="preserve">nvironmental </w:t>
      </w:r>
      <w:r w:rsidR="00E15388">
        <w:rPr>
          <w:rFonts w:ascii="Cambria Math" w:hAnsi="Cambria Math"/>
        </w:rPr>
        <w:t>i</w:t>
      </w:r>
      <w:r w:rsidRPr="00601A20">
        <w:rPr>
          <w:rFonts w:ascii="Cambria Math" w:hAnsi="Cambria Math"/>
        </w:rPr>
        <w:t>nteractions</w:t>
      </w:r>
      <w:r>
        <w:rPr>
          <w:rFonts w:ascii="Cambria Math" w:hAnsi="Cambria Math"/>
        </w:rPr>
        <w:t xml:space="preserve"> (</w:t>
      </w:r>
      <w:r w:rsidRPr="00E15388">
        <w:rPr>
          <w:rFonts w:ascii="Consolas" w:hAnsi="Consolas"/>
        </w:rPr>
        <w:t>stress</w:t>
      </w:r>
      <w:r>
        <w:rPr>
          <w:rFonts w:ascii="Cambria Math" w:hAnsi="Cambria Math"/>
        </w:rPr>
        <w:t xml:space="preserve">, </w:t>
      </w:r>
      <w:r w:rsidRPr="00E15388">
        <w:rPr>
          <w:rFonts w:ascii="Consolas" w:hAnsi="Consolas"/>
        </w:rPr>
        <w:t>airCO2ppm</w:t>
      </w:r>
      <w:r w:rsidRPr="00601A20">
        <w:rPr>
          <w:rFonts w:ascii="Cambria Math" w:hAnsi="Cambria Math"/>
        </w:rPr>
        <w:t xml:space="preserve">, </w:t>
      </w:r>
      <w:r w:rsidRPr="00E15388">
        <w:rPr>
          <w:rFonts w:ascii="Consolas" w:hAnsi="Consolas"/>
        </w:rPr>
        <w:t>tolerance</w:t>
      </w:r>
      <w:r w:rsidRPr="00E15388">
        <w:rPr>
          <w:rFonts w:ascii="Cambria Math" w:hAnsi="Cambria Math"/>
        </w:rPr>
        <w:t xml:space="preserve">, </w:t>
      </w:r>
      <w:r w:rsidRPr="00E15388">
        <w:rPr>
          <w:rFonts w:ascii="Consolas" w:hAnsi="Consolas"/>
        </w:rPr>
        <w:t>volumeDecay</w:t>
      </w:r>
      <w:r>
        <w:rPr>
          <w:rFonts w:ascii="Cambria Math" w:hAnsi="Cambria Math"/>
        </w:rPr>
        <w:t xml:space="preserve">) </w:t>
      </w:r>
      <w:r w:rsidRPr="00601A20">
        <w:rPr>
          <w:rFonts w:ascii="Cambria Math" w:hAnsi="Cambria Math"/>
        </w:rPr>
        <w:t xml:space="preserve">and </w:t>
      </w:r>
      <w:r>
        <w:rPr>
          <w:rFonts w:ascii="Cambria Math" w:hAnsi="Cambria Math"/>
        </w:rPr>
        <w:t>l</w:t>
      </w:r>
      <w:r w:rsidRPr="00601A20">
        <w:rPr>
          <w:rFonts w:ascii="Cambria Math" w:hAnsi="Cambria Math"/>
        </w:rPr>
        <w:t xml:space="preserve">ife </w:t>
      </w:r>
      <w:r>
        <w:rPr>
          <w:rFonts w:ascii="Cambria Math" w:hAnsi="Cambria Math"/>
        </w:rPr>
        <w:t>c</w:t>
      </w:r>
      <w:r w:rsidRPr="00601A20">
        <w:rPr>
          <w:rFonts w:ascii="Cambria Math" w:hAnsi="Cambria Math"/>
        </w:rPr>
        <w:t>ycle</w:t>
      </w:r>
      <w:r>
        <w:rPr>
          <w:rFonts w:ascii="Cambria Math" w:hAnsi="Cambria Math"/>
        </w:rPr>
        <w:t xml:space="preserve"> (</w:t>
      </w:r>
      <w:r w:rsidRPr="00E15388">
        <w:rPr>
          <w:rFonts w:ascii="Consolas" w:hAnsi="Consolas"/>
        </w:rPr>
        <w:t>lifeStages</w:t>
      </w:r>
      <w:r>
        <w:rPr>
          <w:rFonts w:ascii="Cambria Math" w:hAnsi="Cambria Math"/>
        </w:rPr>
        <w:t xml:space="preserve">, </w:t>
      </w:r>
      <w:r w:rsidRPr="00E15388">
        <w:rPr>
          <w:rFonts w:ascii="Consolas" w:hAnsi="Consolas"/>
        </w:rPr>
        <w:t>age</w:t>
      </w:r>
      <w:r>
        <w:rPr>
          <w:rFonts w:ascii="Cambria Math" w:hAnsi="Cambria Math"/>
        </w:rPr>
        <w:t xml:space="preserve">, </w:t>
      </w:r>
      <w:r w:rsidRPr="00E15388">
        <w:rPr>
          <w:rFonts w:ascii="Consolas" w:hAnsi="Consolas"/>
        </w:rPr>
        <w:t>ageMax</w:t>
      </w:r>
      <w:r>
        <w:rPr>
          <w:rFonts w:ascii="Cambria Math" w:hAnsi="Cambria Math"/>
        </w:rPr>
        <w:t>)</w:t>
      </w:r>
      <w:r w:rsidRPr="00601A20">
        <w:rPr>
          <w:rFonts w:ascii="Cambria Math" w:hAnsi="Cambria Math"/>
        </w:rPr>
        <w:t>.</w:t>
      </w:r>
    </w:p>
    <w:p w14:paraId="5DE05186" w14:textId="547BCC62" w:rsidR="006F4610" w:rsidRDefault="00FC7930" w:rsidP="00454656">
      <w:pPr>
        <w:spacing w:before="240" w:after="240" w:line="276" w:lineRule="auto"/>
        <w:jc w:val="both"/>
        <w:rPr>
          <w:rFonts w:ascii="Consolas" w:eastAsia="Times New Roman" w:hAnsi="Consolas" w:cs="Times New Roman"/>
          <w:color w:val="DCDCAA"/>
          <w:kern w:val="0"/>
          <w:sz w:val="21"/>
          <w:szCs w:val="21"/>
          <w:lang w:val="en-US"/>
          <w14:ligatures w14:val="none"/>
        </w:rPr>
      </w:pPr>
      <w:r>
        <w:rPr>
          <w:rFonts w:ascii="Cambria Math" w:hAnsi="Cambria Math"/>
        </w:rPr>
        <w:lastRenderedPageBreak/>
        <w:t xml:space="preserve">Arguably the most important function within the Tree class is </w:t>
      </w:r>
      <w:r w:rsidRPr="005079DA">
        <w:rPr>
          <w:rFonts w:ascii="Consolas" w:hAnsi="Consolas"/>
        </w:rPr>
        <w:t>getOlder()</w:t>
      </w:r>
      <w:r>
        <w:rPr>
          <w:rFonts w:ascii="Cambria Math" w:hAnsi="Cambria Math"/>
        </w:rPr>
        <w:t xml:space="preserve"> as this is the function that the Land class invokes in its </w:t>
      </w:r>
      <w:r w:rsidRPr="005079DA">
        <w:rPr>
          <w:rFonts w:ascii="Consolas" w:hAnsi="Consolas"/>
        </w:rPr>
        <w:t>takeTimeStep(</w:t>
      </w:r>
      <w:r w:rsidR="0063646B" w:rsidRPr="005079DA">
        <w:rPr>
          <w:rFonts w:ascii="Consolas" w:hAnsi="Consolas"/>
        </w:rPr>
        <w:t>)</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F66687" w:rsidRPr="007F31D7">
        <w:rPr>
          <w:rFonts w:ascii="Cambria Math" w:hAnsi="Cambria Math"/>
        </w:rPr>
        <w:t xml:space="preserve">This function 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such as aging, recovering from stress</w:t>
      </w:r>
      <w:r w:rsidR="00BF2FF3">
        <w:rPr>
          <w:rFonts w:ascii="Cambria Math" w:hAnsi="Cambria Math"/>
        </w:rPr>
        <w:t>,</w:t>
      </w:r>
      <w:r w:rsidR="002E782D">
        <w:rPr>
          <w:rFonts w:ascii="Cambria Math" w:hAnsi="Cambria Math"/>
        </w:rPr>
        <w:t xml:space="preserve"> </w:t>
      </w:r>
      <w:r w:rsidR="00524335">
        <w:rPr>
          <w:rFonts w:ascii="Cambria Math" w:hAnsi="Cambria Math"/>
        </w:rPr>
        <w:t>growing,</w:t>
      </w:r>
      <w:r w:rsidR="00BF2FF3">
        <w:rPr>
          <w:rFonts w:ascii="Cambria Math" w:hAnsi="Cambria Math"/>
        </w:rPr>
        <w:t xml:space="preserve"> or reproducing</w:t>
      </w:r>
      <w:r w:rsidR="002E782D">
        <w:rPr>
          <w:rFonts w:ascii="Cambria Math" w:hAnsi="Cambria Math"/>
        </w:rPr>
        <w:t xml:space="preserve"> if the tree is alive or the process of decaying</w:t>
      </w:r>
      <w:r w:rsidR="00524335">
        <w:rPr>
          <w:rFonts w:ascii="Cambria Math" w:hAnsi="Cambria Math"/>
        </w:rPr>
        <w:t>,</w:t>
      </w:r>
      <w:r w:rsidR="002E782D">
        <w:rPr>
          <w:rFonts w:ascii="Cambria Math" w:hAnsi="Cambria Math"/>
        </w:rPr>
        <w:t xml:space="preserve"> if </w:t>
      </w:r>
      <w:r w:rsidR="00BF2FF3">
        <w:rPr>
          <w:rFonts w:ascii="Cambria Math" w:hAnsi="Cambria Math"/>
        </w:rPr>
        <w:t>it is dead</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5A29A20F"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3C09E9">
        <w:rPr>
          <w:rFonts w:ascii="Cambria Math" w:hAnsi="Cambria Math"/>
          <w:noProof/>
        </w:rPr>
        <w:t>52</w:t>
      </w:r>
      <w:r w:rsidRPr="00454656">
        <w:rPr>
          <w:rFonts w:ascii="Cambria Math" w:hAnsi="Cambria Math"/>
        </w:rPr>
        <w:fldChar w:fldCharType="end"/>
      </w:r>
      <w:r w:rsidRPr="00454656">
        <w:rPr>
          <w:rFonts w:ascii="Cambria Math" w:hAnsi="Cambria Math"/>
        </w:rPr>
        <w:t>. Tree class growOlder() and composite functions.</w:t>
      </w:r>
    </w:p>
    <w:p w14:paraId="37E453C1" w14:textId="7355A01D" w:rsidR="00873A5F" w:rsidRDefault="00524335" w:rsidP="00A45FDD">
      <w:pPr>
        <w:spacing w:before="240" w:after="240" w:line="276" w:lineRule="auto"/>
        <w:jc w:val="both"/>
        <w:rPr>
          <w:rFonts w:ascii="Cambria Math" w:hAnsi="Cambria Math"/>
        </w:rPr>
      </w:pPr>
      <w:r w:rsidRPr="00A45FDD">
        <w:rPr>
          <w:rFonts w:ascii="Cambria Math" w:hAnsi="Cambria Math"/>
        </w:rPr>
        <w:t>Tre</w:t>
      </w:r>
      <w:r w:rsidR="00A45FDD" w:rsidRPr="00A45FDD">
        <w:rPr>
          <w:rFonts w:ascii="Cambria Math" w:hAnsi="Cambria Math"/>
        </w:rPr>
        <w:t>e</w:t>
      </w:r>
      <w:r w:rsidRPr="00A45FDD">
        <w:rPr>
          <w:rFonts w:ascii="Cambria Math" w:hAnsi="Cambria Math"/>
        </w:rPr>
        <w:t xml:space="preserve">s die when </w:t>
      </w:r>
      <w:r w:rsidRPr="00DE7607">
        <w:rPr>
          <w:rFonts w:ascii="Consolas" w:hAnsi="Consolas"/>
        </w:rPr>
        <w:t>stress</w:t>
      </w:r>
      <w:r w:rsidRPr="00A45FDD">
        <w:rPr>
          <w:rFonts w:ascii="Cambria Math" w:hAnsi="Cambria Math"/>
        </w:rPr>
        <w:t xml:space="preserve"> that they are under due to environmental conditions like too little or too much CO2 or </w:t>
      </w:r>
      <w:r w:rsidR="00A45FDD">
        <w:rPr>
          <w:rFonts w:ascii="Cambria Math" w:hAnsi="Cambria Math"/>
        </w:rPr>
        <w:t>stress due</w:t>
      </w:r>
      <w:r w:rsidRPr="00A45FDD">
        <w:rPr>
          <w:rFonts w:ascii="Cambria Math" w:hAnsi="Cambria Math"/>
        </w:rPr>
        <w:t xml:space="preserve"> to aging as they near their maximum age limit</w:t>
      </w:r>
      <w:r w:rsidR="00C7261F">
        <w:rPr>
          <w:rFonts w:ascii="Cambria Math" w:hAnsi="Cambria Math"/>
        </w:rPr>
        <w:t>,</w:t>
      </w:r>
      <w:r w:rsidR="00A45FDD">
        <w:rPr>
          <w:rFonts w:ascii="Cambria Math" w:hAnsi="Cambria Math"/>
        </w:rPr>
        <w:t xml:space="preserve"> exceeds 1</w:t>
      </w:r>
      <w:r w:rsidRPr="00A45FDD">
        <w:rPr>
          <w:rFonts w:ascii="Cambria Math" w:hAnsi="Cambria Math"/>
        </w:rPr>
        <w:t>.</w:t>
      </w:r>
      <w:r w:rsidR="00C7261F">
        <w:rPr>
          <w:rFonts w:ascii="Cambria Math" w:hAnsi="Cambria Math"/>
        </w:rPr>
        <w:t xml:space="preserve"> Each time per simulation time step when </w:t>
      </w:r>
      <w:r w:rsidR="00C7261F" w:rsidRPr="005079DA">
        <w:rPr>
          <w:rFonts w:ascii="Consolas" w:hAnsi="Consolas"/>
        </w:rPr>
        <w:t>getOlder()</w:t>
      </w:r>
      <w:r w:rsidR="00C7261F" w:rsidRPr="00C7261F">
        <w:rPr>
          <w:rFonts w:ascii="Cambria Math" w:hAnsi="Cambria Math"/>
        </w:rPr>
        <w:t xml:space="preserve"> execute</w:t>
      </w:r>
      <w:r w:rsidR="00C7261F">
        <w:rPr>
          <w:rFonts w:ascii="Cambria Math" w:hAnsi="Cambria Math"/>
        </w:rPr>
        <w:t xml:space="preserve">s, if the tree is alive, then </w:t>
      </w:r>
      <w:r w:rsidR="009E049B">
        <w:rPr>
          <w:rFonts w:ascii="Cambria Math" w:hAnsi="Cambria Math"/>
        </w:rPr>
        <w:t xml:space="preserve">its age is incremented by one and latest environmental and age related stress gets compounded to existing stress. Next, the live process is called. Here, trees recover from a portion of past stress at a rate proportional to remaining health via the private </w:t>
      </w:r>
      <w:r w:rsidR="009E049B" w:rsidRPr="00C93377">
        <w:rPr>
          <w:rFonts w:ascii="Consolas" w:hAnsi="Consolas"/>
        </w:rPr>
        <w:t>recover()</w:t>
      </w:r>
      <w:r w:rsidR="009E049B">
        <w:rPr>
          <w:rFonts w:ascii="Cambria Math" w:hAnsi="Cambria Math"/>
        </w:rPr>
        <w:t xml:space="preserve"> function. The private </w:t>
      </w:r>
      <w:r w:rsidR="009E049B" w:rsidRPr="00C93377">
        <w:rPr>
          <w:rFonts w:ascii="Consolas" w:hAnsi="Consolas"/>
        </w:rPr>
        <w:t>grow()</w:t>
      </w:r>
      <w:r w:rsidR="009E049B">
        <w:rPr>
          <w:rFonts w:ascii="Cambria Math" w:hAnsi="Cambria Math"/>
        </w:rPr>
        <w:t xml:space="preserve"> </w:t>
      </w:r>
      <w:r w:rsidR="00C221C2">
        <w:rPr>
          <w:rFonts w:ascii="Cambria Math" w:hAnsi="Cambria Math"/>
        </w:rPr>
        <w:t>function is important as this models the tree gaining volume</w:t>
      </w:r>
      <w:r w:rsidR="009E049B">
        <w:rPr>
          <w:rFonts w:ascii="Cambria Math" w:hAnsi="Cambria Math"/>
        </w:rPr>
        <w:t xml:space="preserve"> </w:t>
      </w:r>
      <w:r w:rsidR="00C221C2">
        <w:rPr>
          <w:rFonts w:ascii="Cambria Math" w:hAnsi="Cambria Math"/>
        </w:rPr>
        <w:t xml:space="preserve">and consequently moving carbon from the air to vegetation reservoir. The </w:t>
      </w:r>
      <w:r w:rsidR="00C221C2" w:rsidRPr="00C93377">
        <w:rPr>
          <w:rFonts w:ascii="Consolas" w:hAnsi="Consolas"/>
        </w:rPr>
        <w:t>grow()</w:t>
      </w:r>
      <w:r w:rsidR="00C221C2">
        <w:rPr>
          <w:rFonts w:ascii="Cambria Math" w:hAnsi="Cambria Math"/>
        </w:rPr>
        <w:t xml:space="preserve"> function leverages the private </w:t>
      </w:r>
      <w:r w:rsidR="00C221C2" w:rsidRPr="00C93377">
        <w:rPr>
          <w:rFonts w:ascii="Consolas" w:hAnsi="Consolas"/>
        </w:rPr>
        <w:t>processCarbon(…)</w:t>
      </w:r>
      <w:r w:rsidR="00C93377">
        <w:rPr>
          <w:rFonts w:ascii="Consolas" w:hAnsi="Consolas"/>
        </w:rPr>
        <w:t xml:space="preserve"> </w:t>
      </w:r>
      <w:r w:rsidR="00C221C2">
        <w:rPr>
          <w:rFonts w:ascii="Cambria Math" w:hAnsi="Cambria Math"/>
        </w:rPr>
        <w:t xml:space="preserve">function which interacts with the </w:t>
      </w:r>
      <w:r w:rsidR="00C221C2" w:rsidRPr="00C93377">
        <w:rPr>
          <w:rFonts w:ascii="Consolas" w:hAnsi="Consolas"/>
        </w:rPr>
        <w:t>Environment</w:t>
      </w:r>
      <w:r w:rsidR="00C221C2">
        <w:rPr>
          <w:rFonts w:ascii="Cambria Math" w:hAnsi="Cambria Math"/>
        </w:rPr>
        <w:t xml:space="preserve"> class through use of its </w:t>
      </w:r>
      <w:r w:rsidR="00C221C2" w:rsidRPr="00C93377">
        <w:rPr>
          <w:rFonts w:ascii="Consolas" w:hAnsi="Consolas"/>
        </w:rPr>
        <w:t>updateCarbon()</w:t>
      </w:r>
      <w:r w:rsidR="00C221C2">
        <w:rPr>
          <w:rFonts w:ascii="Cambria Math" w:hAnsi="Cambria Math"/>
        </w:rPr>
        <w:t xml:space="preserve"> function to move carbon from one reservoir to another. Trees pull </w:t>
      </w:r>
      <w:r w:rsidR="00C221C2" w:rsidRPr="00C221C2">
        <w:rPr>
          <w:rFonts w:ascii="Cambria Math" w:hAnsi="Cambria Math"/>
        </w:rPr>
        <w:t xml:space="preserve">carbon needed to build </w:t>
      </w:r>
      <w:r w:rsidR="00C221C2">
        <w:rPr>
          <w:rFonts w:ascii="Cambria Math" w:hAnsi="Cambria Math"/>
        </w:rPr>
        <w:t>growth</w:t>
      </w:r>
      <w:r w:rsidR="00C221C2" w:rsidRPr="00C221C2">
        <w:rPr>
          <w:rFonts w:ascii="Cambria Math" w:hAnsi="Cambria Math"/>
        </w:rPr>
        <w:t xml:space="preserve"> </w:t>
      </w:r>
      <w:r w:rsidR="00C221C2">
        <w:rPr>
          <w:rFonts w:ascii="Cambria Math" w:hAnsi="Cambria Math"/>
        </w:rPr>
        <w:t xml:space="preserve">volume from the air and move it into the vegetation reservoir to indicate its assimilation into tree </w:t>
      </w:r>
      <w:r w:rsidR="00C93377">
        <w:rPr>
          <w:rFonts w:ascii="Cambria Math" w:hAnsi="Cambria Math"/>
        </w:rPr>
        <w:t>biomass.</w:t>
      </w:r>
      <w:r w:rsidR="00C221C2" w:rsidRPr="00C221C2">
        <w:rPr>
          <w:rFonts w:ascii="Cambria Math" w:hAnsi="Cambria Math"/>
        </w:rPr>
        <w:t xml:space="preserve"> </w:t>
      </w:r>
      <w:r w:rsidR="00C221C2">
        <w:rPr>
          <w:rFonts w:ascii="Cambria Math" w:hAnsi="Cambria Math"/>
        </w:rPr>
        <w:t xml:space="preserve"> The </w:t>
      </w:r>
      <w:r w:rsidR="00C221C2" w:rsidRPr="00C93377">
        <w:rPr>
          <w:rFonts w:ascii="Consolas" w:hAnsi="Consolas"/>
        </w:rPr>
        <w:t>growth()</w:t>
      </w:r>
      <w:r w:rsidR="00C221C2">
        <w:rPr>
          <w:rFonts w:ascii="Cambria Math" w:hAnsi="Cambria Math"/>
        </w:rPr>
        <w:t xml:space="preserve"> function also triggers movement of carbon from </w:t>
      </w:r>
      <w:r w:rsidR="00B44484">
        <w:rPr>
          <w:rFonts w:ascii="Cambria Math" w:hAnsi="Cambria Math"/>
        </w:rPr>
        <w:t>the air reservoir into the soil reservoir to model carbon added to the soil as part of shed biomass that is replaced by the tree.</w:t>
      </w:r>
      <w:r w:rsidR="00C93377">
        <w:rPr>
          <w:rFonts w:ascii="Cambria Math" w:hAnsi="Cambria Math"/>
        </w:rPr>
        <w:t xml:space="preserve"> The </w:t>
      </w:r>
      <w:r w:rsidR="00C93377" w:rsidRPr="00C93377">
        <w:rPr>
          <w:rFonts w:ascii="Consolas" w:hAnsi="Consolas"/>
        </w:rPr>
        <w:t>processCarbon(…)</w:t>
      </w:r>
      <w:r w:rsidR="00C93377">
        <w:rPr>
          <w:rFonts w:ascii="Cambria Math" w:hAnsi="Cambria Math"/>
        </w:rPr>
        <w:t xml:space="preserve"> function essentially moves given volume of carbon from one reservoir to another. Amount of carbon transferred is multiplied by a scale factor = </w:t>
      </w:r>
      <w:r w:rsidR="00C93377" w:rsidRPr="00C93377">
        <w:rPr>
          <w:rFonts w:ascii="Cambria Math" w:hAnsi="Cambria Math"/>
        </w:rPr>
        <w:t>2.5e+8</w:t>
      </w:r>
      <w:r w:rsidR="00C93377">
        <w:rPr>
          <w:rFonts w:ascii="Cambria Math" w:hAnsi="Cambria Math"/>
        </w:rPr>
        <w:t>.</w:t>
      </w:r>
      <w:r w:rsidR="00470B8B">
        <w:rPr>
          <w:rFonts w:ascii="Cambria Math" w:hAnsi="Cambria Math"/>
        </w:rPr>
        <w:t xml:space="preserve"> This is to overcome the challenge of a small no. of trees having to move enough carbon to mimic effect of entire forests on Earth.</w:t>
      </w:r>
      <w:r w:rsidR="00CD34FC">
        <w:rPr>
          <w:rFonts w:ascii="Cambria Math" w:hAnsi="Cambria Math"/>
        </w:rPr>
        <w:t xml:space="preserve"> If a tree is dead, then the </w:t>
      </w:r>
      <w:r w:rsidR="00CD34FC" w:rsidRPr="00CD34FC">
        <w:rPr>
          <w:rFonts w:ascii="Consolas" w:hAnsi="Consolas"/>
        </w:rPr>
        <w:t>decay()</w:t>
      </w:r>
      <w:r w:rsidR="00CD34FC">
        <w:rPr>
          <w:rFonts w:ascii="Cambria Math" w:hAnsi="Cambria Math"/>
        </w:rPr>
        <w:t xml:space="preserve"> function run instead of the </w:t>
      </w:r>
      <w:r w:rsidR="00CD34FC" w:rsidRPr="00CD34FC">
        <w:rPr>
          <w:rFonts w:ascii="Consolas" w:hAnsi="Consolas"/>
        </w:rPr>
        <w:t>live()</w:t>
      </w:r>
      <w:r w:rsidR="00CD34FC">
        <w:rPr>
          <w:rFonts w:ascii="Cambria Math" w:hAnsi="Cambria Math"/>
        </w:rPr>
        <w:t xml:space="preserve"> function when </w:t>
      </w:r>
      <w:r w:rsidR="00CD34FC" w:rsidRPr="005079DA">
        <w:rPr>
          <w:rFonts w:ascii="Consolas" w:hAnsi="Consolas"/>
        </w:rPr>
        <w:t>getOlder</w:t>
      </w:r>
      <w:r w:rsidR="00CD34FC" w:rsidRPr="00CD34FC">
        <w:rPr>
          <w:rFonts w:ascii="Consolas" w:hAnsi="Consolas"/>
        </w:rPr>
        <w:t>()</w:t>
      </w:r>
      <w:r w:rsidR="00CD34FC" w:rsidRPr="00CD34FC">
        <w:rPr>
          <w:rFonts w:ascii="Cambria Math" w:hAnsi="Cambria Math"/>
        </w:rPr>
        <w:t xml:space="preserve"> is called.</w:t>
      </w:r>
      <w:r w:rsidR="008E3247">
        <w:rPr>
          <w:rFonts w:ascii="Cambria Math" w:hAnsi="Cambria Math"/>
        </w:rPr>
        <w:t xml:space="preserve"> This move function transfers a certain portion of carbon from the vegetation reservoir into the air and soil reservoirs to represent the rotting process that adds biomass to the soil in the form of humus and released CO2 into the air as a byproduct of microbe respiration.</w:t>
      </w:r>
      <w:r w:rsidR="00601A20">
        <w:rPr>
          <w:rFonts w:ascii="Cambria Math" w:hAnsi="Cambria Math"/>
        </w:rPr>
        <w:t xml:space="preserve"> </w:t>
      </w:r>
    </w:p>
    <w:p w14:paraId="25B06123" w14:textId="77777777" w:rsidR="00601A20" w:rsidRPr="00A45FDD" w:rsidRDefault="00601A20" w:rsidP="00A45FDD">
      <w:pPr>
        <w:spacing w:before="240" w:after="240" w:line="276" w:lineRule="auto"/>
        <w:jc w:val="both"/>
        <w:rPr>
          <w:rFonts w:ascii="Cambria Math" w:hAnsi="Cambria Math"/>
        </w:rPr>
      </w:pP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Tolerance</w:t>
      </w:r>
    </w:p>
    <w:p w14:paraId="3909DEAF" w14:textId="796FD24D" w:rsidR="000069A3" w:rsidRPr="00E32D74" w:rsidRDefault="000069A3" w:rsidP="00E32D74">
      <w:pPr>
        <w:spacing w:before="240" w:after="240" w:line="276" w:lineRule="auto"/>
        <w:jc w:val="both"/>
        <w:rPr>
          <w:rFonts w:ascii="Cambria Math" w:hAnsi="Cambria Math"/>
        </w:rPr>
      </w:pPr>
      <w:r w:rsidRPr="00E32D74">
        <w:rPr>
          <w:rFonts w:ascii="Cambria Math" w:hAnsi="Cambria Math"/>
        </w:rPr>
        <w:t xml:space="preserve">The purpose of the tolerance class is to manage the mapping between environmental conditions and corresponding stress induced in trees. </w:t>
      </w:r>
      <w:r w:rsidR="005661B5" w:rsidRPr="00E32D74">
        <w:rPr>
          <w:rFonts w:ascii="Cambria Math" w:hAnsi="Cambria Math"/>
        </w:rPr>
        <w:t xml:space="preserve">Given availability of a resource the </w:t>
      </w:r>
      <w:r w:rsidR="005661B5" w:rsidRPr="00E32D74">
        <w:rPr>
          <w:rFonts w:ascii="Consolas" w:hAnsi="Consolas"/>
        </w:rPr>
        <w:t>getStress(…)</w:t>
      </w:r>
      <w:r w:rsidR="005661B5" w:rsidRPr="00E32D74">
        <w:rPr>
          <w:rFonts w:ascii="Cambria Math" w:hAnsi="Cambria Math"/>
        </w:rPr>
        <w:t xml:space="preserve"> function returns the amount of stress a tree shall be under at that resource availability level. </w:t>
      </w:r>
      <w:r w:rsidR="00453FE9" w:rsidRPr="00E32D74">
        <w:rPr>
          <w:rFonts w:ascii="Cambria Math" w:hAnsi="Cambria Math"/>
        </w:rPr>
        <w:t>C</w:t>
      </w:r>
      <w:r w:rsidRPr="00E32D74">
        <w:rPr>
          <w:rFonts w:ascii="Cambria Math" w:hAnsi="Cambria Math"/>
        </w:rPr>
        <w:t xml:space="preserve">urrently, the only environmental stressor considered is CO2. Thus, the private attribute </w:t>
      </w:r>
      <w:r w:rsidRPr="00E32D74">
        <w:rPr>
          <w:rFonts w:ascii="Consolas" w:hAnsi="Consolas"/>
        </w:rPr>
        <w:t>availToStressMap</w:t>
      </w:r>
      <w:r w:rsidRPr="00E32D74">
        <w:rPr>
          <w:rFonts w:ascii="Cambria Math" w:hAnsi="Cambria Math"/>
        </w:rPr>
        <w:t xml:space="preserve"> stores predefined </w:t>
      </w:r>
      <w:r w:rsidR="00453FE9" w:rsidRPr="00E32D74">
        <w:rPr>
          <w:rFonts w:ascii="Cambria Math" w:hAnsi="Cambria Math"/>
        </w:rPr>
        <w:t xml:space="preserve">availability to stress </w:t>
      </w:r>
      <w:r w:rsidRPr="00E32D74">
        <w:rPr>
          <w:rFonts w:ascii="Cambria Math" w:hAnsi="Cambria Math"/>
        </w:rPr>
        <w:t xml:space="preserve">mappings </w:t>
      </w:r>
      <w:r w:rsidR="00453FE9" w:rsidRPr="00E32D74">
        <w:rPr>
          <w:rFonts w:ascii="Cambria Math" w:hAnsi="Cambria Math"/>
        </w:rPr>
        <w:t>w.r.t atmospheric CO2 concentration only. This class was built to be extendable. If there are to be more resources considered</w:t>
      </w:r>
      <w:r w:rsidR="00BA4520" w:rsidRPr="00E32D74">
        <w:rPr>
          <w:rFonts w:ascii="Cambria Math" w:hAnsi="Cambria Math"/>
        </w:rPr>
        <w:t xml:space="preserve"> in the future</w:t>
      </w:r>
      <w:r w:rsidR="00453FE9" w:rsidRPr="00E32D74">
        <w:rPr>
          <w:rFonts w:ascii="Cambria Math" w:hAnsi="Cambria Math"/>
        </w:rPr>
        <w:t xml:space="preserve">, this class may be defined as a generic template and </w:t>
      </w:r>
      <w:r w:rsidR="00BA4520" w:rsidRPr="00E32D74">
        <w:rPr>
          <w:rFonts w:ascii="Cambria Math" w:hAnsi="Cambria Math"/>
        </w:rPr>
        <w:t xml:space="preserve">classes related to </w:t>
      </w:r>
      <w:r w:rsidR="00453FE9" w:rsidRPr="00E32D74">
        <w:rPr>
          <w:rFonts w:ascii="Cambria Math" w:hAnsi="Cambria Math"/>
        </w:rPr>
        <w:t xml:space="preserve">those other factors (say, sunlight, water, temperature) </w:t>
      </w:r>
      <w:r w:rsidR="00BA4520" w:rsidRPr="00E32D74">
        <w:rPr>
          <w:rFonts w:ascii="Cambria Math" w:hAnsi="Cambria Math"/>
        </w:rPr>
        <w:t xml:space="preserve">may </w:t>
      </w:r>
      <w:r w:rsidR="00453FE9" w:rsidRPr="00E32D74">
        <w:rPr>
          <w:rFonts w:ascii="Cambria Math" w:hAnsi="Cambria Math"/>
        </w:rPr>
        <w:t xml:space="preserve">extend this </w:t>
      </w:r>
      <w:r w:rsidR="00BA4520" w:rsidRPr="00E32D74">
        <w:rPr>
          <w:rFonts w:ascii="Cambria Math" w:hAnsi="Cambria Math"/>
        </w:rPr>
        <w:t>class</w:t>
      </w:r>
      <w:r w:rsidR="00453FE9" w:rsidRPr="00E32D74">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67A50CD5" w:rsidR="00E63ED8" w:rsidRPr="009C11B0" w:rsidRDefault="00041C96" w:rsidP="00B86711">
      <w:pPr>
        <w:spacing w:before="240" w:after="240" w:line="276" w:lineRule="auto"/>
        <w:jc w:val="both"/>
        <w:rPr>
          <w:rFonts w:ascii="Cambria Math" w:eastAsiaTheme="minorEastAsia" w:hAnsi="Cambria Math"/>
        </w:rPr>
      </w:pPr>
      <w:r w:rsidRPr="00B86711">
        <w:rPr>
          <w:rFonts w:ascii="Cambria Math" w:hAnsi="Cambria Math"/>
        </w:rPr>
        <w:t>Generating income involves selling a product (here, timber or NTFPs) or a service (here, recreational activities in the forest).</w:t>
      </w:r>
      <w:r w:rsidR="006B5D1A" w:rsidRPr="00B86711">
        <w:rPr>
          <w:rFonts w:ascii="Cambria Math" w:hAnsi="Cambria Math"/>
        </w:rPr>
        <w:t xml:space="preserve"> This class captures general characteristics of an income stream. Most notable attributes are </w:t>
      </w:r>
      <w:r w:rsidR="006B5D1A" w:rsidRPr="00B86711">
        <w:rPr>
          <w:rFonts w:ascii="Consolas" w:hAnsi="Consolas"/>
        </w:rPr>
        <w:t>available</w:t>
      </w:r>
      <w:r w:rsidR="006B5D1A" w:rsidRPr="00B86711">
        <w:rPr>
          <w:rFonts w:ascii="Cambria Math" w:hAnsi="Cambria Math"/>
        </w:rPr>
        <w:t xml:space="preserve"> (how much of this resource or service is available)</w:t>
      </w:r>
      <w:r w:rsidR="00B86711">
        <w:rPr>
          <w:rFonts w:ascii="Cambria Math" w:hAnsi="Cambria Math"/>
        </w:rPr>
        <w:t xml:space="preserve"> and </w:t>
      </w:r>
      <w:r w:rsidR="00B86711" w:rsidRPr="00B86711">
        <w:rPr>
          <w:rFonts w:ascii="Consolas" w:hAnsi="Consolas"/>
        </w:rPr>
        <w:t>#</w:t>
      </w:r>
      <w:r w:rsidR="006B5D1A" w:rsidRPr="00B86711">
        <w:rPr>
          <w:rFonts w:ascii="Consolas" w:hAnsi="Consolas"/>
        </w:rPr>
        <w:t>price</w:t>
      </w:r>
      <w:r w:rsidR="00B86711">
        <w:rPr>
          <w:rFonts w:ascii="Cambria Math" w:hAnsi="Cambria Math"/>
        </w:rPr>
        <w:t xml:space="preserve"> (selling price of one unit of this resource/service)</w:t>
      </w:r>
      <w:r w:rsidR="006A243A">
        <w:rPr>
          <w:rFonts w:ascii="Cambria Math" w:hAnsi="Cambria Math"/>
        </w:rPr>
        <w:t>.</w:t>
      </w:r>
      <w:r w:rsidR="0063392E">
        <w:rPr>
          <w:rFonts w:ascii="Cambria Math" w:hAnsi="Cambria Math"/>
        </w:rPr>
        <w:t xml:space="preserve"> This class defines only one function, </w:t>
      </w:r>
      <w:r w:rsidR="0063392E" w:rsidRPr="0063392E">
        <w:rPr>
          <w:rFonts w:ascii="Consolas" w:hAnsi="Consolas"/>
        </w:rPr>
        <w:t>sell()</w:t>
      </w:r>
      <w:r w:rsidR="0063392E">
        <w:rPr>
          <w:rFonts w:ascii="Consolas" w:hAnsi="Consolas"/>
        </w:rPr>
        <w:t xml:space="preserve"> </w:t>
      </w:r>
      <w:r w:rsidR="0063392E" w:rsidRPr="0063392E">
        <w:rPr>
          <w:rFonts w:ascii="Cambria Math" w:hAnsi="Cambria Math"/>
        </w:rPr>
        <w:t>which</w:t>
      </w:r>
      <w:r w:rsidR="0063392E">
        <w:rPr>
          <w:rFonts w:ascii="Cambria Math" w:hAnsi="Cambria Math"/>
        </w:rPr>
        <w:t xml:space="preserve"> returns income generated from selling available resources (= available </w:t>
      </w:r>
      <m:oMath>
        <m:r>
          <w:rPr>
            <w:rFonts w:ascii="Cambria Math" w:hAnsi="Cambria Math"/>
          </w:rPr>
          <m:t>×</m:t>
        </m:r>
      </m:oMath>
      <w:r w:rsidR="0063392E">
        <w:rPr>
          <w:rFonts w:ascii="Cambria Math" w:eastAsiaTheme="minorEastAsia" w:hAnsi="Cambria Math"/>
        </w:rPr>
        <w:t xml:space="preserve"> price).</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Timber</w:t>
      </w:r>
    </w:p>
    <w:p w14:paraId="4F5F43A0" w14:textId="114C01C4" w:rsidR="009C11B0" w:rsidRPr="0070744E" w:rsidRDefault="009C11B0" w:rsidP="0070744E">
      <w:pPr>
        <w:spacing w:before="240" w:after="240" w:line="276" w:lineRule="auto"/>
        <w:jc w:val="both"/>
        <w:rPr>
          <w:rFonts w:ascii="Cambria Math" w:hAnsi="Cambria Math"/>
        </w:rPr>
      </w:pPr>
      <w:r w:rsidRPr="0070744E">
        <w:rPr>
          <w:rFonts w:ascii="Cambria Math" w:hAnsi="Cambria Math"/>
        </w:rPr>
        <w:t xml:space="preserve">This class extends the </w:t>
      </w:r>
      <w:r w:rsidRPr="0070744E">
        <w:rPr>
          <w:rFonts w:ascii="Consolas" w:hAnsi="Consolas"/>
        </w:rPr>
        <w:t>IncomeStream</w:t>
      </w:r>
      <w:r w:rsidRPr="0070744E">
        <w:rPr>
          <w:rFonts w:ascii="Cambria Math" w:hAnsi="Cambria Math"/>
        </w:rPr>
        <w:t xml:space="preserve"> class. Selling timber is one way to earn from the forest. What distinguishes this class from its parent is the added </w:t>
      </w:r>
      <w:r w:rsidRPr="0070744E">
        <w:rPr>
          <w:rFonts w:ascii="Consolas" w:hAnsi="Consolas"/>
        </w:rPr>
        <w:t xml:space="preserve">useWood() </w:t>
      </w:r>
      <w:r w:rsidRPr="0070744E">
        <w:rPr>
          <w:rFonts w:ascii="Cambria Math" w:hAnsi="Cambria Math"/>
        </w:rPr>
        <w:t>function</w:t>
      </w:r>
      <w:r w:rsidR="0070744E" w:rsidRPr="0070744E">
        <w:rPr>
          <w:rFonts w:ascii="Cambria Math" w:hAnsi="Cambria Math"/>
        </w:rPr>
        <w:t xml:space="preserve"> which simulates available timber being </w:t>
      </w:r>
      <w:r w:rsidRPr="0070744E">
        <w:rPr>
          <w:rFonts w:ascii="Cambria Math" w:hAnsi="Cambria Math"/>
        </w:rPr>
        <w:t>used for 2 purposes, both as lumber (e.g. in building construction, furniture making) and to generate electricity</w:t>
      </w:r>
      <w:r w:rsidR="006465A0" w:rsidRPr="0070744E">
        <w:rPr>
          <w:rFonts w:ascii="Cambria Math" w:hAnsi="Cambria Math"/>
        </w:rPr>
        <w:t>. Both these uses of</w:t>
      </w:r>
      <w:r w:rsidR="0070744E" w:rsidRPr="0070744E">
        <w:rPr>
          <w:rFonts w:ascii="Cambria Math" w:hAnsi="Cambria Math"/>
        </w:rPr>
        <w:t xml:space="preserve"> wood results in </w:t>
      </w:r>
      <w:r w:rsidR="00EF31A1" w:rsidRPr="0070744E">
        <w:rPr>
          <w:rFonts w:ascii="Cambria Math" w:hAnsi="Cambria Math"/>
        </w:rPr>
        <w:t>differ</w:t>
      </w:r>
      <w:r w:rsidR="00EF31A1">
        <w:rPr>
          <w:rFonts w:ascii="Cambria Math" w:hAnsi="Cambria Math"/>
        </w:rPr>
        <w:t>i</w:t>
      </w:r>
      <w:r w:rsidR="00EF31A1" w:rsidRPr="0070744E">
        <w:rPr>
          <w:rFonts w:ascii="Cambria Math" w:hAnsi="Cambria Math"/>
        </w:rPr>
        <w:t>ng</w:t>
      </w:r>
      <w:r w:rsidR="0070744E" w:rsidRPr="0070744E">
        <w:rPr>
          <w:rFonts w:ascii="Cambria Math" w:hAnsi="Cambria Math"/>
        </w:rPr>
        <w:t xml:space="preserve"> amounts of carbon emissions</w:t>
      </w:r>
      <w:r w:rsidR="008D1C55">
        <w:rPr>
          <w:rFonts w:ascii="Cambria Math" w:hAnsi="Cambria Math"/>
        </w:rPr>
        <w:t>. The function #moveCarbon() adds/removes carbon from/to the air/lumber carbon reservoir as required to emulate how use of wood as lumber locks carbon from the environment away in preserved wood whereas burning it immediately releases all the carbon in it into the air.</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331E84C5" w:rsidR="00E06EC2" w:rsidRPr="00E06EC2" w:rsidRDefault="00E06EC2" w:rsidP="0085375C">
      <w:pPr>
        <w:spacing w:after="240"/>
      </w:pPr>
      <w:r w:rsidRPr="00E06EC2">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as selling </w:t>
      </w:r>
      <w:r w:rsidR="00C951C3">
        <w:rPr>
          <w:rFonts w:ascii="Cambria Math" w:hAnsi="Cambria Math"/>
        </w:rPr>
        <w:t>N</w:t>
      </w:r>
      <w:r>
        <w:rPr>
          <w:rFonts w:ascii="Cambria Math" w:hAnsi="Cambria Math"/>
        </w:rPr>
        <w:t>on-</w:t>
      </w:r>
      <w:r w:rsidR="00C951C3">
        <w:rPr>
          <w:rFonts w:ascii="Cambria Math" w:hAnsi="Cambria Math"/>
        </w:rPr>
        <w:t>T</w:t>
      </w:r>
      <w:r>
        <w:rPr>
          <w:rFonts w:ascii="Cambria Math" w:hAnsi="Cambria Math"/>
        </w:rPr>
        <w:t xml:space="preserve">imber </w:t>
      </w:r>
      <w:r w:rsidR="00C951C3">
        <w:rPr>
          <w:rFonts w:ascii="Cambria Math" w:hAnsi="Cambria Math"/>
        </w:rPr>
        <w:t>F</w:t>
      </w:r>
      <w:r>
        <w:rPr>
          <w:rFonts w:ascii="Cambria Math" w:hAnsi="Cambria Math"/>
        </w:rPr>
        <w:t xml:space="preserve">orest </w:t>
      </w:r>
      <w:r w:rsidR="00C951C3">
        <w:rPr>
          <w:rFonts w:ascii="Cambria Math" w:hAnsi="Cambria Math"/>
        </w:rPr>
        <w:t>P</w:t>
      </w:r>
      <w:r>
        <w:rPr>
          <w:rFonts w:ascii="Cambria Math" w:hAnsi="Cambria Math"/>
        </w:rPr>
        <w:t>roducts</w:t>
      </w:r>
      <w:r w:rsidR="00C951C3">
        <w:rPr>
          <w:rFonts w:ascii="Cambria Math" w:hAnsi="Cambria Math"/>
        </w:rPr>
        <w:t xml:space="preserve"> (NTFP</w:t>
      </w:r>
      <w:r w:rsidR="00A438B2">
        <w:rPr>
          <w:rFonts w:ascii="Cambria Math" w:hAnsi="Cambria Math"/>
        </w:rPr>
        <w:t>s</w:t>
      </w:r>
      <w:r w:rsidR="00C951C3">
        <w:rPr>
          <w:rFonts w:ascii="Cambria Math" w:hAnsi="Cambria Math"/>
        </w:rPr>
        <w:t>)</w:t>
      </w:r>
      <w:r>
        <w:rPr>
          <w:rFonts w:ascii="Cambria Math" w:hAnsi="Cambria Math"/>
        </w:rPr>
        <w:t xml:space="preserve"> such as honey, berries, and </w:t>
      </w:r>
      <w:r w:rsidR="006A03B0">
        <w:rPr>
          <w:rFonts w:ascii="Cambria Math" w:hAnsi="Cambria Math"/>
        </w:rPr>
        <w:t>mushrooms can also fetch income.</w:t>
      </w:r>
      <w:r w:rsidR="00C951C3">
        <w:rPr>
          <w:rFonts w:ascii="Cambria Math" w:hAnsi="Cambria Math"/>
        </w:rPr>
        <w:t xml:space="preserve"> Harvesting these resources however incurs additional costs in terms of employee wages. Thus, the NTFP c</w:t>
      </w:r>
      <w:r w:rsidR="00A438B2">
        <w:rPr>
          <w:rFonts w:ascii="Cambria Math" w:hAnsi="Cambria Math"/>
        </w:rPr>
        <w:t xml:space="preserve">lass includes a </w:t>
      </w:r>
      <w:r w:rsidR="00A438B2" w:rsidRPr="006F10B2">
        <w:rPr>
          <w:rFonts w:ascii="Consolas" w:hAnsi="Consolas"/>
        </w:rPr>
        <w:t>#forage(…)</w:t>
      </w:r>
      <w:r w:rsidR="00A438B2">
        <w:rPr>
          <w:rFonts w:ascii="Cambria Math" w:hAnsi="Cambria Math"/>
        </w:rPr>
        <w:t xml:space="preserve"> function that computes expenses related to employing worker to forage the berries.</w:t>
      </w:r>
      <w:r w:rsidR="000C7166">
        <w:rPr>
          <w:rFonts w:ascii="Cambria Math" w:hAnsi="Cambria Math"/>
        </w:rPr>
        <w:t xml:space="preserve"> Another difference between this income stream and Timber in the microworld is that availability of timber was dependent on the learner’s decision to fell trees. When a tree is felled, a portion of its mass becomes available as timber.</w:t>
      </w:r>
      <w:r w:rsidR="00C76F39">
        <w:rPr>
          <w:rFonts w:ascii="Cambria Math" w:hAnsi="Cambria Math"/>
        </w:rPr>
        <w:t xml:space="preserve"> With NTFP, as explained in section </w:t>
      </w:r>
      <w:r w:rsidR="00C76F39">
        <w:rPr>
          <w:rFonts w:ascii="Cambria Math" w:hAnsi="Cambria Math"/>
        </w:rPr>
        <w:fldChar w:fldCharType="begin"/>
      </w:r>
      <w:r w:rsidR="00C76F39">
        <w:rPr>
          <w:rFonts w:ascii="Cambria Math" w:hAnsi="Cambria Math"/>
        </w:rPr>
        <w:instrText xml:space="preserve"> REF _Ref173101080 \r \h </w:instrText>
      </w:r>
      <w:r w:rsidR="00C76F39">
        <w:rPr>
          <w:rFonts w:ascii="Cambria Math" w:hAnsi="Cambria Math"/>
        </w:rPr>
      </w:r>
      <w:r w:rsidR="00C76F39">
        <w:rPr>
          <w:rFonts w:ascii="Cambria Math" w:hAnsi="Cambria Math"/>
        </w:rPr>
        <w:fldChar w:fldCharType="separate"/>
      </w:r>
      <w:r w:rsidR="00C76F39">
        <w:rPr>
          <w:rFonts w:ascii="Cambria Math" w:hAnsi="Cambria Math"/>
        </w:rPr>
        <w:t>3.5.3</w:t>
      </w:r>
      <w:r w:rsidR="00C76F39">
        <w:rPr>
          <w:rFonts w:ascii="Cambria Math" w:hAnsi="Cambria Math"/>
        </w:rPr>
        <w:fldChar w:fldCharType="end"/>
      </w:r>
      <w:r w:rsidR="00C76F39">
        <w:rPr>
          <w:rFonts w:ascii="Cambria Math" w:hAnsi="Cambria Math"/>
        </w:rPr>
        <w:t xml:space="preserve">, less dependable availability is modelled using a normal distribution whose mean depends on other factors like biodiversity score and amount of deadwood in the environment. Thus, this class defines a </w:t>
      </w:r>
      <w:r w:rsidR="00C76F39" w:rsidRPr="006F10B2">
        <w:rPr>
          <w:rFonts w:ascii="Consolas" w:hAnsi="Consolas"/>
        </w:rPr>
        <w:t>updateAvailability()</w:t>
      </w:r>
      <w:r w:rsidR="00C76F39">
        <w:rPr>
          <w:rFonts w:ascii="Cambria Math" w:hAnsi="Cambria Math"/>
        </w:rPr>
        <w:t xml:space="preserve"> function that is called by the Simulation object </w:t>
      </w:r>
      <w:r w:rsidR="004C4D39">
        <w:rPr>
          <w:rFonts w:ascii="Cambria Math" w:hAnsi="Cambria Math"/>
        </w:rPr>
        <w:t xml:space="preserve">in its </w:t>
      </w:r>
      <w:r w:rsidR="004C4D39" w:rsidRPr="004C4D39">
        <w:rPr>
          <w:rFonts w:ascii="Cambria Math" w:hAnsi="Cambria Math"/>
        </w:rPr>
        <w:lastRenderedPageBreak/>
        <w:t>takeTimeStep</w:t>
      </w:r>
      <w:r w:rsidR="004C4D39">
        <w:rPr>
          <w:rFonts w:ascii="Cambria Math" w:hAnsi="Cambria Math"/>
        </w:rPr>
        <w:t>() function to compute the about of NTFP resource available in the time step.</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2A25AC4E" w14:textId="57B46473" w:rsidR="005D0AFE" w:rsidRPr="005D0AFE" w:rsidRDefault="005D0AFE" w:rsidP="006F10B2">
      <w:pPr>
        <w:spacing w:after="240"/>
      </w:pPr>
      <w:r w:rsidRPr="00EA20E9">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Here, visit permits to the forest or tickets for events like a birthday celebration or a guided walk etc. are sold to generate income. This too is a less reliable source of income compared to timber. Thus, no. of visitors is modelled using a normal distribution in the </w:t>
      </w:r>
      <w:r w:rsidRPr="005D0AFE">
        <w:rPr>
          <w:rFonts w:ascii="Consolas" w:hAnsi="Consolas"/>
        </w:rPr>
        <w:t>updateAvailability()</w:t>
      </w:r>
      <w:r>
        <w:rPr>
          <w:rFonts w:ascii="Cambria Math" w:hAnsi="Cambria Math"/>
        </w:rPr>
        <w:t xml:space="preserve"> function within this </w:t>
      </w:r>
      <w:r w:rsidRPr="005D0AFE">
        <w:rPr>
          <w:rFonts w:ascii="Consolas" w:hAnsi="Consolas"/>
        </w:rPr>
        <w:t>Recreation</w:t>
      </w:r>
      <w:r>
        <w:rPr>
          <w:rFonts w:ascii="Cambria Math" w:hAnsi="Cambria Math"/>
        </w:rPr>
        <w:t xml:space="preserve"> class.</w:t>
      </w:r>
      <w:r w:rsidR="006F10B2">
        <w:rPr>
          <w:rFonts w:ascii="Cambria Math" w:hAnsi="Cambria Math"/>
        </w:rPr>
        <w:t xml:space="preserve"> This stream also has employee wages related expenses as a workforce is necessary to offer and manage recreational services provided. Additionally, this stream also incurs an initial one time cost for building infrastructure to facilitate forest recreation. Both these expenses are computed </w:t>
      </w:r>
      <w:r w:rsidR="008C2259">
        <w:rPr>
          <w:rFonts w:ascii="Cambria Math" w:hAnsi="Cambria Math"/>
        </w:rPr>
        <w:t xml:space="preserve">by the </w:t>
      </w:r>
      <w:r w:rsidR="008C2259" w:rsidRPr="008C2259">
        <w:rPr>
          <w:rFonts w:ascii="Consolas" w:hAnsi="Consolas"/>
        </w:rPr>
        <w:t>#buildMaintain()</w:t>
      </w:r>
      <w:r w:rsidR="008C2259">
        <w:rPr>
          <w:rFonts w:ascii="Cambria Math" w:hAnsi="Cambria Math"/>
        </w:rPr>
        <w:t xml:space="preserve"> function.</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361041D" w14:textId="77777777" w:rsidR="0036425C" w:rsidRDefault="00225083" w:rsidP="00924B1E">
      <w:pPr>
        <w:spacing w:after="240"/>
        <w:rPr>
          <w:rFonts w:ascii="Cambria Math" w:hAnsi="Cambria Math"/>
        </w:rPr>
      </w:pPr>
      <w:r w:rsidRPr="00924B1E">
        <w:rPr>
          <w:rFonts w:ascii="Cambria Math" w:hAnsi="Cambria Math"/>
        </w:rPr>
        <w:t>An object of this class is the gateway to the entire simulation conceptual model. It coordinates all other objects in the simulation and implements the time step time advance mechanism</w:t>
      </w:r>
      <w:r w:rsidR="0036425C">
        <w:rPr>
          <w:rFonts w:ascii="Cambria Math" w:hAnsi="Cambria Math"/>
        </w:rPr>
        <w:t xml:space="preserve"> by means of 2 functions, the </w:t>
      </w:r>
      <w:r w:rsidR="0036425C" w:rsidRPr="0036425C">
        <w:rPr>
          <w:rFonts w:ascii="Consolas" w:hAnsi="Consolas"/>
        </w:rPr>
        <w:t>takeTimeStep()</w:t>
      </w:r>
      <w:r w:rsidR="0036425C">
        <w:rPr>
          <w:rFonts w:ascii="Cambria Math" w:hAnsi="Cambria Math"/>
        </w:rPr>
        <w:t xml:space="preserve"> function and the </w:t>
      </w:r>
      <w:r w:rsidR="0036425C" w:rsidRPr="0036425C">
        <w:rPr>
          <w:rFonts w:ascii="Consolas" w:hAnsi="Consolas"/>
        </w:rPr>
        <w:t>goTo()</w:t>
      </w:r>
      <w:r w:rsidR="0036425C">
        <w:rPr>
          <w:rFonts w:ascii="Cambria Math" w:hAnsi="Cambria Math"/>
        </w:rPr>
        <w:t xml:space="preserve"> one</w:t>
      </w:r>
      <w:r w:rsidR="0085375C">
        <w:rPr>
          <w:rFonts w:ascii="Cambria Math" w:hAnsi="Cambria Math"/>
        </w:rPr>
        <w:t xml:space="preserve">. </w:t>
      </w:r>
    </w:p>
    <w:p w14:paraId="595988DD" w14:textId="0FB74028" w:rsidR="00225083" w:rsidRDefault="0085375C" w:rsidP="00924B1E">
      <w:pPr>
        <w:spacing w:after="240"/>
        <w:rPr>
          <w:rFonts w:ascii="Cambria Math" w:hAnsi="Cambria Math"/>
        </w:rPr>
      </w:pPr>
      <w:r>
        <w:rPr>
          <w:rFonts w:ascii="Cambria Math" w:hAnsi="Cambria Math"/>
        </w:rPr>
        <w:t xml:space="preserve">The </w:t>
      </w:r>
      <w:r w:rsidRPr="00BE6323">
        <w:rPr>
          <w:rFonts w:ascii="Consolas" w:hAnsi="Consolas"/>
        </w:rPr>
        <w:t>takeTimeStep()</w:t>
      </w:r>
      <w:r>
        <w:rPr>
          <w:rFonts w:ascii="Cambria Math" w:hAnsi="Cambria Math"/>
        </w:rPr>
        <w:t xml:space="preserve"> function within this class triggers parameter updates of all simulation objects for </w:t>
      </w:r>
      <w:r w:rsidR="0036425C">
        <w:rPr>
          <w:rFonts w:ascii="Cambria Math" w:hAnsi="Cambria Math"/>
        </w:rPr>
        <w:t>1</w:t>
      </w:r>
      <w:r w:rsidR="00822900">
        <w:rPr>
          <w:rFonts w:ascii="Cambria Math" w:hAnsi="Cambria Math"/>
        </w:rPr>
        <w:t xml:space="preserve"> year.</w:t>
      </w:r>
      <w:r w:rsidR="00BE6323">
        <w:rPr>
          <w:rFonts w:ascii="Cambria Math" w:hAnsi="Cambria Math"/>
        </w:rPr>
        <w:t xml:space="preserve"> </w:t>
      </w:r>
      <w:r w:rsidR="004B1776">
        <w:rPr>
          <w:rFonts w:ascii="Cambria Math" w:hAnsi="Cambria Math"/>
        </w:rPr>
        <w:t xml:space="preserve">Following code snippet shows how the </w:t>
      </w:r>
      <w:r w:rsidR="004B1776" w:rsidRPr="00BE6323">
        <w:rPr>
          <w:rFonts w:ascii="Consolas" w:hAnsi="Consolas"/>
        </w:rPr>
        <w:t>takeTimeStep()</w:t>
      </w:r>
      <w:r w:rsidR="004B1776" w:rsidRPr="004B1776">
        <w:rPr>
          <w:rFonts w:ascii="Cambria Math" w:hAnsi="Cambria Math"/>
        </w:rPr>
        <w:t xml:space="preserve"> function triggers all simulated processes for </w:t>
      </w:r>
      <w:r w:rsidR="004B1776">
        <w:rPr>
          <w:rFonts w:ascii="Cambria Math" w:hAnsi="Cambria Math"/>
        </w:rPr>
        <w:t>the</w:t>
      </w:r>
      <w:r w:rsidR="004B1776" w:rsidRPr="004B1776">
        <w:rPr>
          <w:rFonts w:ascii="Cambria Math" w:hAnsi="Cambria Math"/>
        </w:rPr>
        <w:t xml:space="preserve"> year.</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CE298AE" w14:textId="350BAA7A" w:rsidR="00ED344E" w:rsidRDefault="000F66AF" w:rsidP="00102DB1">
      <w:pPr>
        <w:spacing w:before="240" w:after="240"/>
        <w:rPr>
          <w:rFonts w:ascii="Cambria Math" w:hAnsi="Cambria Math"/>
        </w:rPr>
      </w:pPr>
      <w:r>
        <w:rPr>
          <w:rFonts w:ascii="Cambria Math" w:hAnsi="Cambria Math"/>
        </w:rPr>
        <w:t xml:space="preserve">This </w:t>
      </w:r>
      <w:r w:rsidRPr="00BE6323">
        <w:rPr>
          <w:rFonts w:ascii="Consolas" w:hAnsi="Consolas"/>
        </w:rPr>
        <w:t>takeTimeStep()</w:t>
      </w:r>
      <w:r w:rsidRPr="004B4E20">
        <w:rPr>
          <w:rFonts w:ascii="Cambria Math" w:hAnsi="Cambria Math"/>
        </w:rPr>
        <w:t xml:space="preserve"> </w:t>
      </w:r>
      <w:r w:rsidR="004B4E20" w:rsidRPr="004B4E20">
        <w:rPr>
          <w:rFonts w:ascii="Cambria Math" w:hAnsi="Cambria Math"/>
        </w:rPr>
        <w:t xml:space="preserve">function </w:t>
      </w:r>
      <w:r w:rsidRPr="000F66AF">
        <w:rPr>
          <w:rFonts w:ascii="Cambria Math" w:hAnsi="Cambria Math"/>
        </w:rPr>
        <w:t>is triggered by the</w:t>
      </w:r>
      <w:r w:rsidRPr="004B4E20">
        <w:rPr>
          <w:rFonts w:ascii="Cambria Math" w:hAnsi="Cambria Math"/>
        </w:rPr>
        <w:t xml:space="preserve"> </w:t>
      </w:r>
      <w:r>
        <w:rPr>
          <w:rFonts w:ascii="Consolas" w:hAnsi="Consolas"/>
        </w:rPr>
        <w:t>goTo</w:t>
      </w:r>
      <w:r w:rsidRPr="000F66AF">
        <w:rPr>
          <w:rFonts w:ascii="Consolas" w:hAnsi="Consolas"/>
        </w:rPr>
        <w:t>()</w:t>
      </w:r>
      <w:r w:rsidRPr="000F66AF">
        <w:rPr>
          <w:rFonts w:ascii="Cambria Math" w:hAnsi="Cambria Math"/>
        </w:rPr>
        <w:t xml:space="preserve"> function.</w:t>
      </w:r>
      <w:r>
        <w:rPr>
          <w:rFonts w:ascii="Consolas" w:hAnsi="Consolas"/>
        </w:rPr>
        <w:t xml:space="preserve"> </w:t>
      </w:r>
      <w:r w:rsidR="004B1776">
        <w:rPr>
          <w:rFonts w:ascii="Consolas" w:hAnsi="Consolas"/>
        </w:rPr>
        <w:t>The goTo()</w:t>
      </w:r>
      <w:r w:rsidR="002D0AE5" w:rsidRPr="002D0AE5">
        <w:rPr>
          <w:rFonts w:ascii="Cambria Math" w:hAnsi="Cambria Math"/>
        </w:rPr>
        <w:t xml:space="preserve"> function</w:t>
      </w:r>
      <w:r w:rsidR="002D0AE5">
        <w:rPr>
          <w:rFonts w:ascii="Cambria Math" w:hAnsi="Cambria Math"/>
        </w:rPr>
        <w:t xml:space="preserve"> </w:t>
      </w:r>
      <w:r w:rsidR="0036425C">
        <w:rPr>
          <w:rFonts w:ascii="Cambria Math" w:hAnsi="Cambria Math"/>
        </w:rPr>
        <w:t xml:space="preserve">is very important because it is </w:t>
      </w:r>
      <w:r w:rsidR="00673413">
        <w:rPr>
          <w:rFonts w:ascii="Cambria Math" w:hAnsi="Cambria Math"/>
        </w:rPr>
        <w:t>t</w:t>
      </w:r>
      <w:r w:rsidR="00673413" w:rsidRPr="00673413">
        <w:rPr>
          <w:rFonts w:ascii="Cambria Math" w:hAnsi="Cambria Math"/>
        </w:rPr>
        <w:t>he primary mechanism for navigating through the</w:t>
      </w:r>
      <w:r w:rsidR="00673413">
        <w:t xml:space="preserve"> </w:t>
      </w:r>
      <w:r w:rsidR="00673413" w:rsidRPr="00673413">
        <w:rPr>
          <w:rFonts w:ascii="Cambria Math" w:hAnsi="Cambria Math"/>
        </w:rPr>
        <w:t>simulation's timeline</w:t>
      </w:r>
      <w:r w:rsidR="00673413">
        <w:rPr>
          <w:rFonts w:ascii="Cambria Math" w:hAnsi="Cambria Math"/>
        </w:rPr>
        <w:t xml:space="preserve"> that is called every time the user interacts with the timeline UI component. </w:t>
      </w:r>
      <w:r w:rsidR="0036425C">
        <w:rPr>
          <w:rFonts w:ascii="Cambria Math" w:hAnsi="Cambria Math"/>
        </w:rPr>
        <w:t xml:space="preserve">This function accepts </w:t>
      </w:r>
      <w:r w:rsidR="00EE719F">
        <w:rPr>
          <w:rFonts w:ascii="Cambria Math" w:hAnsi="Cambria Math"/>
        </w:rPr>
        <w:t xml:space="preserve">the </w:t>
      </w:r>
      <w:r w:rsidR="0036425C">
        <w:rPr>
          <w:rFonts w:ascii="Cambria Math" w:hAnsi="Cambria Math"/>
        </w:rPr>
        <w:t xml:space="preserve">year </w:t>
      </w:r>
      <w:r w:rsidR="00EE719F">
        <w:rPr>
          <w:rFonts w:ascii="Cambria Math" w:hAnsi="Cambria Math"/>
        </w:rPr>
        <w:t xml:space="preserve">in the simulation to navigate to, as input. This is the target time. The difference between the </w:t>
      </w:r>
      <w:r w:rsidR="00EE719F" w:rsidRPr="00EE719F">
        <w:rPr>
          <w:rFonts w:ascii="Cambria Math" w:hAnsi="Cambria Math"/>
        </w:rPr>
        <w:t>target time and the current simulation time</w:t>
      </w:r>
      <w:r w:rsidR="00EE719F">
        <w:rPr>
          <w:rFonts w:ascii="Cambria Math" w:hAnsi="Cambria Math"/>
        </w:rPr>
        <w:t xml:space="preserve">, </w:t>
      </w:r>
      <w:r w:rsidR="00BA74C1">
        <w:rPr>
          <w:rFonts w:ascii="Cambria Math" w:hAnsi="Cambria Math"/>
        </w:rPr>
        <w:t xml:space="preserve">i.e. </w:t>
      </w:r>
      <w:r w:rsidR="001D3DB5">
        <w:rPr>
          <w:rFonts w:ascii="Cambria Math" w:hAnsi="Cambria Math"/>
        </w:rPr>
        <w:t xml:space="preserve">timesteps, </w:t>
      </w:r>
      <w:r w:rsidR="00EE719F">
        <w:rPr>
          <w:rFonts w:ascii="Cambria Math" w:hAnsi="Cambria Math"/>
        </w:rPr>
        <w:t xml:space="preserve">is then computed. </w:t>
      </w:r>
      <w:r w:rsidR="001D3DB5">
        <w:rPr>
          <w:rFonts w:ascii="Cambria Math" w:hAnsi="Cambria Math"/>
        </w:rPr>
        <w:t xml:space="preserve">If the target year is after </w:t>
      </w:r>
      <w:r w:rsidR="00167CC4">
        <w:rPr>
          <w:rFonts w:ascii="Cambria Math" w:hAnsi="Cambria Math"/>
        </w:rPr>
        <w:t xml:space="preserve">the </w:t>
      </w:r>
      <w:r w:rsidR="001D3DB5">
        <w:rPr>
          <w:rFonts w:ascii="Cambria Math" w:hAnsi="Cambria Math"/>
        </w:rPr>
        <w:t>current simulat</w:t>
      </w:r>
      <w:r w:rsidR="00167CC4">
        <w:rPr>
          <w:rFonts w:ascii="Cambria Math" w:hAnsi="Cambria Math"/>
        </w:rPr>
        <w:t>ed</w:t>
      </w:r>
      <w:r w:rsidR="001D3DB5">
        <w:rPr>
          <w:rFonts w:ascii="Cambria Math" w:hAnsi="Cambria Math"/>
        </w:rPr>
        <w:t xml:space="preserve"> year, then the </w:t>
      </w:r>
      <w:r w:rsidR="001D3DB5" w:rsidRPr="00BE6323">
        <w:rPr>
          <w:rFonts w:ascii="Consolas" w:hAnsi="Consolas"/>
        </w:rPr>
        <w:t>takeTimeStep</w:t>
      </w:r>
      <w:r w:rsidR="001D3DB5">
        <w:rPr>
          <w:rFonts w:ascii="Consolas" w:hAnsi="Consolas"/>
        </w:rPr>
        <w:t>()</w:t>
      </w:r>
      <w:r w:rsidR="001D3DB5" w:rsidRPr="00167CC4">
        <w:rPr>
          <w:rFonts w:ascii="Cambria Math" w:hAnsi="Cambria Math"/>
        </w:rPr>
        <w:t xml:space="preserve"> function is computed </w:t>
      </w:r>
      <w:r w:rsidR="00167CC4">
        <w:rPr>
          <w:rFonts w:ascii="Cambria Math" w:hAnsi="Cambria Math"/>
        </w:rPr>
        <w:t xml:space="preserve">timesteps no. of times and simulation time is incremented. If the target year is before the current simulated time, </w:t>
      </w:r>
      <w:r w:rsidR="00167CC4">
        <w:rPr>
          <w:rFonts w:ascii="Cambria Math" w:hAnsi="Cambria Math"/>
        </w:rPr>
        <w:lastRenderedPageBreak/>
        <w:t xml:space="preserve">then the </w:t>
      </w:r>
      <w:r w:rsidR="00167CC4" w:rsidRPr="00167CC4">
        <w:rPr>
          <w:rFonts w:ascii="Cambria Math" w:hAnsi="Cambria Math"/>
        </w:rPr>
        <w:t xml:space="preserve">simulation is reset to its initial state using </w:t>
      </w:r>
      <w:r w:rsidR="00167CC4" w:rsidRPr="003475D7">
        <w:rPr>
          <w:rFonts w:ascii="Consolas" w:hAnsi="Consolas"/>
        </w:rPr>
        <w:t>createFreshWorld()</w:t>
      </w:r>
      <w:r w:rsidR="00167CC4">
        <w:rPr>
          <w:rFonts w:ascii="Cambria Math" w:hAnsi="Cambria Math"/>
        </w:rPr>
        <w:t xml:space="preserve"> before calling </w:t>
      </w:r>
      <w:r w:rsidR="00167CC4" w:rsidRPr="00BE6323">
        <w:rPr>
          <w:rFonts w:ascii="Consolas" w:hAnsi="Consolas"/>
        </w:rPr>
        <w:t>takeTimeStep</w:t>
      </w:r>
      <w:r w:rsidR="00167CC4">
        <w:rPr>
          <w:rFonts w:ascii="Consolas" w:hAnsi="Consolas"/>
        </w:rPr>
        <w:t xml:space="preserve">() </w:t>
      </w:r>
      <w:r w:rsidR="00167CC4" w:rsidRPr="00167CC4">
        <w:rPr>
          <w:rFonts w:ascii="Cambria Math" w:hAnsi="Cambria Math"/>
        </w:rPr>
        <w:t>timesteps no. of times.</w:t>
      </w:r>
      <w:r w:rsidR="003475D7">
        <w:rPr>
          <w:rFonts w:ascii="Cambria Math" w:hAnsi="Cambria Math"/>
        </w:rPr>
        <w:t xml:space="preserve"> Finally, </w:t>
      </w:r>
      <w:r w:rsidR="003475D7" w:rsidRPr="003475D7">
        <w:rPr>
          <w:rFonts w:ascii="Cambria Math" w:hAnsi="Cambria Math"/>
        </w:rPr>
        <w:t xml:space="preserve">the </w:t>
      </w:r>
      <w:r w:rsidR="003475D7" w:rsidRPr="003475D7">
        <w:rPr>
          <w:rFonts w:ascii="Consolas" w:hAnsi="Consolas"/>
        </w:rPr>
        <w:t>updateSimUI()</w:t>
      </w:r>
      <w:r w:rsidR="003475D7" w:rsidRPr="003475D7">
        <w:rPr>
          <w:rFonts w:ascii="Cambria Math" w:hAnsi="Cambria Math"/>
        </w:rPr>
        <w:t xml:space="preserve"> function is called to refresh the </w:t>
      </w:r>
      <w:r w:rsidR="001B4DFA">
        <w:rPr>
          <w:rFonts w:ascii="Cambria Math" w:hAnsi="Cambria Math"/>
        </w:rPr>
        <w:t>UI with latest state changes.</w:t>
      </w:r>
      <w:r w:rsidR="00ED344E">
        <w:rPr>
          <w:rFonts w:ascii="Cambria Math" w:hAnsi="Cambria Math"/>
        </w:rPr>
        <w:t xml:space="preserve"> </w:t>
      </w:r>
    </w:p>
    <w:p w14:paraId="2DD0C24A" w14:textId="0E492C29" w:rsidR="00ED344E" w:rsidRDefault="00ED344E" w:rsidP="00EE5468">
      <w:pPr>
        <w:spacing w:before="240" w:after="240"/>
        <w:rPr>
          <w:rFonts w:ascii="Cambria Math" w:hAnsi="Cambria Math"/>
        </w:rPr>
      </w:pPr>
      <w:r>
        <w:rPr>
          <w:rFonts w:ascii="Cambria Math" w:hAnsi="Cambria Math"/>
        </w:rPr>
        <w:t xml:space="preserve">When the learner presses play on the timeline UI component, behind the </w:t>
      </w:r>
      <w:r w:rsidR="004E12F3">
        <w:rPr>
          <w:rFonts w:ascii="Cambria Math" w:hAnsi="Cambria Math"/>
        </w:rPr>
        <w:t>scenes</w:t>
      </w:r>
      <w:r w:rsidR="00EE5468" w:rsidRPr="00EE5468">
        <w:rPr>
          <w:rFonts w:ascii="Cambria Math" w:hAnsi="Cambria Math"/>
        </w:rPr>
        <w:t xml:space="preserve">, a continuous loop is established, advancing the simulation by one year every 100 milliseconds. This mechanism, coupled with frequent UI updates, creates the illusion of smooth animation. The goTo(year) function is invoked iteratively </w:t>
      </w:r>
      <w:r w:rsidR="004E12F3">
        <w:rPr>
          <w:rFonts w:ascii="Cambria Math" w:hAnsi="Cambria Math"/>
        </w:rPr>
        <w:t xml:space="preserve">for every subsequent year </w:t>
      </w:r>
      <w:r w:rsidR="00EE5468" w:rsidRPr="00EE5468">
        <w:rPr>
          <w:rFonts w:ascii="Cambria Math" w:hAnsi="Cambria Math"/>
        </w:rPr>
        <w:t>to drive this process</w:t>
      </w:r>
      <w:r w:rsidR="004E12F3">
        <w:rPr>
          <w:rFonts w:ascii="Cambria Math" w:hAnsi="Cambria Math"/>
        </w:rPr>
        <w:t>.</w:t>
      </w:r>
    </w:p>
    <w:p w14:paraId="12C29B10" w14:textId="3B6B8C85" w:rsidR="00CD540E" w:rsidRDefault="00465D1B" w:rsidP="00CD540E">
      <w:pPr>
        <w:keepNext/>
      </w:pPr>
      <w:r>
        <w:rPr>
          <w:noProof/>
        </w:rPr>
        <w:drawing>
          <wp:inline distT="0" distB="0" distL="0" distR="0" wp14:anchorId="56CA37B7" wp14:editId="18628E64">
            <wp:extent cx="5760000" cy="2748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48801"/>
                    </a:xfrm>
                    <a:prstGeom prst="rect">
                      <a:avLst/>
                    </a:prstGeom>
                    <a:noFill/>
                  </pic:spPr>
                </pic:pic>
              </a:graphicData>
            </a:graphic>
          </wp:inline>
        </w:drawing>
      </w:r>
    </w:p>
    <w:p w14:paraId="4EC37015" w14:textId="1B5C348C" w:rsidR="00CD540E" w:rsidRPr="00CD540E" w:rsidRDefault="00CD540E" w:rsidP="00CD540E">
      <w:pPr>
        <w:pStyle w:val="Caption"/>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3C09E9">
        <w:rPr>
          <w:rFonts w:ascii="Cambria Math" w:hAnsi="Cambria Math"/>
          <w:noProof/>
        </w:rPr>
        <w:t>53</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CC2579" w:rsidRDefault="00A4132E" w:rsidP="00BF5C0C">
      <w:pPr>
        <w:pStyle w:val="Heading3"/>
        <w:numPr>
          <w:ilvl w:val="0"/>
          <w:numId w:val="0"/>
        </w:numPr>
        <w:spacing w:after="240" w:line="276" w:lineRule="auto"/>
        <w:rPr>
          <w:rFonts w:ascii="Cambria Math" w:hAnsi="Cambria Math"/>
          <w:lang w:val="en-IE"/>
        </w:rPr>
      </w:pPr>
      <w:r>
        <w:rPr>
          <w:rFonts w:ascii="Cambria Math" w:hAnsi="Cambria Math"/>
        </w:rPr>
        <w:t xml:space="preserve"> </w:t>
      </w:r>
      <w:bookmarkStart w:id="130" w:name="_Toc129862372"/>
      <w:bookmarkStart w:id="131" w:name="_Toc172568981"/>
      <w:r w:rsidR="00F10104" w:rsidRPr="00CC2579">
        <w:rPr>
          <w:rFonts w:ascii="Cambria Math" w:hAnsi="Cambria Math"/>
        </w:rPr>
        <w:t>Summary</w:t>
      </w:r>
      <w:bookmarkEnd w:id="130"/>
      <w:bookmarkEnd w:id="131"/>
      <w:r w:rsidR="00EC7E1E" w:rsidRPr="00CC2579">
        <w:rPr>
          <w:rFonts w:ascii="Cambria Math" w:hAnsi="Cambria Math"/>
        </w:rPr>
        <w:t xml:space="preserve"> </w:t>
      </w:r>
    </w:p>
    <w:p w14:paraId="657676CF" w14:textId="77777777" w:rsidR="00EC7E1E" w:rsidRPr="00CC2579" w:rsidRDefault="00EC7E1E" w:rsidP="00623A45">
      <w:pPr>
        <w:spacing w:line="276" w:lineRule="auto"/>
        <w:jc w:val="both"/>
        <w:rPr>
          <w:rFonts w:ascii="Cambria Math" w:hAnsi="Cambria Math"/>
        </w:rPr>
      </w:pP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32"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33" w:name="_Toc172568982"/>
      <w:r w:rsidRPr="00CC2579">
        <w:rPr>
          <w:rFonts w:ascii="Cambria Math" w:hAnsi="Cambria Math"/>
        </w:rPr>
        <w:lastRenderedPageBreak/>
        <w:t>Implementation</w:t>
      </w:r>
      <w:bookmarkEnd w:id="132"/>
      <w:bookmarkEnd w:id="133"/>
    </w:p>
    <w:p w14:paraId="6709F81F" w14:textId="474262EE" w:rsidR="00611110" w:rsidRDefault="00611110" w:rsidP="00D82EFE">
      <w:pPr>
        <w:spacing w:after="240" w:line="276" w:lineRule="auto"/>
        <w:jc w:val="both"/>
        <w:rPr>
          <w:rFonts w:ascii="Cambria Math" w:hAnsi="Cambria Math"/>
        </w:rPr>
      </w:pPr>
      <w:r>
        <w:rPr>
          <w:rFonts w:ascii="Cambria Math" w:hAnsi="Cambria Math"/>
        </w:rPr>
        <w:t>This section outlines development methodology adopted and briefly discusses key challenges faced.</w:t>
      </w:r>
    </w:p>
    <w:p w14:paraId="48527C23" w14:textId="321B394D" w:rsidR="00185AAC" w:rsidRDefault="00B51F7A" w:rsidP="00B51F7A">
      <w:pPr>
        <w:pStyle w:val="Heading3"/>
        <w:spacing w:after="240" w:line="276" w:lineRule="auto"/>
        <w:rPr>
          <w:rFonts w:ascii="Cambria Math" w:hAnsi="Cambria Math"/>
        </w:rPr>
      </w:pPr>
      <w:r>
        <w:rPr>
          <w:rFonts w:ascii="Cambria Math" w:hAnsi="Cambria Math"/>
        </w:rPr>
        <w:t>Development Methodology</w:t>
      </w:r>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BD785A">
      <w:pPr>
        <w:keepNext/>
        <w:spacing w:after="240"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0795FA53"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3C09E9">
        <w:rPr>
          <w:rFonts w:ascii="Cambria Math" w:hAnsi="Cambria Math"/>
          <w:noProof/>
        </w:rPr>
        <w:t>54</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6C97C5EB"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203048">
        <w:rPr>
          <w:rFonts w:ascii="Cambria Math" w:hAnsi="Cambria Math"/>
          <w:lang w:val="en-IE"/>
        </w:rPr>
        <w:instrText xml:space="preserve"> ADDIN EN.CITE &lt;EndNote&gt;&lt;Cite&gt;&lt;Author&gt;Beckman&lt;/Author&gt;&lt;Year&gt;2024&lt;/Year&gt;&lt;RecNum&gt;206&lt;/RecNum&gt;&lt;DisplayText&gt;[132]&lt;/DisplayText&gt;&lt;record&gt;&lt;rec-number&gt;206&lt;/rec-number&gt;&lt;foreign-keys&gt;&lt;key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203048">
        <w:rPr>
          <w:rFonts w:ascii="Cambria Math" w:hAnsi="Cambria Math"/>
          <w:noProof/>
          <w:lang w:val="en-IE"/>
        </w:rPr>
        <w:t>[132]</w:t>
      </w:r>
      <w:r w:rsidR="00203048">
        <w:rPr>
          <w:rFonts w:ascii="Cambria Math" w:hAnsi="Cambria Math"/>
          <w:lang w:val="en-IE"/>
        </w:rPr>
        <w:fldChar w:fldCharType="end"/>
      </w:r>
      <w:r>
        <w:rPr>
          <w:rFonts w:ascii="Cambria Math" w:hAnsi="Cambria Math"/>
          <w:lang w:val="en-IE"/>
        </w:rPr>
        <w:t>. The main advantages that it provides includes 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(demands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it is a very widely adopted Software</w:t>
      </w:r>
      <w:r w:rsidR="00B1614C">
        <w:rPr>
          <w:rFonts w:ascii="Cambria Math" w:hAnsi="Cambria Math"/>
          <w:lang w:val="en-IE"/>
        </w:rPr>
        <w:t xml:space="preserve"> (SW)</w:t>
      </w:r>
      <w:r w:rsidR="002E49DA">
        <w:rPr>
          <w:rFonts w:ascii="Cambria Math" w:hAnsi="Cambria Math"/>
          <w:lang w:val="en-IE"/>
        </w:rPr>
        <w:t xml:space="preserve"> Development </w:t>
      </w:r>
      <w:r w:rsidR="00B1614C">
        <w:rPr>
          <w:rFonts w:ascii="Cambria Math" w:hAnsi="Cambria Math"/>
          <w:lang w:val="en-IE"/>
        </w:rPr>
        <w:t xml:space="preserve">(Dev) </w:t>
      </w:r>
      <w:r w:rsidR="002E49DA">
        <w:rPr>
          <w:rFonts w:ascii="Cambria Math" w:hAnsi="Cambria Math"/>
          <w:lang w:val="en-IE"/>
        </w:rPr>
        <w:t>strategy</w:t>
      </w:r>
      <w:r w:rsidR="00333BA0">
        <w:rPr>
          <w:rFonts w:ascii="Cambria Math" w:hAnsi="Cambria Math"/>
          <w:lang w:val="en-IE"/>
        </w:rPr>
        <w:t xml:space="preserve">. </w:t>
      </w:r>
      <w:r w:rsidR="00333BA0">
        <w:rPr>
          <w:rFonts w:ascii="Cambria Math" w:hAnsi="Cambria Math"/>
          <w:lang w:val="en-IE"/>
        </w:rPr>
        <w:fldChar w:fldCharType="begin"/>
      </w:r>
      <w:r w:rsidR="00203048">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203048">
        <w:rPr>
          <w:rFonts w:ascii="Cambria Math" w:hAnsi="Cambria Math"/>
          <w:noProof/>
          <w:lang w:val="en-IE"/>
        </w:rPr>
        <w:t>[133]</w:t>
      </w:r>
      <w:r w:rsidR="00333BA0">
        <w:rPr>
          <w:rFonts w:ascii="Cambria Math" w:hAnsi="Cambria Math"/>
          <w:lang w:val="en-IE"/>
        </w:rPr>
        <w:fldChar w:fldCharType="end"/>
      </w:r>
    </w:p>
    <w:p w14:paraId="2B870AE8" w14:textId="2DB84553" w:rsidR="004236B2" w:rsidRDefault="00B1614C" w:rsidP="00D82EFE">
      <w:pPr>
        <w:spacing w:after="240" w:line="276" w:lineRule="auto"/>
        <w:jc w:val="both"/>
        <w:rPr>
          <w:rFonts w:ascii="Cambria Math" w:hAnsi="Cambria Math"/>
          <w:lang w:val="en-IE"/>
        </w:rPr>
      </w:pPr>
      <w:r>
        <w:rPr>
          <w:rFonts w:ascii="Cambria Math" w:hAnsi="Cambria Math"/>
          <w:lang w:val="en-IE"/>
        </w:rPr>
        <w:t>There exist several flavours of Agile for SW Dev</w:t>
      </w:r>
      <w:r w:rsidR="00FD250A">
        <w:rPr>
          <w:rFonts w:ascii="Cambria Math" w:hAnsi="Cambria Math"/>
          <w:lang w:val="en-IE"/>
        </w:rPr>
        <w:t xml:space="preserve"> such as SCRUM, KanBan, and XP</w:t>
      </w:r>
      <w:r w:rsidR="004236B2">
        <w:rPr>
          <w:rFonts w:ascii="Cambria Math" w:hAnsi="Cambria Math"/>
          <w:lang w:val="en-IE"/>
        </w:rPr>
        <w:t xml:space="preserve">, </w:t>
      </w:r>
      <w:r w:rsidR="00F37095">
        <w:rPr>
          <w:rFonts w:ascii="Cambria Math" w:hAnsi="Cambria Math"/>
          <w:lang w:val="en-IE"/>
        </w:rPr>
        <w:fldChar w:fldCharType="begin"/>
      </w:r>
      <w:r w:rsidR="00F37095">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F37095">
        <w:rPr>
          <w:rFonts w:ascii="Cambria Math" w:hAnsi="Cambria Math"/>
          <w:noProof/>
          <w:lang w:val="en-IE"/>
        </w:rPr>
        <w:t>[133]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 xml:space="preserve">but the Agile strategy itself if a broad set of ideas originally laid out in </w:t>
      </w:r>
      <w:hyperlink r:id="rId110" w:history="1">
        <w:r w:rsidR="004236B2" w:rsidRPr="0046359B">
          <w:rPr>
            <w:rStyle w:val="Hyperlink"/>
            <w:rFonts w:ascii="Cambria Math" w:hAnsi="Cambria Math"/>
            <w:lang w:val="en-IE"/>
          </w:rPr>
          <w:t>Official Agile Manifesto</w:t>
        </w:r>
      </w:hyperlink>
      <w:r w:rsidR="004236B2">
        <w:rPr>
          <w:rFonts w:ascii="Cambria Math" w:hAnsi="Cambria Math"/>
          <w:lang w:val="en-IE"/>
        </w:rPr>
        <w:t>. The overarching aim here is to “deliver working software frequently”, “welcome changing requirements”, and regularly reflect on how to improve effectiveness, all the while paying “attention to technical excellence”.</w:t>
      </w:r>
    </w:p>
    <w:p w14:paraId="7048ACE0" w14:textId="40E890EE"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 xml:space="preserve">aimed at medium to </w:t>
      </w:r>
      <w:r w:rsidR="00C1420A">
        <w:rPr>
          <w:rFonts w:ascii="Cambria Math" w:hAnsi="Cambria Math"/>
          <w:lang w:val="en-IE"/>
        </w:rPr>
        <w:t>large teams working in a corporate setting</w:t>
      </w:r>
      <w:r>
        <w:rPr>
          <w:rFonts w:ascii="Cambria Math" w:hAnsi="Cambria Math"/>
          <w:lang w:val="en-IE"/>
        </w:rPr>
        <w:t xml:space="preserve"> for clients/customers</w:t>
      </w:r>
      <w:r w:rsidR="00C1420A">
        <w:rPr>
          <w:rFonts w:ascii="Cambria Math" w:hAnsi="Cambria Math"/>
          <w:lang w:val="en-IE"/>
        </w:rPr>
        <w:t>. In light of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the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14158F2A" w:rsidR="00D82EFE" w:rsidRDefault="000E2000" w:rsidP="00D82EFE">
      <w:pPr>
        <w:spacing w:after="240" w:line="276" w:lineRule="auto"/>
        <w:jc w:val="both"/>
        <w:rPr>
          <w:rFonts w:ascii="Cambria Math" w:hAnsi="Cambria Math"/>
          <w:lang w:val="en-IE"/>
        </w:rPr>
      </w:pPr>
      <w:r>
        <w:rPr>
          <w:rFonts w:ascii="Cambria Math" w:hAnsi="Cambria Math"/>
          <w:lang w:val="en-IE"/>
        </w:rPr>
        <w:t>The adopted 3-stage strategy (planning, building, analysis</w:t>
      </w:r>
      <w:r w:rsidR="006B765B">
        <w:rPr>
          <w:rFonts w:ascii="Cambria Math" w:hAnsi="Cambria Math"/>
          <w:lang w:val="en-IE"/>
        </w:rPr>
        <w:t>, research</w:t>
      </w:r>
      <w:r>
        <w:rPr>
          <w:rFonts w:ascii="Cambria Math" w:hAnsi="Cambria Math"/>
          <w:lang w:val="en-IE"/>
        </w:rPr>
        <w:t>)</w:t>
      </w:r>
      <w:r w:rsidR="0046359B">
        <w:rPr>
          <w:rFonts w:ascii="Cambria Math" w:hAnsi="Cambria Math"/>
          <w:lang w:val="en-IE"/>
        </w:rPr>
        <w:t xml:space="preserve">, although simple, still adheres to </w:t>
      </w:r>
      <w:r>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Features to be implemented were broken down into small parts and added to a list somewhat like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1F56AE">
        <w:rPr>
          <w:rFonts w:ascii="Cambria Math" w:hAnsi="Cambria Math"/>
          <w:lang w:val="en-IE"/>
        </w:rPr>
        <w:fldChar w:fldCharType="begin"/>
      </w:r>
      <w:r w:rsidR="001F56AE">
        <w:rPr>
          <w:rFonts w:ascii="Cambria Math" w:hAnsi="Cambria Math"/>
          <w:lang w:val="en-IE"/>
        </w:rPr>
        <w:instrText xml:space="preserve"> REF _Ref173188308 \h </w:instrText>
      </w:r>
      <w:r w:rsidR="001F56AE">
        <w:rPr>
          <w:rFonts w:ascii="Cambria Math" w:hAnsi="Cambria Math"/>
          <w:lang w:val="en-IE"/>
        </w:rPr>
      </w:r>
      <w:r w:rsidR="001F56AE">
        <w:rPr>
          <w:rFonts w:ascii="Cambria Math" w:hAnsi="Cambria Math"/>
          <w:lang w:val="en-IE"/>
        </w:rPr>
        <w:fldChar w:fldCharType="separate"/>
      </w:r>
      <w:r w:rsidR="001F56AE" w:rsidRPr="00F01758">
        <w:rPr>
          <w:rFonts w:ascii="Cambria Math" w:hAnsi="Cambria Math"/>
        </w:rPr>
        <w:t xml:space="preserve">Figure </w:t>
      </w:r>
      <w:r w:rsidR="001F56AE" w:rsidRPr="00F01758">
        <w:rPr>
          <w:rFonts w:ascii="Cambria Math" w:hAnsi="Cambria Math"/>
          <w:noProof/>
        </w:rPr>
        <w:t>55</w:t>
      </w:r>
      <w:r w:rsidR="001F56AE">
        <w:rPr>
          <w:rFonts w:ascii="Cambria Math" w:hAnsi="Cambria Math"/>
          <w:lang w:val="en-IE"/>
        </w:rPr>
        <w:fldChar w:fldCharType="end"/>
      </w:r>
      <w:r w:rsidR="001F56AE">
        <w:rPr>
          <w:rFonts w:ascii="Cambria Math" w:hAnsi="Cambria Math"/>
          <w:lang w:val="en-IE"/>
        </w:rPr>
        <w:t xml:space="preserve"> provides a glimpse of a portion of this product backlog table</w:t>
      </w:r>
      <w:r w:rsidR="000F33EE">
        <w:rPr>
          <w:rFonts w:ascii="Cambria Math" w:hAnsi="Cambria Math"/>
          <w:lang w:val="en-IE"/>
        </w:rPr>
        <w:t>.</w:t>
      </w:r>
      <w:r w:rsidR="006B765B">
        <w:rPr>
          <w:rFonts w:ascii="Cambria Math" w:hAnsi="Cambria Math"/>
          <w:lang w:val="en-IE"/>
        </w:rPr>
        <w:t xml:space="preserve"> This was a great way to prioritise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 xml:space="preserve">exam periods. Efforts adopted to ensure delivery of a new valuable project artifact (e.g. simulation concept model update, UI mock-up, etc.) or </w:t>
      </w:r>
      <w:r w:rsidR="00E97276">
        <w:rPr>
          <w:rFonts w:ascii="Cambria Math" w:hAnsi="Cambria Math"/>
          <w:lang w:val="en-IE"/>
        </w:rPr>
        <w:t>developed working feature as part of the tool at every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620"/>
        <w:gridCol w:w="1360"/>
        <w:gridCol w:w="1800"/>
        <w:gridCol w:w="1120"/>
      </w:tblGrid>
      <w:tr w:rsidR="00F01758" w:rsidRPr="00F01758" w14:paraId="1BB98A7B" w14:textId="77777777" w:rsidTr="00F01758">
        <w:trPr>
          <w:trHeight w:val="283"/>
        </w:trPr>
        <w:tc>
          <w:tcPr>
            <w:tcW w:w="46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Task </w:t>
            </w:r>
          </w:p>
        </w:tc>
        <w:tc>
          <w:tcPr>
            <w:tcW w:w="1360"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Effort </w:t>
            </w:r>
          </w:p>
          <w:p w14:paraId="7A5CA7B0" w14:textId="703F3730"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Importance </w:t>
            </w:r>
          </w:p>
          <w:p w14:paraId="4F9A0C30" w14:textId="4291D448"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Status</w:t>
            </w:r>
          </w:p>
        </w:tc>
      </w:tr>
      <w:tr w:rsidR="00F01758" w:rsidRPr="00F01758" w14:paraId="56F36870"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Add button response.</w:t>
            </w:r>
          </w:p>
        </w:tc>
        <w:tc>
          <w:tcPr>
            <w:tcW w:w="1360"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To Do</w:t>
            </w:r>
          </w:p>
        </w:tc>
      </w:tr>
      <w:tr w:rsidR="00F01758" w:rsidRPr="00F01758" w14:paraId="289A158D"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Update biodiversity score to promote mixed ages.</w:t>
            </w:r>
          </w:p>
        </w:tc>
        <w:tc>
          <w:tcPr>
            <w:tcW w:w="1360"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In Progress</w:t>
            </w:r>
          </w:p>
        </w:tc>
      </w:tr>
      <w:tr w:rsidR="00F01758" w:rsidRPr="00F01758" w14:paraId="01B69C30"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as "info" buttons.</w:t>
            </w:r>
          </w:p>
        </w:tc>
        <w:tc>
          <w:tcPr>
            <w:tcW w:w="1360"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2B3DC0B2"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New growth while decaying.</w:t>
            </w:r>
          </w:p>
        </w:tc>
        <w:tc>
          <w:tcPr>
            <w:tcW w:w="1360"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0A7A87DB"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Disable key press until intro is complete once first started.</w:t>
            </w:r>
          </w:p>
        </w:tc>
        <w:tc>
          <w:tcPr>
            <w:tcW w:w="1360"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12291FD7"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page visited leaf.</w:t>
            </w:r>
          </w:p>
        </w:tc>
        <w:tc>
          <w:tcPr>
            <w:tcW w:w="1360"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F01758" w:rsidRDefault="00F01758" w:rsidP="00F01758">
            <w:pPr>
              <w:keepNext/>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Abandoned</w:t>
            </w:r>
          </w:p>
        </w:tc>
      </w:tr>
    </w:tbl>
    <w:p w14:paraId="6730AE9D" w14:textId="6447DA4E" w:rsidR="002F0B73" w:rsidRPr="00F01758" w:rsidRDefault="00F01758" w:rsidP="00F01758">
      <w:pPr>
        <w:pStyle w:val="Caption"/>
        <w:jc w:val="center"/>
        <w:rPr>
          <w:rFonts w:ascii="Cambria Math" w:hAnsi="Cambria Math"/>
          <w:lang w:val="en-IE"/>
        </w:rPr>
      </w:pPr>
      <w:bookmarkStart w:id="134" w:name="_Ref173188308"/>
      <w:r w:rsidRPr="00F01758">
        <w:rPr>
          <w:rFonts w:ascii="Cambria Math" w:hAnsi="Cambria Math"/>
        </w:rPr>
        <w:t xml:space="preserve">Figure </w:t>
      </w:r>
      <w:r w:rsidRPr="00F01758">
        <w:rPr>
          <w:rFonts w:ascii="Cambria Math" w:hAnsi="Cambria Math"/>
        </w:rPr>
        <w:fldChar w:fldCharType="begin"/>
      </w:r>
      <w:r w:rsidRPr="00F01758">
        <w:rPr>
          <w:rFonts w:ascii="Cambria Math" w:hAnsi="Cambria Math"/>
        </w:rPr>
        <w:instrText xml:space="preserve"> SEQ Figure \* ARABIC </w:instrText>
      </w:r>
      <w:r w:rsidRPr="00F01758">
        <w:rPr>
          <w:rFonts w:ascii="Cambria Math" w:hAnsi="Cambria Math"/>
        </w:rPr>
        <w:fldChar w:fldCharType="separate"/>
      </w:r>
      <w:r w:rsidR="003C09E9">
        <w:rPr>
          <w:rFonts w:ascii="Cambria Math" w:hAnsi="Cambria Math"/>
          <w:noProof/>
        </w:rPr>
        <w:t>55</w:t>
      </w:r>
      <w:r w:rsidRPr="00F01758">
        <w:rPr>
          <w:rFonts w:ascii="Cambria Math" w:hAnsi="Cambria Math"/>
        </w:rPr>
        <w:fldChar w:fldCharType="end"/>
      </w:r>
      <w:bookmarkEnd w:id="134"/>
      <w:r w:rsidRPr="00F01758">
        <w:rPr>
          <w:rFonts w:ascii="Cambria Math" w:hAnsi="Cambria Math"/>
        </w:rPr>
        <w:t>. Portion of product backlog like list of tool features maintained during development.</w:t>
      </w:r>
    </w:p>
    <w:p w14:paraId="43D60723" w14:textId="7814072C"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2A7D35">
        <w:rPr>
          <w:rFonts w:ascii="Cambria Math" w:hAnsi="Cambria Math"/>
        </w:rPr>
        <w:t>as part of the</w:t>
      </w:r>
      <w:r w:rsidR="00D82EFE" w:rsidRPr="00D82EFE">
        <w:rPr>
          <w:rFonts w:ascii="Cambria Math" w:hAnsi="Cambria Math"/>
        </w:rPr>
        <w:t xml:space="preserve"> continuous integration and continuous development pipeline. Every time a new feature is pushed to GitHub, a new version of </w:t>
      </w:r>
      <w:r w:rsidR="00E91D1B">
        <w:rPr>
          <w:rFonts w:ascii="Cambria Math" w:hAnsi="Cambria Math"/>
        </w:rPr>
        <w:t>MycroForest</w:t>
      </w:r>
      <w:r w:rsidR="00D82EFE" w:rsidRPr="00D82EFE">
        <w:rPr>
          <w:rFonts w:ascii="Cambria Math" w:hAnsi="Cambria Math"/>
        </w:rPr>
        <w:t xml:space="preserve"> incorporating this change is </w:t>
      </w:r>
      <w:r w:rsidR="003B753B">
        <w:rPr>
          <w:rFonts w:ascii="Cambria Math" w:hAnsi="Cambria Math"/>
        </w:rPr>
        <w:t xml:space="preserve">automatically </w:t>
      </w:r>
      <w:r w:rsidR="00D82EFE" w:rsidRPr="00D82EFE">
        <w:rPr>
          <w:rFonts w:ascii="Cambria Math" w:hAnsi="Cambria Math"/>
        </w:rPr>
        <w:t>deployed</w:t>
      </w:r>
      <w:r w:rsidR="002A7D35">
        <w:rPr>
          <w:rFonts w:ascii="Cambria Math" w:hAnsi="Cambria Math"/>
        </w:rPr>
        <w:t>.</w:t>
      </w:r>
      <w:r w:rsidR="00A330CE">
        <w:rPr>
          <w:rFonts w:ascii="Cambria Math" w:hAnsi="Cambria Math"/>
        </w:rPr>
        <w:t xml:space="preserve"> </w:t>
      </w:r>
    </w:p>
    <w:p w14:paraId="3E45F5F4" w14:textId="77777777" w:rsidR="00143C9B" w:rsidRDefault="00143C9B" w:rsidP="00143C9B">
      <w:pPr>
        <w:keepNext/>
        <w:spacing w:after="240"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11C67F8B" w:rsidR="00143C9B" w:rsidRPr="00143C9B" w:rsidRDefault="00143C9B" w:rsidP="00143C9B">
      <w:pPr>
        <w:pStyle w:val="Caption"/>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3C09E9">
        <w:rPr>
          <w:rFonts w:ascii="Cambria Math" w:hAnsi="Cambria Math"/>
          <w:noProof/>
        </w:rPr>
        <w:t>56</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3B6652">
      <w:pPr>
        <w:pStyle w:val="Heading3"/>
        <w:spacing w:after="240" w:line="276" w:lineRule="auto"/>
        <w:rPr>
          <w:rFonts w:ascii="Cambria Math" w:hAnsi="Cambria Math"/>
        </w:rPr>
      </w:pPr>
      <w:r>
        <w:rPr>
          <w:rFonts w:ascii="Cambria Math" w:hAnsi="Cambria Math"/>
        </w:rPr>
        <w:t>Project Timeline</w:t>
      </w:r>
    </w:p>
    <w:p w14:paraId="44739C0B" w14:textId="567932CD"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sidRPr="002B4DF2">
        <w:rPr>
          <w:rFonts w:ascii="Cambria Math" w:hAnsi="Cambria Math"/>
        </w:rPr>
      </w:r>
      <w:r>
        <w:rPr>
          <w:rFonts w:ascii="Cambria Math" w:hAnsi="Cambria Math"/>
        </w:rPr>
        <w:instrText xml:space="preserve"> \* MERGEFORMAT </w:instrText>
      </w:r>
      <w:r w:rsidRPr="002B4DF2">
        <w:rPr>
          <w:rFonts w:ascii="Cambria Math" w:hAnsi="Cambria Math"/>
        </w:rPr>
        <w:fldChar w:fldCharType="separate"/>
      </w:r>
      <w:r w:rsidRPr="002B4DF2">
        <w:rPr>
          <w:rFonts w:ascii="Cambria Math" w:hAnsi="Cambria Math"/>
        </w:rPr>
        <w:t>Figure 57</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1F8EE363" w:rsidR="00650E15" w:rsidRPr="002B4DF2" w:rsidRDefault="002B4DF2" w:rsidP="002B4DF2">
      <w:pPr>
        <w:pStyle w:val="Caption"/>
        <w:jc w:val="center"/>
        <w:rPr>
          <w:rFonts w:ascii="Cambria Math" w:hAnsi="Cambria Math"/>
          <w:lang w:val="en-US"/>
        </w:rPr>
      </w:pPr>
      <w:bookmarkStart w:id="135"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3C09E9">
        <w:rPr>
          <w:rFonts w:ascii="Cambria Math" w:hAnsi="Cambria Math"/>
          <w:noProof/>
        </w:rPr>
        <w:t>57</w:t>
      </w:r>
      <w:r w:rsidRPr="002B4DF2">
        <w:rPr>
          <w:rFonts w:ascii="Cambria Math" w:hAnsi="Cambria Math"/>
        </w:rPr>
        <w:fldChar w:fldCharType="end"/>
      </w:r>
      <w:bookmarkEnd w:id="135"/>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70932AD9" w:rsidR="00553F4A" w:rsidRDefault="00553F4A" w:rsidP="00553F4A">
      <w:pPr>
        <w:spacing w:after="240" w:line="276" w:lineRule="auto"/>
        <w:jc w:val="both"/>
        <w:rPr>
          <w:rFonts w:ascii="Cambria Math" w:hAnsi="Cambria Math"/>
        </w:rPr>
      </w:pPr>
      <w:r>
        <w:rPr>
          <w:rFonts w:ascii="Cambria Math" w:hAnsi="Cambria Math"/>
        </w:rPr>
        <w:t xml:space="preserve">Only 2 </w:t>
      </w:r>
      <w:r>
        <w:rPr>
          <w:rFonts w:ascii="Cambria Math" w:hAnsi="Cambria Math"/>
        </w:rPr>
        <w:t xml:space="preserve">of all </w:t>
      </w:r>
      <w:r>
        <w:rPr>
          <w:rFonts w:ascii="Cambria Math" w:hAnsi="Cambria Math"/>
        </w:rPr>
        <w:t xml:space="preserve">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Software.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the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52481478"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as well as order in which tasks were completed were gathered from the commit history on GitHub. All </w:t>
      </w:r>
      <w:r>
        <w:rPr>
          <w:rFonts w:ascii="Cambria Math" w:hAnsi="Cambria Math"/>
        </w:rPr>
        <w:lastRenderedPageBreak/>
        <w:t xml:space="preserve">activities related to this project </w:t>
      </w:r>
      <w:r w:rsidR="00284594">
        <w:rPr>
          <w:rFonts w:ascii="Cambria Math" w:hAnsi="Cambria Math"/>
        </w:rPr>
        <w:t>from the very beginning</w:t>
      </w:r>
      <w:r w:rsidR="00EA66CA">
        <w:rPr>
          <w:rFonts w:ascii="Cambria Math" w:hAnsi="Cambria Math"/>
        </w:rPr>
        <w:t xml:space="preserve"> is available on </w:t>
      </w:r>
      <w:r>
        <w:rPr>
          <w:rFonts w:ascii="Cambria Math" w:hAnsi="Cambria Math"/>
        </w:rPr>
        <w:t xml:space="preserve">GitHub over 2 repositories. The </w:t>
      </w:r>
      <w:hyperlink r:id="rId113"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4"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p. The starting date for the research task was obtained by examining the date of creation of research material downloaded on the local machine.</w:t>
      </w:r>
    </w:p>
    <w:p w14:paraId="22955215" w14:textId="24FA28A8" w:rsidR="00E31E13" w:rsidRDefault="00E31E13" w:rsidP="00372169">
      <w:pPr>
        <w:spacing w:line="276" w:lineRule="auto"/>
        <w:jc w:val="both"/>
        <w:rPr>
          <w:rFonts w:ascii="Cambria Math" w:hAnsi="Cambria Math"/>
        </w:rPr>
      </w:pPr>
      <w:r>
        <w:rPr>
          <w:rFonts w:ascii="Cambria Math" w:hAnsi="Cambria Math"/>
        </w:rPr>
        <w:t xml:space="preserve">Following </w:t>
      </w:r>
      <w:r w:rsidR="00372169">
        <w:rPr>
          <w:rFonts w:ascii="Cambria Math" w:hAnsi="Cambria Math"/>
        </w:rPr>
        <w:t xml:space="preserve">points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74653DC1" w:rsidR="00A460D4" w:rsidRPr="00A460D4" w:rsidRDefault="00372169" w:rsidP="00A460D4">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 xml:space="preserve">19 Jan 2024 – </w:t>
      </w:r>
      <w:r w:rsidR="00A460D4">
        <w:rPr>
          <w:rFonts w:ascii="Cambria Math" w:hAnsi="Cambria Math"/>
          <w:b/>
          <w:bCs/>
        </w:rPr>
        <w:t>05</w:t>
      </w:r>
      <w:r w:rsidRPr="00372169">
        <w:rPr>
          <w:rFonts w:ascii="Cambria Math" w:hAnsi="Cambria Math"/>
          <w:b/>
          <w:bCs/>
        </w:rPr>
        <w:t xml:space="preserve"> </w:t>
      </w:r>
      <w:r w:rsidR="00A460D4">
        <w:rPr>
          <w:rFonts w:ascii="Cambria Math" w:hAnsi="Cambria Math"/>
          <w:b/>
          <w:bCs/>
        </w:rPr>
        <w:t>Feb</w:t>
      </w:r>
      <w:r w:rsidRPr="00372169">
        <w:rPr>
          <w:rFonts w:ascii="Cambria Math" w:hAnsi="Cambria Math"/>
          <w:b/>
          <w:bCs/>
        </w:rPr>
        <w:t xml:space="preserve"> 2024</w:t>
      </w:r>
      <w:r>
        <w:rPr>
          <w:rFonts w:ascii="Cambria Math" w:hAnsi="Cambria Math"/>
          <w:b/>
          <w:bCs/>
        </w:rPr>
        <w:t xml:space="preserve">): </w:t>
      </w:r>
      <w:r w:rsidR="00C342CC">
        <w:rPr>
          <w:rFonts w:ascii="Cambria Math" w:hAnsi="Cambria Math"/>
        </w:rPr>
        <w:t xml:space="preserve">Development began with programming of simulation model v1. </w:t>
      </w:r>
      <w:r w:rsidR="00AD797C">
        <w:rPr>
          <w:rFonts w:ascii="Cambria Math" w:hAnsi="Cambria Math"/>
        </w:rPr>
        <w:t>In the first version of the conceptual model underlying the simulation, i</w:t>
      </w:r>
      <w:r w:rsidR="00C342CC">
        <w:rPr>
          <w:rFonts w:ascii="Cambria Math" w:hAnsi="Cambria Math"/>
        </w:rPr>
        <w:t xml:space="preserve">n addition to atmospheric CO2 levels, temperature and water were also considered as environmental stressors. The land plot was </w:t>
      </w:r>
      <w:r w:rsidR="00FB684F">
        <w:rPr>
          <w:rFonts w:ascii="Cambria Math" w:hAnsi="Cambria Math"/>
        </w:rPr>
        <w:t xml:space="preserve">to be </w:t>
      </w:r>
      <w:r w:rsidR="00C342CC">
        <w:rPr>
          <w:rFonts w:ascii="Cambria Math" w:hAnsi="Cambria Math"/>
        </w:rPr>
        <w:t xml:space="preserve">divided into 4 quadrants to mimic how forest estates are subdivided into sub-plots in the real-world. A single time step modelled 1 day, and the simulation was to monitor time advancement in terms of days, months, and years. Seasons and associated temperature differences were also to be considered. Market demand for Timber was to be the primary target that learners would try and 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00D5C374"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C09E9">
        <w:rPr>
          <w:rFonts w:ascii="Cambria Math" w:hAnsi="Cambria Math"/>
          <w:noProof/>
        </w:rPr>
        <w:t>58</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5BD7AA7C"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3C09E9">
        <w:rPr>
          <w:rFonts w:ascii="Cambria Math" w:hAnsi="Cambria Math"/>
          <w:noProof/>
        </w:rPr>
        <w:t>59</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62988D4F" w:rsidR="00F06387" w:rsidRPr="007F4C26" w:rsidRDefault="00372169" w:rsidP="00F06387">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Jan 2024 – 03 Feb 2024</w:t>
      </w:r>
      <w:r>
        <w:rPr>
          <w:rFonts w:ascii="Cambria Math" w:hAnsi="Cambria Math"/>
          <w:b/>
          <w:bCs/>
        </w:rPr>
        <w:t>):</w:t>
      </w:r>
      <w:r w:rsidR="000A1D7A">
        <w:rPr>
          <w:rFonts w:ascii="Cambria Math" w:hAnsi="Cambria Math"/>
          <w:b/>
          <w:bCs/>
        </w:rPr>
        <w:t xml:space="preserve"> </w:t>
      </w:r>
      <w:r w:rsidR="00DE3B6F" w:rsidRPr="00DE3B6F">
        <w:rPr>
          <w:rFonts w:ascii="Cambria Math" w:hAnsi="Cambria Math"/>
        </w:rPr>
        <w:t>Implementation of the</w:t>
      </w:r>
      <w:r w:rsidR="00DE3B6F">
        <w:rPr>
          <w:rFonts w:ascii="Cambria Math" w:hAnsi="Cambria Math"/>
          <w:b/>
          <w:bCs/>
        </w:rPr>
        <w:t xml:space="preserve"> </w:t>
      </w:r>
      <w:r w:rsidR="00DE3B6F" w:rsidRPr="00DE3B6F">
        <w:rPr>
          <w:rFonts w:ascii="Cambria Math" w:hAnsi="Cambria Math"/>
        </w:rPr>
        <w:t>forest growth model part of</w:t>
      </w:r>
      <w:r w:rsidR="00DE3B6F">
        <w:rPr>
          <w:rFonts w:ascii="Cambria Math" w:hAnsi="Cambria Math"/>
          <w:b/>
          <w:bCs/>
        </w:rPr>
        <w:t xml:space="preserve"> </w:t>
      </w:r>
      <w:r w:rsidR="00DE3B6F">
        <w:rPr>
          <w:rFonts w:ascii="Cambria Math" w:hAnsi="Cambria Math"/>
        </w:rPr>
        <w:t>s</w:t>
      </w:r>
      <w:r w:rsidR="00AD797C">
        <w:rPr>
          <w:rFonts w:ascii="Cambria Math" w:hAnsi="Cambria Math"/>
        </w:rPr>
        <w:t xml:space="preserve">imulation model v1 </w:t>
      </w:r>
      <w:r w:rsidR="00DE3B6F">
        <w:rPr>
          <w:rFonts w:ascii="Cambria Math" w:hAnsi="Cambria Math"/>
        </w:rPr>
        <w:t>is complete</w:t>
      </w:r>
      <w:r w:rsidR="00AD797C">
        <w:rPr>
          <w:rFonts w:ascii="Cambria Math" w:hAnsi="Cambria Math"/>
        </w:rPr>
        <w:t>.</w:t>
      </w:r>
      <w:r w:rsidR="0098321D">
        <w:rPr>
          <w:rFonts w:ascii="Cambria Math" w:hAnsi="Cambria Math"/>
        </w:rPr>
        <w:t xml:space="preserve"> However, all logic is placed within a single World component with no SoC. There are no global variables that store </w:t>
      </w:r>
      <w:r w:rsidR="0098321D">
        <w:rPr>
          <w:rFonts w:ascii="Cambria Math" w:hAnsi="Cambria Math"/>
        </w:rPr>
        <w:t xml:space="preserve">simulation hyperparameters </w:t>
      </w:r>
      <w:r w:rsidR="0098321D">
        <w:rPr>
          <w:rFonts w:ascii="Cambria Math" w:hAnsi="Cambria Math"/>
        </w:rPr>
        <w:t xml:space="preserve">and separate from the rest of the program. At this stage, output is </w:t>
      </w:r>
      <w:r w:rsidR="0098321D">
        <w:rPr>
          <w:rFonts w:ascii="Cambria Math" w:hAnsi="Cambria Math"/>
        </w:rPr>
        <w:lastRenderedPageBreak/>
        <w:t>printed on the terminal. There is no UI. Also, the plan is programmed as a list with a nested list for every day in the simulated timeframe.</w:t>
      </w:r>
    </w:p>
    <w:p w14:paraId="62175815" w14:textId="725F3F66" w:rsidR="00372169" w:rsidRPr="007F4C26"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04 Feb 2024 – 05 Feb 2024</w:t>
      </w:r>
      <w:r>
        <w:rPr>
          <w:rFonts w:ascii="Cambria Math" w:hAnsi="Cambria Math"/>
          <w:b/>
          <w:bCs/>
        </w:rPr>
        <w:t>):</w:t>
      </w:r>
      <w:r w:rsidR="00080BF9">
        <w:rPr>
          <w:rFonts w:ascii="Cambria Math" w:hAnsi="Cambria Math"/>
          <w:b/>
          <w:bCs/>
        </w:rPr>
        <w:t xml:space="preserve"> </w:t>
      </w:r>
      <w:r w:rsidR="00080BF9" w:rsidRPr="00080BF9">
        <w:rPr>
          <w:rFonts w:ascii="Cambria Math" w:hAnsi="Cambria Math"/>
        </w:rPr>
        <w:t xml:space="preserve">Forest management actions (plant and fell) have been developed. Time step duration was changed from day to month. The forest management plan is now programmed as an object with </w:t>
      </w:r>
      <w:r w:rsidR="00080BF9" w:rsidRPr="00080BF9">
        <w:rPr>
          <w:rFonts w:ascii="Cambria Math" w:hAnsi="Cambria Math"/>
        </w:rPr>
        <w:t xml:space="preserve">`${month}-${year}` keys mapped to </w:t>
      </w:r>
      <w:r w:rsidR="00080BF9" w:rsidRPr="00080BF9">
        <w:rPr>
          <w:rFonts w:ascii="Cambria Math" w:hAnsi="Cambria Math"/>
        </w:rPr>
        <w:t xml:space="preserve">a </w:t>
      </w:r>
      <w:r w:rsidR="00080BF9" w:rsidRPr="00080BF9">
        <w:rPr>
          <w:rFonts w:ascii="Cambria Math" w:hAnsi="Cambria Math"/>
        </w:rPr>
        <w:t>list of actions only for every month that has at least one planned action.</w:t>
      </w:r>
      <w:r w:rsidR="00080BF9">
        <w:rPr>
          <w:rFonts w:ascii="Cambria Math" w:hAnsi="Cambria Math"/>
        </w:rPr>
        <w:t xml:space="preserve"> This is more memory efficient.</w:t>
      </w:r>
    </w:p>
    <w:p w14:paraId="2B57759A" w14:textId="292BC2CF" w:rsidR="00372169" w:rsidRPr="00FB684F"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06 Feb 2024 – 15 Feb 2024</w:t>
      </w:r>
      <w:r>
        <w:rPr>
          <w:rFonts w:ascii="Cambria Math" w:hAnsi="Cambria Math"/>
          <w:b/>
          <w:bCs/>
        </w:rPr>
        <w:t>):</w:t>
      </w:r>
      <w:r w:rsidR="00B52D6D">
        <w:rPr>
          <w:rFonts w:ascii="Cambria Math" w:hAnsi="Cambria Math"/>
          <w:b/>
          <w:bCs/>
        </w:rPr>
        <w:t xml:space="preserve"> </w:t>
      </w:r>
      <w:r w:rsidR="00B52D6D" w:rsidRPr="00865037">
        <w:rPr>
          <w:rFonts w:ascii="Cambria Math" w:hAnsi="Cambria Math"/>
        </w:rPr>
        <w:t xml:space="preserve">A UI is developed to complete the early prototype. All simulation </w:t>
      </w:r>
      <w:r w:rsidR="004D32A4" w:rsidRPr="004D32A4">
        <w:rPr>
          <w:rFonts w:ascii="Cambria Math" w:hAnsi="Cambria Math"/>
        </w:rPr>
        <w:t>processes</w:t>
      </w:r>
      <w:r w:rsidR="004D32A4" w:rsidRPr="00865037">
        <w:rPr>
          <w:rFonts w:ascii="Cambria Math" w:hAnsi="Cambria Math"/>
        </w:rPr>
        <w:t xml:space="preserve"> </w:t>
      </w:r>
      <w:r w:rsidR="00B52D6D" w:rsidRPr="00865037">
        <w:rPr>
          <w:rFonts w:ascii="Cambria Math" w:hAnsi="Cambria Math"/>
        </w:rPr>
        <w:t>function</w:t>
      </w:r>
      <w:r w:rsidR="004D32A4" w:rsidRPr="00865037">
        <w:rPr>
          <w:rFonts w:ascii="Cambria Math" w:hAnsi="Cambria Math"/>
        </w:rPr>
        <w:t xml:space="preserve"> as expected</w:t>
      </w:r>
      <w:r w:rsidR="00B52D6D" w:rsidRPr="00865037">
        <w:rPr>
          <w:rFonts w:ascii="Cambria Math" w:hAnsi="Cambria Math"/>
        </w:rPr>
        <w:t xml:space="preserve">. Target setting and user interaction apart from </w:t>
      </w:r>
      <w:r w:rsidR="007F4C26" w:rsidRPr="00865037">
        <w:rPr>
          <w:rFonts w:ascii="Cambria Math" w:hAnsi="Cambria Math"/>
        </w:rPr>
        <w:t>timeline</w:t>
      </w:r>
      <w:r w:rsidR="00B52D6D" w:rsidRPr="00865037">
        <w:rPr>
          <w:rFonts w:ascii="Cambria Math" w:hAnsi="Cambria Math"/>
        </w:rPr>
        <w:t xml:space="preserve"> control is yet to be implemented.</w:t>
      </w:r>
      <w:r w:rsidR="004D32A4" w:rsidRPr="00865037">
        <w:rPr>
          <w:rFonts w:ascii="Cambria Math" w:hAnsi="Cambria Math"/>
        </w:rPr>
        <w:t xml:space="preserve"> No alternate income streams. All logic is still in the same single World component although there is a separate file for simulation hyperparameters.</w:t>
      </w:r>
    </w:p>
    <w:p w14:paraId="2833DD4B" w14:textId="77777777" w:rsidR="00FB684F" w:rsidRDefault="00FB684F" w:rsidP="00FB684F">
      <w:pPr>
        <w:keepNext/>
        <w:spacing w:line="276" w:lineRule="auto"/>
      </w:pPr>
      <w:r>
        <w:rPr>
          <w:noProof/>
        </w:rPr>
        <w:drawing>
          <wp:inline distT="0" distB="0" distL="0" distR="0" wp14:anchorId="4005ACBD" wp14:editId="34C0ABF2">
            <wp:extent cx="5760000" cy="222631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00" cy="2226314"/>
                    </a:xfrm>
                    <a:prstGeom prst="rect">
                      <a:avLst/>
                    </a:prstGeom>
                    <a:noFill/>
                  </pic:spPr>
                </pic:pic>
              </a:graphicData>
            </a:graphic>
          </wp:inline>
        </w:drawing>
      </w:r>
    </w:p>
    <w:p w14:paraId="76BB3AE8" w14:textId="072010B3" w:rsidR="00FB684F" w:rsidRPr="00FB684F" w:rsidRDefault="00FB684F"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C09E9">
        <w:rPr>
          <w:rFonts w:ascii="Cambria Math" w:hAnsi="Cambria Math"/>
          <w:noProof/>
        </w:rPr>
        <w:t>60</w:t>
      </w:r>
      <w:r w:rsidRPr="007F4C26">
        <w:rPr>
          <w:rFonts w:ascii="Cambria Math" w:hAnsi="Cambria Math"/>
        </w:rPr>
        <w:fldChar w:fldCharType="end"/>
      </w:r>
      <w:r w:rsidRPr="007F4C26">
        <w:rPr>
          <w:rFonts w:ascii="Cambria Math" w:hAnsi="Cambria Math"/>
        </w:rPr>
        <w:t>. Early web-based partially working prototype.</w:t>
      </w:r>
    </w:p>
    <w:p w14:paraId="796B7EF6" w14:textId="20941396" w:rsidR="00372169" w:rsidRPr="00116381"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16 Feb 2024 - 15 May 2024</w:t>
      </w:r>
      <w:r>
        <w:rPr>
          <w:rFonts w:ascii="Cambria Math" w:hAnsi="Cambria Math"/>
          <w:b/>
          <w:bCs/>
        </w:rPr>
        <w:t>):</w:t>
      </w:r>
      <w:r w:rsidR="00865037">
        <w:rPr>
          <w:rFonts w:ascii="Cambria Math" w:hAnsi="Cambria Math"/>
          <w:b/>
          <w:bCs/>
        </w:rPr>
        <w:t xml:space="preserve"> </w:t>
      </w:r>
      <w:r w:rsidR="00865037">
        <w:rPr>
          <w:rFonts w:ascii="Cambria Math" w:hAnsi="Cambria Math"/>
        </w:rPr>
        <w:t>The early prototype is carefully analysed for efficiency and scope of improvement. The decision is made to re-implement it, this time, more closely following good SW design principles.</w:t>
      </w:r>
      <w:r w:rsidR="00985CD0">
        <w:rPr>
          <w:rFonts w:ascii="Cambria Math" w:hAnsi="Cambria Math"/>
        </w:rPr>
        <w:t xml:space="preserve"> The application was simplified to keep only strictly required features. </w:t>
      </w:r>
      <w:r w:rsidR="00116381">
        <w:rPr>
          <w:rFonts w:ascii="Cambria Math" w:hAnsi="Cambria Math"/>
        </w:rPr>
        <w:t>Extensive r</w:t>
      </w:r>
      <w:r w:rsidR="00985CD0">
        <w:rPr>
          <w:rFonts w:ascii="Cambria Math" w:hAnsi="Cambria Math"/>
        </w:rPr>
        <w:t>esearch was conducted to make better informed simulation model hyperparameter choices and to determine which parts of original conceptual model to discard/retain.</w:t>
      </w:r>
      <w:r w:rsidR="00116381">
        <w:rPr>
          <w:rFonts w:ascii="Cambria Math" w:hAnsi="Cambria Math"/>
        </w:rPr>
        <w:t xml:space="preserve"> Following are key decisions taken during this period.</w:t>
      </w:r>
    </w:p>
    <w:p w14:paraId="6F6708C1" w14:textId="0C3A6169"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 xml:space="preserve">Let </w:t>
      </w:r>
      <w:r w:rsidRPr="00116381">
        <w:rPr>
          <w:rFonts w:ascii="Cambria Math" w:hAnsi="Cambria Math"/>
        </w:rPr>
        <w:t xml:space="preserve">time step </w:t>
      </w:r>
      <w:r w:rsidRPr="00116381">
        <w:rPr>
          <w:rFonts w:ascii="Cambria Math" w:hAnsi="Cambria Math"/>
        </w:rPr>
        <w:t>=</w:t>
      </w:r>
      <w:r w:rsidRPr="00116381">
        <w:rPr>
          <w:rFonts w:ascii="Cambria Math" w:hAnsi="Cambria Math"/>
        </w:rPr>
        <w:t xml:space="preserve"> 1 year.</w:t>
      </w:r>
    </w:p>
    <w:p w14:paraId="5EC7D6A3" w14:textId="7463FB1B"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I</w:t>
      </w:r>
      <w:r w:rsidRPr="00116381">
        <w:rPr>
          <w:rFonts w:ascii="Cambria Math" w:hAnsi="Cambria Math"/>
        </w:rPr>
        <w:t xml:space="preserve">ntroduce </w:t>
      </w:r>
      <w:r w:rsidRPr="00116381">
        <w:rPr>
          <w:rFonts w:ascii="Cambria Math" w:hAnsi="Cambria Math"/>
        </w:rPr>
        <w:t>other income streams.</w:t>
      </w:r>
    </w:p>
    <w:p w14:paraId="3382153D" w14:textId="1D84A405"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Drop temperature and water. Focus on CO2</w:t>
      </w:r>
      <w:r>
        <w:rPr>
          <w:rFonts w:ascii="Cambria Math" w:hAnsi="Cambria Math"/>
        </w:rPr>
        <w:t xml:space="preserve"> as sole explicitly modelled environmental stressor w.r.t tree growth.</w:t>
      </w:r>
    </w:p>
    <w:p w14:paraId="20759FD3" w14:textId="685ECAB6"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Get realistic figures for simulation model hyperparameters.</w:t>
      </w:r>
    </w:p>
    <w:p w14:paraId="5B81333F" w14:textId="0647E62C"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Introduce lumber carbon reservoir.</w:t>
      </w:r>
    </w:p>
    <w:p w14:paraId="0697F0AD" w14:textId="76A97BA8"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Add plan viewer on home page.</w:t>
      </w:r>
    </w:p>
    <w:p w14:paraId="0DF8C8D5" w14:textId="224FE01B"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Add landing page, help icons, help page.</w:t>
      </w:r>
    </w:p>
    <w:p w14:paraId="1C3D5EC2" w14:textId="709E2CBE" w:rsidR="00116381" w:rsidRPr="00116381" w:rsidRDefault="00116381" w:rsidP="00116381">
      <w:pPr>
        <w:pStyle w:val="ListParagraph"/>
        <w:numPr>
          <w:ilvl w:val="1"/>
          <w:numId w:val="46"/>
        </w:numPr>
        <w:spacing w:after="240" w:line="276" w:lineRule="auto"/>
        <w:jc w:val="both"/>
        <w:rPr>
          <w:rFonts w:ascii="Cambria Math" w:hAnsi="Cambria Math"/>
          <w:b/>
          <w:bCs/>
        </w:rPr>
      </w:pPr>
      <w:r>
        <w:rPr>
          <w:rFonts w:ascii="Cambria Math" w:hAnsi="Cambria Math"/>
        </w:rPr>
        <w:t>Finalize ideas</w:t>
      </w:r>
      <w:r w:rsidRPr="00116381">
        <w:rPr>
          <w:rFonts w:ascii="Cambria Math" w:hAnsi="Cambria Math"/>
        </w:rPr>
        <w:t xml:space="preserve"> for challenges.</w:t>
      </w:r>
    </w:p>
    <w:p w14:paraId="796907F9" w14:textId="69503DD2"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Display income and expenses</w:t>
      </w:r>
      <w:r>
        <w:rPr>
          <w:rFonts w:ascii="Cambria Math" w:hAnsi="Cambria Math"/>
        </w:rPr>
        <w:t xml:space="preserve"> in its own panel.</w:t>
      </w:r>
    </w:p>
    <w:p w14:paraId="4D63D0F2" w14:textId="509AFCB8" w:rsidR="00116381" w:rsidRPr="00116381" w:rsidRDefault="00116381" w:rsidP="00116381">
      <w:pPr>
        <w:pStyle w:val="ListParagraph"/>
        <w:numPr>
          <w:ilvl w:val="1"/>
          <w:numId w:val="46"/>
        </w:numPr>
        <w:spacing w:after="240" w:line="276" w:lineRule="auto"/>
        <w:jc w:val="both"/>
        <w:rPr>
          <w:rFonts w:ascii="Cambria Math" w:hAnsi="Cambria Math"/>
          <w:b/>
          <w:bCs/>
        </w:rPr>
      </w:pPr>
      <w:r w:rsidRPr="00116381">
        <w:rPr>
          <w:rFonts w:ascii="Cambria Math" w:hAnsi="Cambria Math"/>
        </w:rPr>
        <w:t xml:space="preserve">Display CO2 concentration as </w:t>
      </w:r>
      <w:r>
        <w:rPr>
          <w:rFonts w:ascii="Cambria Math" w:hAnsi="Cambria Math"/>
        </w:rPr>
        <w:t xml:space="preserve">an </w:t>
      </w:r>
      <w:r w:rsidRPr="00116381">
        <w:rPr>
          <w:rFonts w:ascii="Cambria Math" w:hAnsi="Cambria Math"/>
        </w:rPr>
        <w:t>indicator of climate change.</w:t>
      </w:r>
    </w:p>
    <w:p w14:paraId="4660D831" w14:textId="40B68E43" w:rsidR="00116381" w:rsidRDefault="00116381" w:rsidP="00116381">
      <w:pPr>
        <w:pStyle w:val="ListParagraph"/>
        <w:numPr>
          <w:ilvl w:val="1"/>
          <w:numId w:val="46"/>
        </w:numPr>
        <w:spacing w:after="240" w:line="276" w:lineRule="auto"/>
        <w:jc w:val="both"/>
        <w:rPr>
          <w:rFonts w:ascii="Cambria Math" w:hAnsi="Cambria Math"/>
        </w:rPr>
      </w:pPr>
      <w:r>
        <w:rPr>
          <w:rFonts w:ascii="Cambria Math" w:hAnsi="Cambria Math"/>
        </w:rPr>
        <w:lastRenderedPageBreak/>
        <w:t>I</w:t>
      </w:r>
      <w:r w:rsidRPr="00116381">
        <w:rPr>
          <w:rFonts w:ascii="Cambria Math" w:hAnsi="Cambria Math"/>
        </w:rPr>
        <w:t xml:space="preserve">ntroduce emissions </w:t>
      </w:r>
      <w:r>
        <w:rPr>
          <w:rFonts w:ascii="Cambria Math" w:hAnsi="Cambria Math"/>
        </w:rPr>
        <w:t xml:space="preserve">due to </w:t>
      </w:r>
      <w:r w:rsidRPr="00116381">
        <w:rPr>
          <w:rFonts w:ascii="Cambria Math" w:hAnsi="Cambria Math"/>
        </w:rPr>
        <w:t xml:space="preserve">fossil fuel </w:t>
      </w:r>
      <w:r>
        <w:rPr>
          <w:rFonts w:ascii="Cambria Math" w:hAnsi="Cambria Math"/>
        </w:rPr>
        <w:t xml:space="preserve">usage </w:t>
      </w:r>
      <w:r w:rsidR="00002E27">
        <w:rPr>
          <w:rFonts w:ascii="Cambria Math" w:hAnsi="Cambria Math"/>
        </w:rPr>
        <w:t xml:space="preserve">and a </w:t>
      </w:r>
      <w:r w:rsidRPr="00116381">
        <w:rPr>
          <w:rFonts w:ascii="Cambria Math" w:hAnsi="Cambria Math"/>
        </w:rPr>
        <w:t xml:space="preserve">fossil fuels </w:t>
      </w:r>
      <w:r w:rsidR="00002E27">
        <w:rPr>
          <w:rFonts w:ascii="Cambria Math" w:hAnsi="Cambria Math"/>
        </w:rPr>
        <w:t xml:space="preserve">carbon </w:t>
      </w:r>
      <w:r w:rsidRPr="00116381">
        <w:rPr>
          <w:rFonts w:ascii="Cambria Math" w:hAnsi="Cambria Math"/>
        </w:rPr>
        <w:t>reservoir.</w:t>
      </w:r>
    </w:p>
    <w:p w14:paraId="3CD3B475" w14:textId="5C4710A1" w:rsidR="000E1E73" w:rsidRDefault="000E1E73" w:rsidP="00116381">
      <w:pPr>
        <w:pStyle w:val="ListParagraph"/>
        <w:numPr>
          <w:ilvl w:val="1"/>
          <w:numId w:val="46"/>
        </w:numPr>
        <w:spacing w:after="240" w:line="276" w:lineRule="auto"/>
        <w:jc w:val="both"/>
        <w:rPr>
          <w:rFonts w:ascii="Cambria Math" w:hAnsi="Cambria Math"/>
        </w:rPr>
      </w:pPr>
      <w:r>
        <w:rPr>
          <w:rFonts w:ascii="Cambria Math" w:hAnsi="Cambria Math"/>
        </w:rPr>
        <w:t>UI mock up.</w:t>
      </w:r>
    </w:p>
    <w:p w14:paraId="2EBBF313" w14:textId="77777777" w:rsidR="00A460D4" w:rsidRDefault="00A460D4" w:rsidP="00A460D4">
      <w:pPr>
        <w:keepNext/>
        <w:spacing w:line="276" w:lineRule="auto"/>
        <w:jc w:val="center"/>
      </w:pPr>
      <w:r>
        <w:rPr>
          <w:noProof/>
        </w:rPr>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5ECC7B74"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3C09E9">
        <w:rPr>
          <w:rFonts w:ascii="Cambria Math" w:hAnsi="Cambria Math"/>
          <w:noProof/>
        </w:rPr>
        <w:t>61</w:t>
      </w:r>
      <w:r w:rsidRPr="007F4C26">
        <w:rPr>
          <w:rFonts w:ascii="Cambria Math" w:hAnsi="Cambria Math"/>
        </w:rPr>
        <w:fldChar w:fldCharType="end"/>
      </w:r>
      <w:r w:rsidRPr="007F4C26">
        <w:rPr>
          <w:rFonts w:ascii="Cambria Math" w:hAnsi="Cambria Math"/>
        </w:rPr>
        <w:t xml:space="preserve">. More complete mock-up made using the </w:t>
      </w:r>
      <w:hyperlink r:id="rId119"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2168401" w:rsidR="00372169" w:rsidRPr="00A460D4" w:rsidRDefault="00372169" w:rsidP="00A460D4">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16 May 2024 - 26 May 2024</w:t>
      </w:r>
      <w:r>
        <w:rPr>
          <w:rFonts w:ascii="Cambria Math" w:hAnsi="Cambria Math"/>
          <w:b/>
          <w:bCs/>
        </w:rPr>
        <w:t>):</w:t>
      </w:r>
      <w:r w:rsidR="000E1E73">
        <w:rPr>
          <w:rFonts w:ascii="Cambria Math" w:hAnsi="Cambria Math"/>
          <w:b/>
          <w:bCs/>
        </w:rPr>
        <w:t xml:space="preserve"> </w:t>
      </w:r>
      <w:r w:rsidR="000E1E73">
        <w:rPr>
          <w:rFonts w:ascii="Cambria Math" w:hAnsi="Cambria Math"/>
        </w:rPr>
        <w:t>A new GitHub project was created wherein the improved tool idea with a stronger, more practical conceptual model and UI shall be developed in closer adherence to good development practices.</w:t>
      </w:r>
      <w:r w:rsidR="000408D3">
        <w:rPr>
          <w:rFonts w:ascii="Cambria Math" w:hAnsi="Cambria Math"/>
        </w:rPr>
        <w:t xml:space="preserve"> This period saw the implementation of a stable carbon cycle. Plant growth model along with the timeline panel, CO2 panel, carbon distribution panel, and biodiversity information panel was implemented. The planner page does not yet exist. The codebase is not very </w:t>
      </w:r>
      <w:r w:rsidR="005071F4">
        <w:rPr>
          <w:rFonts w:ascii="Cambria Math" w:hAnsi="Cambria Math"/>
        </w:rPr>
        <w:t>modular,</w:t>
      </w:r>
      <w:r w:rsidR="000408D3">
        <w:rPr>
          <w:rFonts w:ascii="Cambria Math" w:hAnsi="Cambria Math"/>
        </w:rPr>
        <w:t xml:space="preserve"> and the simulation model is object oriented. </w:t>
      </w:r>
    </w:p>
    <w:p w14:paraId="030DD7BA" w14:textId="77777777" w:rsidR="00A460D4" w:rsidRDefault="00A460D4" w:rsidP="00A460D4">
      <w:pPr>
        <w:keepNext/>
        <w:spacing w:line="276" w:lineRule="auto"/>
        <w:jc w:val="center"/>
      </w:pPr>
      <w:r w:rsidRPr="00A460D4">
        <w:rPr>
          <w:rFonts w:ascii="Cambria Math" w:hAnsi="Cambria Math"/>
          <w:b/>
          <w:bCs/>
        </w:rPr>
        <w:drawing>
          <wp:inline distT="0" distB="0" distL="0" distR="0" wp14:anchorId="62F63B8C" wp14:editId="5653E228">
            <wp:extent cx="3779205" cy="1800000"/>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20"/>
                    <a:srcRect l="888" t="1805" r="1141" b="1643"/>
                    <a:stretch/>
                  </pic:blipFill>
                  <pic:spPr>
                    <a:xfrm>
                      <a:off x="0" y="0"/>
                      <a:ext cx="3779205" cy="1800000"/>
                    </a:xfrm>
                    <a:prstGeom prst="rect">
                      <a:avLst/>
                    </a:prstGeom>
                  </pic:spPr>
                </pic:pic>
              </a:graphicData>
            </a:graphic>
          </wp:inline>
        </w:drawing>
      </w:r>
    </w:p>
    <w:p w14:paraId="737A9C65" w14:textId="2ABB2012"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3C09E9">
        <w:rPr>
          <w:rFonts w:ascii="Cambria Math" w:hAnsi="Cambria Math"/>
          <w:noProof/>
        </w:rPr>
        <w:t>62</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627E6886" w:rsidR="00372169" w:rsidRPr="00CB7AF5" w:rsidRDefault="00372169" w:rsidP="00CB7AF5">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27 May 2024 - 1 June 2024</w:t>
      </w:r>
      <w:r>
        <w:rPr>
          <w:rFonts w:ascii="Cambria Math" w:hAnsi="Cambria Math"/>
          <w:b/>
          <w:bCs/>
        </w:rPr>
        <w:t>):</w:t>
      </w:r>
      <w:r w:rsidR="005071F4">
        <w:rPr>
          <w:rFonts w:ascii="Cambria Math" w:hAnsi="Cambria Math"/>
          <w:b/>
          <w:bCs/>
        </w:rPr>
        <w:t xml:space="preserve"> </w:t>
      </w:r>
      <w:r w:rsidR="005071F4">
        <w:rPr>
          <w:rFonts w:ascii="Cambria Math" w:hAnsi="Cambria Math"/>
        </w:rPr>
        <w:t>Target setters and monitoring is implemented. Forest management action picker UI components and basic features like creation and deletion of actions is implemented.</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3DA5F68C"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3C09E9">
        <w:rPr>
          <w:rFonts w:ascii="Cambria Math" w:hAnsi="Cambria Math"/>
          <w:noProof/>
        </w:rPr>
        <w:t>63</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6EDA453B" w:rsidR="00372169" w:rsidRPr="00CB7AF5" w:rsidRDefault="00372169" w:rsidP="00CB7AF5">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02 June 2024 – 11 June 2024</w:t>
      </w:r>
      <w:r>
        <w:rPr>
          <w:rFonts w:ascii="Cambria Math" w:hAnsi="Cambria Math"/>
          <w:b/>
          <w:bCs/>
        </w:rPr>
        <w:t>):</w:t>
      </w:r>
      <w:r w:rsidR="005071F4">
        <w:rPr>
          <w:rFonts w:ascii="Cambria Math" w:hAnsi="Cambria Math"/>
          <w:b/>
          <w:bCs/>
        </w:rPr>
        <w:t xml:space="preserve"> </w:t>
      </w:r>
      <w:r w:rsidR="005071F4">
        <w:rPr>
          <w:rFonts w:ascii="Cambria Math" w:hAnsi="Cambria Math"/>
        </w:rPr>
        <w:t>The landing page is added. Other income streams are incorporated into the tool. All home page panels are implemented. It is now possible to hide certain panel to selectively reveal others to enable model progression across challenges. All implemented features are fully functional.</w:t>
      </w:r>
    </w:p>
    <w:p w14:paraId="0361D7AB" w14:textId="77777777" w:rsidR="00CB7AF5" w:rsidRDefault="00CB7AF5" w:rsidP="00CB7AF5">
      <w:pPr>
        <w:keepNext/>
        <w:spacing w:line="276" w:lineRule="auto"/>
        <w:jc w:val="both"/>
      </w:pPr>
      <w:r>
        <w:rPr>
          <w:rFonts w:ascii="Cambria Math" w:hAnsi="Cambria Math"/>
          <w:b/>
          <w:bCs/>
          <w:noProof/>
        </w:rPr>
        <w:lastRenderedPageBreak/>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25694698" w:rsidR="00CB7AF5" w:rsidRPr="00CB7AF5" w:rsidRDefault="00CB7AF5" w:rsidP="00CB7AF5">
      <w:pPr>
        <w:pStyle w:val="Caption"/>
        <w:jc w:val="center"/>
        <w:rPr>
          <w:rFonts w:ascii="Cambria Math" w:hAnsi="Cambria Math"/>
          <w:b/>
          <w:bCs/>
        </w:rPr>
      </w:pPr>
      <w:r>
        <w:t xml:space="preserve">Figure </w:t>
      </w:r>
      <w:r>
        <w:fldChar w:fldCharType="begin"/>
      </w:r>
      <w:r>
        <w:instrText xml:space="preserve"> SEQ Figure \* ARABIC </w:instrText>
      </w:r>
      <w:r>
        <w:fldChar w:fldCharType="separate"/>
      </w:r>
      <w:r w:rsidR="003C09E9">
        <w:rPr>
          <w:noProof/>
        </w:rPr>
        <w:t>64</w:t>
      </w:r>
      <w:r>
        <w:fldChar w:fldCharType="end"/>
      </w:r>
      <w:r>
        <w:t>. Preliminary complete implementation of all planned features and pages.</w:t>
      </w:r>
    </w:p>
    <w:p w14:paraId="0EF6140B" w14:textId="4E6FCD16" w:rsidR="00372169" w:rsidRPr="00CB7AF5"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12 June 2024 – 18 June 2024</w:t>
      </w:r>
      <w:r>
        <w:rPr>
          <w:rFonts w:ascii="Cambria Math" w:hAnsi="Cambria Math"/>
          <w:b/>
          <w:bCs/>
        </w:rPr>
        <w:t>):</w:t>
      </w:r>
      <w:r w:rsidR="00683CAB">
        <w:rPr>
          <w:rFonts w:ascii="Cambria Math" w:hAnsi="Cambria Math"/>
          <w:b/>
          <w:bCs/>
        </w:rPr>
        <w:t xml:space="preserve"> </w:t>
      </w:r>
      <w:r w:rsidR="00683CAB">
        <w:rPr>
          <w:rFonts w:ascii="Cambria Math" w:hAnsi="Cambria Math"/>
        </w:rPr>
        <w:t xml:space="preserve">Simulation model parameters are made more realistic upon further research. User guides in the form of easily accessible help icons and a help page is implemented. A 5 minute </w:t>
      </w:r>
      <w:hyperlink r:id="rId123" w:history="1">
        <w:r w:rsidR="00683CAB" w:rsidRPr="00683CAB">
          <w:rPr>
            <w:rStyle w:val="Hyperlink"/>
            <w:rFonts w:ascii="Cambria Math" w:hAnsi="Cambria Math"/>
          </w:rPr>
          <w:t>introductory video</w:t>
        </w:r>
      </w:hyperlink>
      <w:r w:rsidR="00683CAB">
        <w:rPr>
          <w:rFonts w:ascii="Cambria Math" w:hAnsi="Cambria Math"/>
        </w:rPr>
        <w:t xml:space="preserve"> is created to quickly familiarize learners at the Bridge to College learning session on 19</w:t>
      </w:r>
      <w:r w:rsidR="00683CAB" w:rsidRPr="00683CAB">
        <w:rPr>
          <w:rFonts w:ascii="Cambria Math" w:hAnsi="Cambria Math"/>
          <w:vertAlign w:val="superscript"/>
        </w:rPr>
        <w:t>th</w:t>
      </w:r>
      <w:r w:rsidR="00683CAB">
        <w:rPr>
          <w:rFonts w:ascii="Cambria Math" w:hAnsi="Cambria Math"/>
        </w:rPr>
        <w:t xml:space="preserve"> June 2024 with MycroForest.</w:t>
      </w:r>
      <w:r w:rsidR="00EF202E">
        <w:rPr>
          <w:rFonts w:ascii="Cambria Math" w:hAnsi="Cambria Math"/>
        </w:rPr>
        <w:t xml:space="preserve"> The initial form of virtual currency called “Barcon” with a special symbol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Pr>
          <w:rFonts w:ascii="Cambria Math" w:hAnsi="Cambria Math"/>
        </w:rPr>
        <w:t>” is replaced with the simpler ideas of “coins” with the symbol “</w:t>
      </w:r>
      <w:r w:rsidR="00EF202E">
        <w:rPr>
          <w:noProof/>
        </w:rPr>
        <w:drawing>
          <wp:inline distT="0" distB="0" distL="0" distR="0" wp14:anchorId="03E5C512" wp14:editId="5CD0915B">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Pr>
          <w:rFonts w:ascii="Cambria Math" w:hAnsi="Cambria Math"/>
        </w:rPr>
        <w:t xml:space="preserve">” to represent </w:t>
      </w:r>
      <w:r w:rsidR="00B626E3">
        <w:rPr>
          <w:rFonts w:ascii="Cambria Math" w:hAnsi="Cambria Math"/>
        </w:rPr>
        <w:t>money in the tool. The money viewer panel is implemented. It is made possible to step through the timeline, one year at a time</w:t>
      </w:r>
      <w:r w:rsidR="00AB1B52">
        <w:rPr>
          <w:rFonts w:ascii="Cambria Math" w:hAnsi="Cambria Math"/>
        </w:rPr>
        <w:t xml:space="preserve"> </w:t>
      </w:r>
      <w:r w:rsidR="005C662E">
        <w:rPr>
          <w:rFonts w:ascii="Cambria Math" w:hAnsi="Cambria Math"/>
        </w:rPr>
        <w:t xml:space="preserve">through the addition of </w:t>
      </w:r>
      <w:r w:rsidR="00AB1B52">
        <w:rPr>
          <w:rFonts w:ascii="Cambria Math" w:hAnsi="Cambria Math"/>
        </w:rPr>
        <w:t>single time step buttons.</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52DAE0CF"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3C09E9">
        <w:rPr>
          <w:rFonts w:ascii="Cambria Math" w:hAnsi="Cambria Math"/>
          <w:noProof/>
        </w:rPr>
        <w:t>65</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0BA33F56" w:rsidR="00372169" w:rsidRPr="00857AAB"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20 June 2024 – 27 June 2024</w:t>
      </w:r>
      <w:r>
        <w:rPr>
          <w:rFonts w:ascii="Cambria Math" w:hAnsi="Cambria Math"/>
          <w:b/>
          <w:bCs/>
        </w:rPr>
        <w:t>):</w:t>
      </w:r>
      <w:r w:rsidR="005C662E">
        <w:rPr>
          <w:rFonts w:ascii="Cambria Math" w:hAnsi="Cambria Math"/>
          <w:b/>
          <w:bCs/>
        </w:rPr>
        <w:t xml:space="preserve"> </w:t>
      </w:r>
      <w:r w:rsidR="00354634">
        <w:rPr>
          <w:rFonts w:ascii="Cambria Math" w:hAnsi="Cambria Math"/>
        </w:rPr>
        <w:t>Age</w:t>
      </w:r>
      <w:r w:rsidR="005C662E">
        <w:rPr>
          <w:rFonts w:ascii="Cambria Math" w:hAnsi="Cambria Math"/>
        </w:rPr>
        <w:t xml:space="preserve"> information of trees is added upon hovering over their icons and colour is used to distinguish between seedling and sapling icons of different species. Text and graphics in user help guides is made more simpler and/or comprehensive.</w:t>
      </w:r>
      <w:r w:rsidR="00354634">
        <w:rPr>
          <w:rFonts w:ascii="Cambria Math" w:hAnsi="Cambria Math"/>
        </w:rPr>
        <w:t xml:space="preserve"> Other income stream activation is made </w:t>
      </w:r>
      <w:r w:rsidR="00354634" w:rsidRPr="00354634">
        <w:rPr>
          <w:rFonts w:ascii="Cambria Math" w:hAnsi="Cambria Math"/>
        </w:rPr>
        <w:t>binary and not continuous between 0 and 100%.</w:t>
      </w:r>
      <w:r w:rsidR="00354634">
        <w:rPr>
          <w:rFonts w:ascii="Cambria Math" w:hAnsi="Cambria Math"/>
        </w:rPr>
        <w:t xml:space="preserve"> A new </w:t>
      </w:r>
      <w:r w:rsidR="00354634" w:rsidRPr="00354634">
        <w:rPr>
          <w:rFonts w:ascii="Cambria Math" w:hAnsi="Cambria Math"/>
        </w:rPr>
        <w:t xml:space="preserve">option </w:t>
      </w:r>
      <w:r w:rsidR="00354634">
        <w:rPr>
          <w:rFonts w:ascii="Cambria Math" w:hAnsi="Cambria Math"/>
        </w:rPr>
        <w:t xml:space="preserve">to view </w:t>
      </w:r>
      <w:r w:rsidR="00354634" w:rsidRPr="00354634">
        <w:rPr>
          <w:rFonts w:ascii="Cambria Math" w:hAnsi="Cambria Math"/>
        </w:rPr>
        <w:t>income stream based breakdown of "income" and "expenses" on the money viewer</w:t>
      </w:r>
      <w:r w:rsidR="00354634">
        <w:rPr>
          <w:rFonts w:ascii="Cambria Math" w:hAnsi="Cambria Math"/>
        </w:rPr>
        <w:t xml:space="preserve"> is made available.</w:t>
      </w:r>
      <w:r w:rsidR="001676C9">
        <w:rPr>
          <w:rFonts w:ascii="Cambria Math" w:hAnsi="Cambria Math"/>
        </w:rPr>
        <w:t xml:space="preserve"> An attempt was made to consider the ocean as an additional regulator of the carbon cycle by introducing water as another carbon reservoir in an attempt to make the model more realistic. This however proved to be extremely challenging given complex chemistry (air-water carbon exchange</w:t>
      </w:r>
      <w:r w:rsidR="00CD55EB">
        <w:rPr>
          <w:rFonts w:ascii="Cambria Math" w:hAnsi="Cambria Math"/>
        </w:rPr>
        <w:t xml:space="preserve"> is complicated given the need to model partial pressure of CO2 in air and water; moreover, carbon is actually present in multiple non-gaseous forms in water that contribute to the carbon cycle </w:t>
      </w:r>
      <w:r w:rsidR="006F3B55">
        <w:rPr>
          <w:rFonts w:ascii="Cambria Math" w:hAnsi="Cambria Math"/>
        </w:rPr>
        <w:fldChar w:fldCharType="begin"/>
      </w:r>
      <w:r w:rsidR="006F3B55">
        <w:rPr>
          <w:rFonts w:ascii="Cambria Math" w:hAnsi="Cambria Math"/>
        </w:rPr>
        <w:instrText xml:space="preserve"> ADDIN EN.CITE &lt;EndNote&gt;&lt;Cite&gt;&lt;Author&gt;Review&lt;/Author&gt;&lt;Year&gt;2024&lt;/Year&gt;&lt;RecNum&gt;207&lt;/RecNum&gt;&lt;DisplayText&gt;[134]&lt;/DisplayText&gt;&lt;record&gt;&lt;rec-number&gt;207&lt;/rec-number&gt;&lt;foreign-keys&gt;&lt;key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Pr>
          <w:rFonts w:ascii="Cambria Math" w:hAnsi="Cambria Math"/>
        </w:rPr>
        <w:fldChar w:fldCharType="separate"/>
      </w:r>
      <w:r w:rsidR="006F3B55">
        <w:rPr>
          <w:rFonts w:ascii="Cambria Math" w:hAnsi="Cambria Math"/>
          <w:noProof/>
        </w:rPr>
        <w:t>[134]</w:t>
      </w:r>
      <w:r w:rsidR="006F3B55">
        <w:rPr>
          <w:rFonts w:ascii="Cambria Math" w:hAnsi="Cambria Math"/>
        </w:rPr>
        <w:fldChar w:fldCharType="end"/>
      </w:r>
      <w:r w:rsidR="001676C9">
        <w:rPr>
          <w:rFonts w:ascii="Cambria Math" w:hAnsi="Cambria Math"/>
        </w:rPr>
        <w:t>) that shall need to be modelled accurately in order to correctly model behaviour that stabilizes the carbon cycle.</w:t>
      </w:r>
    </w:p>
    <w:p w14:paraId="4495B8FA" w14:textId="155D70BD" w:rsidR="00857AAB" w:rsidRDefault="00857AAB" w:rsidP="00857AAB">
      <w:pPr>
        <w:keepNext/>
        <w:spacing w:line="276" w:lineRule="auto"/>
        <w:jc w:val="both"/>
      </w:pPr>
      <w:r>
        <w:rPr>
          <w:noProof/>
        </w:rPr>
        <w:lastRenderedPageBreak/>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24EB9E51"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3C09E9">
        <w:rPr>
          <w:rFonts w:ascii="Cambria Math" w:hAnsi="Cambria Math"/>
          <w:noProof/>
        </w:rPr>
        <w:t>66</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64EDCAD" w:rsidR="00C944DC" w:rsidRPr="00C944DC" w:rsidRDefault="00372169" w:rsidP="00C944DC">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June 2024 - 1 Aug 2024</w:t>
      </w:r>
      <w:r>
        <w:rPr>
          <w:rFonts w:ascii="Cambria Math" w:hAnsi="Cambria Math"/>
          <w:b/>
          <w:bCs/>
        </w:rPr>
        <w:t>):</w:t>
      </w:r>
      <w:r w:rsidR="00AA5D9D">
        <w:rPr>
          <w:rFonts w:ascii="Cambria Math" w:hAnsi="Cambria Math"/>
          <w:b/>
          <w:bCs/>
        </w:rPr>
        <w:t xml:space="preserve"> </w:t>
      </w:r>
      <w:r w:rsidR="00AA5D9D">
        <w:rPr>
          <w:rFonts w:ascii="Cambria Math" w:hAnsi="Cambria Math"/>
        </w:rPr>
        <w:t>Trying to model this complex relationship through assumptions led to the resulting model being very unstable (atmospheric CO2 levels fluctuated very quickly). Thus, water as a carbon reservoir was dropped given that it only served to further complicate the model with no added value to the tool.</w:t>
      </w:r>
      <w:r w:rsidR="00AA5D9D">
        <w:rPr>
          <w:rFonts w:ascii="Cambria Math" w:hAnsi="Cambria Math"/>
        </w:rPr>
        <w:t xml:space="preserve"> Code based was cleaned up to r</w:t>
      </w:r>
      <w:r w:rsidR="00AA5D9D" w:rsidRPr="00AA5D9D">
        <w:rPr>
          <w:rFonts w:ascii="Cambria Math" w:hAnsi="Cambria Math"/>
        </w:rPr>
        <w:t>emoved unused components</w:t>
      </w:r>
      <w:r w:rsidR="00AA5D9D">
        <w:rPr>
          <w:rFonts w:ascii="Cambria Math" w:hAnsi="Cambria Math"/>
        </w:rPr>
        <w:t xml:space="preserve">. More comments were added to code segments to improve understandability. This marks the end of active development of the application. Focus was shifted toward preparing this </w:t>
      </w:r>
      <w:r w:rsidR="00F86795">
        <w:rPr>
          <w:rFonts w:ascii="Cambria Math" w:hAnsi="Cambria Math"/>
        </w:rPr>
        <w:t>document.</w:t>
      </w:r>
      <w:r w:rsidR="004A7338">
        <w:rPr>
          <w:rFonts w:ascii="Cambria Math" w:hAnsi="Cambria Math"/>
        </w:rPr>
        <w:t xml:space="preserve"> This stage produced the 1</w:t>
      </w:r>
      <w:r w:rsidR="004A7338" w:rsidRPr="004A7338">
        <w:rPr>
          <w:rFonts w:ascii="Cambria Math" w:hAnsi="Cambria Math"/>
          <w:vertAlign w:val="superscript"/>
        </w:rPr>
        <w:t>st</w:t>
      </w:r>
      <w:r w:rsidR="004A7338">
        <w:rPr>
          <w:rFonts w:ascii="Cambria Math" w:hAnsi="Cambria Math"/>
        </w:rPr>
        <w:t xml:space="preserve"> full draft of this dissertation written report.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69248A1F"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3C09E9">
        <w:rPr>
          <w:rFonts w:ascii="Cambria Math" w:hAnsi="Cambria Math"/>
          <w:noProof/>
        </w:rPr>
        <w:t>67</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5876EDC1" w:rsidR="00372169" w:rsidRPr="00C342CC" w:rsidRDefault="00372169" w:rsidP="00553F4A">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3 Aug 2024 - 12 Aug 2024</w:t>
      </w:r>
      <w:r>
        <w:rPr>
          <w:rFonts w:ascii="Cambria Math" w:hAnsi="Cambria Math"/>
          <w:b/>
          <w:bCs/>
        </w:rPr>
        <w:t>):</w:t>
      </w:r>
      <w:r w:rsidR="004A7338">
        <w:rPr>
          <w:rFonts w:ascii="Cambria Math" w:hAnsi="Cambria Math"/>
          <w:b/>
          <w:bCs/>
        </w:rPr>
        <w:t xml:space="preserve"> </w:t>
      </w:r>
      <w:r w:rsidR="004A7338">
        <w:rPr>
          <w:rFonts w:ascii="Cambria Math" w:hAnsi="Cambria Math"/>
        </w:rPr>
        <w:t>This period involves refinement of this document and its submission.</w:t>
      </w:r>
    </w:p>
    <w:p w14:paraId="0CF71B2B" w14:textId="77777777" w:rsidR="008A1E9C" w:rsidRDefault="008A1E9C" w:rsidP="008A1E9C">
      <w:pPr>
        <w:pStyle w:val="Heading3"/>
        <w:spacing w:after="240" w:line="276" w:lineRule="auto"/>
        <w:rPr>
          <w:rFonts w:ascii="Cambria Math" w:hAnsi="Cambria Math"/>
        </w:rPr>
      </w:pPr>
      <w:r>
        <w:rPr>
          <w:rFonts w:ascii="Cambria Math" w:hAnsi="Cambria Math"/>
        </w:rPr>
        <w:t>Challenges Overcome</w:t>
      </w:r>
    </w:p>
    <w:p w14:paraId="7EDA0387" w14:textId="77777777" w:rsidR="008A1E9C" w:rsidRDefault="008A1E9C" w:rsidP="008A1E9C">
      <w:pPr>
        <w:spacing w:after="240" w:line="276" w:lineRule="auto"/>
        <w:jc w:val="both"/>
        <w:rPr>
          <w:rFonts w:ascii="Cambria Math" w:hAnsi="Cambria Math"/>
        </w:rPr>
      </w:pPr>
      <w:r w:rsidRPr="008730FF">
        <w:rPr>
          <w:rFonts w:ascii="Cambria Math" w:hAnsi="Cambria Math"/>
        </w:rPr>
        <w:t>Several challenges were faced throughout the course of this project. Following list highlights some of them and corresponding solutions adopted.</w:t>
      </w:r>
    </w:p>
    <w:p w14:paraId="0CC65A1E"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Determining optimal time step size.</w:t>
      </w:r>
    </w:p>
    <w:p w14:paraId="307BDEFB"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Determining Plan representation.</w:t>
      </w:r>
    </w:p>
    <w:p w14:paraId="1B2611DC"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Incorporating Other Income Streams.</w:t>
      </w:r>
    </w:p>
    <w:p w14:paraId="1E87F420"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Creating a CO2 Scale.</w:t>
      </w:r>
    </w:p>
    <w:p w14:paraId="60AD22E0"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Smooth transition of land content icons.</w:t>
      </w:r>
    </w:p>
    <w:p w14:paraId="7842109D" w14:textId="2E38EE68" w:rsidR="008A1E9C" w:rsidRDefault="00D72E98" w:rsidP="008A1E9C">
      <w:pPr>
        <w:pStyle w:val="ListParagraph"/>
        <w:numPr>
          <w:ilvl w:val="0"/>
          <w:numId w:val="45"/>
        </w:numPr>
        <w:spacing w:after="240" w:line="276" w:lineRule="auto"/>
        <w:jc w:val="both"/>
        <w:rPr>
          <w:rFonts w:ascii="Cambria Math" w:hAnsi="Cambria Math"/>
        </w:rPr>
      </w:pPr>
      <w:r>
        <w:rPr>
          <w:rFonts w:ascii="Cambria Math" w:hAnsi="Cambria Math"/>
        </w:rPr>
        <w:t>What targets?</w:t>
      </w:r>
    </w:p>
    <w:p w14:paraId="723F1B64" w14:textId="0B987722" w:rsidR="00D72E98" w:rsidRPr="00BD5EE8" w:rsidRDefault="00D72E98" w:rsidP="00BD5EE8">
      <w:pPr>
        <w:pStyle w:val="ListParagraph"/>
        <w:numPr>
          <w:ilvl w:val="0"/>
          <w:numId w:val="45"/>
        </w:numPr>
        <w:spacing w:after="240" w:line="276" w:lineRule="auto"/>
        <w:jc w:val="both"/>
        <w:rPr>
          <w:rFonts w:ascii="Cambria Math" w:hAnsi="Cambria Math"/>
        </w:rPr>
      </w:pPr>
      <w:r>
        <w:rPr>
          <w:rFonts w:ascii="Cambria Math" w:hAnsi="Cambria Math"/>
        </w:rPr>
        <w:t xml:space="preserve">Simulation </w:t>
      </w:r>
      <w:r w:rsidR="00BD5EE8">
        <w:rPr>
          <w:rFonts w:ascii="Cambria Math" w:hAnsi="Cambria Math"/>
        </w:rPr>
        <w:t>developme</w:t>
      </w:r>
      <w:r w:rsidR="00D17B76">
        <w:rPr>
          <w:rFonts w:ascii="Cambria Math" w:hAnsi="Cambria Math"/>
        </w:rPr>
        <w:t>nt</w:t>
      </w:r>
      <w:r>
        <w:rPr>
          <w:rFonts w:ascii="Cambria Math" w:hAnsi="Cambria Math"/>
        </w:rPr>
        <w:t>.</w:t>
      </w:r>
    </w:p>
    <w:p w14:paraId="19844AA7" w14:textId="77777777" w:rsidR="008A1E9C" w:rsidRDefault="008A1E9C" w:rsidP="008A1E9C">
      <w:pPr>
        <w:pStyle w:val="Heading3"/>
        <w:spacing w:after="240" w:line="276" w:lineRule="auto"/>
        <w:rPr>
          <w:rFonts w:ascii="Cambria Math" w:hAnsi="Cambria Math"/>
        </w:rPr>
      </w:pPr>
      <w:r>
        <w:rPr>
          <w:rFonts w:ascii="Cambria Math" w:hAnsi="Cambria Math"/>
        </w:rPr>
        <w:lastRenderedPageBreak/>
        <w:t>Simulation Development</w:t>
      </w:r>
    </w:p>
    <w:p w14:paraId="5723A17D" w14:textId="7C757701" w:rsidR="008A1E9C" w:rsidRPr="008A1E9C" w:rsidRDefault="008A1E9C" w:rsidP="008A1E9C">
      <w:r>
        <w:t>Framework. Biggest challenge = carbon cycle. Earth scale values but only 36 trees. Ocean?</w:t>
      </w:r>
    </w:p>
    <w:p w14:paraId="5D17DBB9" w14:textId="77777777" w:rsidR="008935C1" w:rsidRPr="002B4DF2" w:rsidRDefault="008935C1" w:rsidP="00553F4A">
      <w:pPr>
        <w:spacing w:after="240" w:line="276" w:lineRule="auto"/>
        <w:jc w:val="both"/>
        <w:rPr>
          <w:rFonts w:ascii="Cambria Math" w:hAnsi="Cambria Math"/>
        </w:rPr>
      </w:pPr>
    </w:p>
    <w:p w14:paraId="59ECB009" w14:textId="3D539DBC" w:rsidR="00D82EFE" w:rsidRPr="00CC2579" w:rsidRDefault="00D82EFE" w:rsidP="00623A45">
      <w:pPr>
        <w:spacing w:line="276" w:lineRule="auto"/>
        <w:jc w:val="both"/>
        <w:rPr>
          <w:rFonts w:ascii="Cambria Math" w:hAnsi="Cambria Math"/>
        </w:rPr>
      </w:pPr>
    </w:p>
    <w:p w14:paraId="5045C28D"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36" w:name="_Toc129862374"/>
      <w:r w:rsidRPr="00CC2579">
        <w:rPr>
          <w:rFonts w:ascii="Cambria Math" w:hAnsi="Cambria Math"/>
        </w:rPr>
        <w:br w:type="page"/>
      </w:r>
    </w:p>
    <w:p w14:paraId="254B730C" w14:textId="1D08FB36" w:rsidR="00EA3F8F" w:rsidRDefault="00784122" w:rsidP="00623A45">
      <w:pPr>
        <w:pStyle w:val="Heading1"/>
        <w:spacing w:line="276" w:lineRule="auto"/>
        <w:jc w:val="both"/>
        <w:rPr>
          <w:rFonts w:ascii="Cambria Math" w:hAnsi="Cambria Math"/>
        </w:rPr>
      </w:pPr>
      <w:bookmarkStart w:id="137" w:name="_Toc172568983"/>
      <w:r w:rsidRPr="00CC2579">
        <w:rPr>
          <w:rFonts w:ascii="Cambria Math" w:hAnsi="Cambria Math"/>
        </w:rPr>
        <w:lastRenderedPageBreak/>
        <w:t>Testing and Evaluation</w:t>
      </w:r>
      <w:bookmarkEnd w:id="136"/>
      <w:bookmarkEnd w:id="137"/>
    </w:p>
    <w:p w14:paraId="0EAAC2C3" w14:textId="4C55E30F" w:rsidR="00F10C1A" w:rsidRPr="00CC2579" w:rsidRDefault="006E3402" w:rsidP="00340055">
      <w:pPr>
        <w:spacing w:after="240" w:line="276" w:lineRule="auto"/>
        <w:jc w:val="both"/>
        <w:rPr>
          <w:rFonts w:ascii="Cambria Math" w:hAnsi="Cambria Math"/>
        </w:rPr>
      </w:pPr>
      <w:r w:rsidRPr="00340055">
        <w:rPr>
          <w:rFonts w:ascii="Cambria Math" w:hAnsi="Cambria Math"/>
        </w:rPr>
        <w:t>This section describes the testing and evaluation of MycroForest as carried out by transition year students (target user base) in the Bridge to College learning session. Further, feedback regarding the app from teaching faculty and a domain expert is also discussed.</w:t>
      </w:r>
    </w:p>
    <w:p w14:paraId="7625F021" w14:textId="38A95B42" w:rsidR="00D573B4" w:rsidRDefault="00504BCA" w:rsidP="00623A45">
      <w:pPr>
        <w:pStyle w:val="Heading2"/>
        <w:spacing w:line="276" w:lineRule="auto"/>
        <w:jc w:val="both"/>
        <w:rPr>
          <w:rFonts w:ascii="Cambria Math" w:hAnsi="Cambria Math"/>
        </w:rPr>
      </w:pPr>
      <w:bookmarkStart w:id="138" w:name="_Toc129862375"/>
      <w:bookmarkStart w:id="139" w:name="_Toc172568984"/>
      <w:r w:rsidRPr="00CC2579">
        <w:rPr>
          <w:rFonts w:ascii="Cambria Math" w:hAnsi="Cambria Math"/>
        </w:rPr>
        <w:t>Pilot Testing</w:t>
      </w:r>
      <w:bookmarkEnd w:id="138"/>
      <w:bookmarkEnd w:id="139"/>
    </w:p>
    <w:p w14:paraId="48C67BB6" w14:textId="1314B23A" w:rsidR="007D55AB" w:rsidRPr="00260E41" w:rsidRDefault="007015D3" w:rsidP="00260E41">
      <w:pPr>
        <w:spacing w:after="240" w:line="276" w:lineRule="auto"/>
        <w:jc w:val="both"/>
        <w:rPr>
          <w:rFonts w:ascii="Cambria Math" w:hAnsi="Cambria Math"/>
        </w:rPr>
      </w:pPr>
      <w:r w:rsidRPr="00260E41">
        <w:rPr>
          <w:rFonts w:ascii="Cambria Math" w:hAnsi="Cambria Math"/>
        </w:rPr>
        <w:t>Before evaluation at the Bridge</w:t>
      </w:r>
      <w:r w:rsidR="000850EE">
        <w:rPr>
          <w:rFonts w:ascii="Cambria Math" w:hAnsi="Cambria Math"/>
        </w:rPr>
        <w:t>2</w:t>
      </w:r>
      <w:r w:rsidRPr="00260E41">
        <w:rPr>
          <w:rFonts w:ascii="Cambria Math" w:hAnsi="Cambria Math"/>
        </w:rPr>
        <w:t xml:space="preserve">College learning session, MycroForest was first reviewed by 2 </w:t>
      </w:r>
      <w:r w:rsidR="000850EE">
        <w:rPr>
          <w:rFonts w:ascii="Cambria Math" w:hAnsi="Cambria Math"/>
        </w:rPr>
        <w:t>educators</w:t>
      </w:r>
      <w:r w:rsidRPr="00260E41">
        <w:rPr>
          <w:rFonts w:ascii="Cambria Math" w:hAnsi="Cambria Math"/>
        </w:rPr>
        <w:t xml:space="preserve"> who were to lead the learning activity</w:t>
      </w:r>
      <w:r w:rsidR="007D55AB" w:rsidRPr="00260E41">
        <w:rPr>
          <w:rFonts w:ascii="Cambria Math" w:hAnsi="Cambria Math"/>
        </w:rPr>
        <w:t>, as well as the supervisor of this project</w:t>
      </w:r>
      <w:r w:rsidRPr="00260E41">
        <w:rPr>
          <w:rFonts w:ascii="Cambria Math" w:hAnsi="Cambria Math"/>
        </w:rPr>
        <w:t>.</w:t>
      </w:r>
      <w:r w:rsidR="007D55AB" w:rsidRPr="00260E41">
        <w:rPr>
          <w:rFonts w:ascii="Cambria Math" w:hAnsi="Cambria Math"/>
        </w:rPr>
        <w:t xml:space="preserve"> The purpose of this review was to assess readiness and suitability of the application for a valuable interactive learning experience. </w:t>
      </w:r>
    </w:p>
    <w:p w14:paraId="7ADE4FE6" w14:textId="45728D5F" w:rsidR="008746BA" w:rsidRDefault="007D55AB" w:rsidP="00260E41">
      <w:pPr>
        <w:spacing w:after="240" w:line="276" w:lineRule="auto"/>
        <w:jc w:val="both"/>
        <w:rPr>
          <w:rFonts w:ascii="Cambria Math" w:hAnsi="Cambria Math"/>
        </w:rPr>
      </w:pPr>
      <w:r w:rsidRPr="00260E41">
        <w:rPr>
          <w:rFonts w:ascii="Cambria Math" w:hAnsi="Cambria Math"/>
        </w:rPr>
        <w:t xml:space="preserve">During the first </w:t>
      </w:r>
      <w:r w:rsidR="000850EE">
        <w:rPr>
          <w:rFonts w:ascii="Cambria Math" w:hAnsi="Cambria Math"/>
        </w:rPr>
        <w:t>educator</w:t>
      </w:r>
      <w:r w:rsidR="000850EE">
        <w:rPr>
          <w:rFonts w:ascii="Cambria Math" w:hAnsi="Cambria Math"/>
        </w:rPr>
        <w:t xml:space="preserve"> </w:t>
      </w:r>
      <w:r w:rsidRPr="00260E41">
        <w:rPr>
          <w:rFonts w:ascii="Cambria Math" w:hAnsi="Cambria Math"/>
        </w:rPr>
        <w:t>evaluation of the application</w:t>
      </w:r>
      <w:r w:rsidR="0078116E">
        <w:rPr>
          <w:rFonts w:ascii="Cambria Math" w:hAnsi="Cambria Math"/>
        </w:rPr>
        <w:t xml:space="preserve"> on 14 June 2024</w:t>
      </w:r>
      <w:r w:rsidRPr="00260E41">
        <w:rPr>
          <w:rFonts w:ascii="Cambria Math" w:hAnsi="Cambria Math"/>
        </w:rPr>
        <w:t xml:space="preserve">, the app </w:t>
      </w:r>
      <w:r w:rsidR="0078116E" w:rsidRPr="00260E41">
        <w:rPr>
          <w:rFonts w:ascii="Cambria Math" w:hAnsi="Cambria Math"/>
        </w:rPr>
        <w:t>was</w:t>
      </w:r>
      <w:r w:rsidRPr="00260E41">
        <w:rPr>
          <w:rFonts w:ascii="Cambria Math" w:hAnsi="Cambria Math"/>
        </w:rPr>
        <w:t xml:space="preserve"> </w:t>
      </w:r>
      <w:r w:rsidR="0078116E">
        <w:rPr>
          <w:rFonts w:ascii="Cambria Math" w:hAnsi="Cambria Math"/>
        </w:rPr>
        <w:t xml:space="preserve">considered </w:t>
      </w:r>
      <w:r w:rsidRPr="00260E41">
        <w:rPr>
          <w:rFonts w:ascii="Cambria Math" w:hAnsi="Cambria Math"/>
        </w:rPr>
        <w:t>promising and potentially suitable for the learning activity g</w:t>
      </w:r>
      <w:r w:rsidR="0078116E">
        <w:rPr>
          <w:rFonts w:ascii="Cambria Math" w:hAnsi="Cambria Math"/>
        </w:rPr>
        <w:t>i</w:t>
      </w:r>
      <w:r w:rsidRPr="00260E41">
        <w:rPr>
          <w:rFonts w:ascii="Cambria Math" w:hAnsi="Cambria Math"/>
        </w:rPr>
        <w:t xml:space="preserve">ven </w:t>
      </w:r>
      <w:r w:rsidR="0078116E">
        <w:rPr>
          <w:rFonts w:ascii="Cambria Math" w:hAnsi="Cambria Math"/>
        </w:rPr>
        <w:t>few UI adaptations and</w:t>
      </w:r>
      <w:r w:rsidRPr="00260E41">
        <w:rPr>
          <w:rFonts w:ascii="Cambria Math" w:hAnsi="Cambria Math"/>
        </w:rPr>
        <w:t xml:space="preserve"> complexity management through careful design of learning challenges. </w:t>
      </w:r>
      <w:r w:rsidR="0078116E">
        <w:rPr>
          <w:rFonts w:ascii="Cambria Math" w:hAnsi="Cambria Math"/>
        </w:rPr>
        <w:fldChar w:fldCharType="begin"/>
      </w:r>
      <w:r w:rsidR="0078116E">
        <w:rPr>
          <w:rFonts w:ascii="Cambria Math" w:hAnsi="Cambria Math"/>
        </w:rPr>
        <w:instrText xml:space="preserve"> REF _Ref173282948 \h </w:instrText>
      </w:r>
      <w:r w:rsidR="0078116E">
        <w:rPr>
          <w:rFonts w:ascii="Cambria Math" w:hAnsi="Cambria Math"/>
        </w:rPr>
      </w:r>
      <w:r w:rsidR="0078116E">
        <w:rPr>
          <w:rFonts w:ascii="Cambria Math" w:hAnsi="Cambria Math"/>
        </w:rPr>
        <w:fldChar w:fldCharType="separate"/>
      </w:r>
      <w:r w:rsidR="0078116E" w:rsidRPr="0078116E">
        <w:rPr>
          <w:rFonts w:ascii="Cambria Math" w:hAnsi="Cambria Math"/>
        </w:rPr>
        <w:t xml:space="preserve">Figure </w:t>
      </w:r>
      <w:r w:rsidR="0078116E" w:rsidRPr="0078116E">
        <w:rPr>
          <w:rFonts w:ascii="Cambria Math" w:hAnsi="Cambria Math"/>
          <w:noProof/>
        </w:rPr>
        <w:t>68</w:t>
      </w:r>
      <w:r w:rsidR="0078116E">
        <w:rPr>
          <w:rFonts w:ascii="Cambria Math" w:hAnsi="Cambria Math"/>
        </w:rPr>
        <w:fldChar w:fldCharType="end"/>
      </w:r>
      <w:r w:rsidR="0078116E">
        <w:rPr>
          <w:rFonts w:ascii="Cambria Math" w:hAnsi="Cambria Math"/>
        </w:rPr>
        <w:t xml:space="preserve"> shows the version of MycroForest first displayed to the facilitators. </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04DF93FD" w:rsidR="0078116E" w:rsidRDefault="0078116E" w:rsidP="0078116E">
      <w:pPr>
        <w:pStyle w:val="Caption"/>
        <w:jc w:val="center"/>
        <w:rPr>
          <w:rFonts w:ascii="Cambria Math" w:hAnsi="Cambria Math"/>
        </w:rPr>
      </w:pPr>
      <w:bookmarkStart w:id="140"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3C09E9">
        <w:rPr>
          <w:rFonts w:ascii="Cambria Math" w:hAnsi="Cambria Math"/>
          <w:noProof/>
        </w:rPr>
        <w:t>68</w:t>
      </w:r>
      <w:r w:rsidRPr="0078116E">
        <w:rPr>
          <w:rFonts w:ascii="Cambria Math" w:hAnsi="Cambria Math"/>
        </w:rPr>
        <w:fldChar w:fldCharType="end"/>
      </w:r>
      <w:bookmarkEnd w:id="140"/>
      <w:r w:rsidRPr="0078116E">
        <w:rPr>
          <w:rFonts w:ascii="Cambria Math" w:hAnsi="Cambria Math"/>
        </w:rPr>
        <w:t>. Version of MycroForest first presented to facilitators.</w:t>
      </w:r>
    </w:p>
    <w:p w14:paraId="592101DC" w14:textId="622221FD"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Pr="008746BA">
        <w:rPr>
          <w:rFonts w:ascii="Cambria Math" w:hAnsi="Cambria Math"/>
        </w:rPr>
        <w:t xml:space="preserve">Figure </w:t>
      </w:r>
      <w:r>
        <w:rPr>
          <w:rFonts w:ascii="Cambria Math" w:hAnsi="Cambria Math"/>
          <w:noProof/>
        </w:rPr>
        <w:t>69</w:t>
      </w:r>
      <w:r>
        <w:rPr>
          <w:rFonts w:ascii="Cambria Math" w:hAnsi="Cambria Math"/>
        </w:rPr>
        <w:fldChar w:fldCharType="end"/>
      </w:r>
      <w:r>
        <w:rPr>
          <w:rFonts w:ascii="Cambria Math" w:hAnsi="Cambria Math"/>
        </w:rPr>
        <w:t xml:space="preserve"> shoes the 3 challenges initially proposed by the author of this document as learning activities for students.</w:t>
      </w:r>
    </w:p>
    <w:p w14:paraId="3D0D3EAB" w14:textId="77777777" w:rsidR="008746BA" w:rsidRDefault="008746BA" w:rsidP="008746BA">
      <w:pPr>
        <w:keepNext/>
        <w:spacing w:line="276" w:lineRule="auto"/>
        <w:jc w:val="both"/>
      </w:pPr>
      <w:r>
        <w:rPr>
          <w:rFonts w:ascii="Cambria Math" w:hAnsi="Cambria Math"/>
          <w:noProof/>
        </w:rPr>
        <w:lastRenderedPageBreak/>
        <w:drawing>
          <wp:inline distT="0" distB="0" distL="0" distR="0" wp14:anchorId="54E29275" wp14:editId="38E1D0C7">
            <wp:extent cx="5760000" cy="45464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4546493"/>
                    </a:xfrm>
                    <a:prstGeom prst="rect">
                      <a:avLst/>
                    </a:prstGeom>
                    <a:noFill/>
                  </pic:spPr>
                </pic:pic>
              </a:graphicData>
            </a:graphic>
          </wp:inline>
        </w:drawing>
      </w:r>
    </w:p>
    <w:p w14:paraId="402A00C9" w14:textId="0C8B9951" w:rsidR="008746BA" w:rsidRPr="008746BA" w:rsidRDefault="008746BA" w:rsidP="008746BA">
      <w:pPr>
        <w:pStyle w:val="Caption"/>
        <w:jc w:val="center"/>
        <w:rPr>
          <w:rFonts w:ascii="Cambria Math" w:hAnsi="Cambria Math"/>
        </w:rPr>
      </w:pPr>
      <w:bookmarkStart w:id="141"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3C09E9">
        <w:rPr>
          <w:rFonts w:ascii="Cambria Math" w:hAnsi="Cambria Math"/>
          <w:noProof/>
        </w:rPr>
        <w:t>69</w:t>
      </w:r>
      <w:r w:rsidRPr="008746BA">
        <w:rPr>
          <w:rFonts w:ascii="Cambria Math" w:hAnsi="Cambria Math"/>
        </w:rPr>
        <w:fldChar w:fldCharType="end"/>
      </w:r>
      <w:bookmarkEnd w:id="141"/>
      <w:r w:rsidRPr="008746BA">
        <w:rPr>
          <w:rFonts w:ascii="Cambria Math" w:hAnsi="Cambria Math"/>
        </w:rPr>
        <w:t>. Initial challenges proposed for Bridge to college learning activity.</w:t>
      </w:r>
    </w:p>
    <w:p w14:paraId="784DC519" w14:textId="647B1448" w:rsidR="008746BA" w:rsidRDefault="008746BA" w:rsidP="00C97B09">
      <w:pPr>
        <w:spacing w:line="276" w:lineRule="auto"/>
        <w:jc w:val="both"/>
        <w:rPr>
          <w:rFonts w:ascii="Cambria Math" w:hAnsi="Cambria Math"/>
        </w:rPr>
      </w:pPr>
      <w:r>
        <w:rPr>
          <w:rFonts w:ascii="Cambria Math" w:hAnsi="Cambria Math"/>
        </w:rPr>
        <w:t xml:space="preserve">While the </w:t>
      </w:r>
      <w:r w:rsidR="000850EE">
        <w:rPr>
          <w:rFonts w:ascii="Cambria Math" w:hAnsi="Cambria Math"/>
        </w:rPr>
        <w:t>educators</w:t>
      </w:r>
      <w:r w:rsidR="000850EE" w:rsidRPr="00260E41">
        <w:rPr>
          <w:rFonts w:ascii="Cambria Math" w:hAnsi="Cambria Math"/>
        </w:rPr>
        <w:t xml:space="preserve"> </w:t>
      </w:r>
      <w:r>
        <w:rPr>
          <w:rFonts w:ascii="Cambria Math" w:hAnsi="Cambria Math"/>
        </w:rPr>
        <w:t>appreciated the possibility for multiple learning activities to be built around the tool, they also pointed out that aforementioned 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 hour learning session</w:t>
      </w:r>
      <w:r w:rsidR="00DF7067">
        <w:rPr>
          <w:rFonts w:ascii="Cambria Math" w:hAnsi="Cambria Math"/>
        </w:rPr>
        <w:t>.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Pr>
          <w:rFonts w:ascii="Cambria Math" w:hAnsi="Cambria Math"/>
        </w:rPr>
        <w:t>.</w:t>
      </w:r>
    </w:p>
    <w:p w14:paraId="5E8F98FF" w14:textId="650EAE42" w:rsidR="008746BA" w:rsidRDefault="008746BA" w:rsidP="008746BA">
      <w:pPr>
        <w:pStyle w:val="ListParagraph"/>
        <w:numPr>
          <w:ilvl w:val="0"/>
          <w:numId w:val="45"/>
        </w:numPr>
        <w:spacing w:after="240" w:line="276" w:lineRule="auto"/>
        <w:jc w:val="both"/>
        <w:rPr>
          <w:rFonts w:ascii="Cambria Math" w:hAnsi="Cambria Math"/>
        </w:rPr>
      </w:pPr>
      <w:r w:rsidRPr="008746BA">
        <w:rPr>
          <w:rFonts w:ascii="Cambria Math" w:hAnsi="Cambria Math"/>
        </w:rPr>
        <w:t xml:space="preserve">The colour of the circle icon representing empty land </w:t>
      </w:r>
      <w:r w:rsidR="00F108F7" w:rsidRPr="00F108F7">
        <w:rPr>
          <w:rFonts w:ascii="Cambria Math" w:hAnsi="Cambria Math"/>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769" cy="180000"/>
                    </a:xfrm>
                    <a:prstGeom prst="rect">
                      <a:avLst/>
                    </a:prstGeom>
                  </pic:spPr>
                </pic:pic>
              </a:graphicData>
            </a:graphic>
          </wp:inline>
        </w:drawing>
      </w:r>
      <w:r w:rsidR="00F108F7">
        <w:rPr>
          <w:rFonts w:ascii="Cambria Math" w:hAnsi="Cambria Math"/>
        </w:rPr>
        <w:t xml:space="preserve"> </w:t>
      </w:r>
      <w:r>
        <w:rPr>
          <w:rFonts w:ascii="Cambria Math" w:hAnsi="Cambria Math"/>
        </w:rPr>
        <w:t>was</w:t>
      </w:r>
      <w:r w:rsidRPr="008746BA">
        <w:rPr>
          <w:rFonts w:ascii="Cambria Math" w:hAnsi="Cambria Math"/>
        </w:rPr>
        <w:t xml:space="preserve"> similar to that of a dead tree</w:t>
      </w:r>
      <w:r w:rsidR="00F108F7">
        <w:rPr>
          <w:rFonts w:ascii="Cambria Math" w:hAnsi="Cambria Math"/>
        </w:rPr>
        <w:t xml:space="preserve"> </w:t>
      </w:r>
      <w:r w:rsidR="00F108F7" w:rsidRPr="00F108F7">
        <w:rPr>
          <w:rFonts w:ascii="Cambria Math" w:hAnsi="Cambria Math"/>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505" cy="180000"/>
                    </a:xfrm>
                    <a:prstGeom prst="rect">
                      <a:avLst/>
                    </a:prstGeom>
                  </pic:spPr>
                </pic:pic>
              </a:graphicData>
            </a:graphic>
          </wp:inline>
        </w:drawing>
      </w:r>
      <w:r w:rsidRPr="008746BA">
        <w:rPr>
          <w:rFonts w:ascii="Cambria Math" w:hAnsi="Cambria Math"/>
        </w:rPr>
        <w:t xml:space="preserve">. This </w:t>
      </w:r>
      <w:r>
        <w:rPr>
          <w:rFonts w:ascii="Cambria Math" w:hAnsi="Cambria Math"/>
        </w:rPr>
        <w:t>could</w:t>
      </w:r>
      <w:r w:rsidRPr="008746BA">
        <w:rPr>
          <w:rFonts w:ascii="Cambria Math" w:hAnsi="Cambria Math"/>
        </w:rPr>
        <w:t xml:space="preserve"> be confusing to learners. Thus, the colour of the empty land icon </w:t>
      </w:r>
      <w:r>
        <w:rPr>
          <w:rFonts w:ascii="Cambria Math" w:hAnsi="Cambria Math"/>
        </w:rPr>
        <w:t xml:space="preserve">was </w:t>
      </w:r>
      <w:r w:rsidR="00F108F7">
        <w:rPr>
          <w:rFonts w:ascii="Cambria Math" w:hAnsi="Cambria Math"/>
        </w:rPr>
        <w:t>to be changed</w:t>
      </w:r>
      <w:r w:rsidRPr="008746BA">
        <w:rPr>
          <w:rFonts w:ascii="Cambria Math" w:hAnsi="Cambria Math"/>
        </w:rPr>
        <w:t>.</w:t>
      </w:r>
      <w:r w:rsidR="00934500">
        <w:rPr>
          <w:rFonts w:ascii="Cambria Math" w:hAnsi="Cambria Math"/>
        </w:rPr>
        <w:t xml:space="preserve"> – This was implemented</w:t>
      </w:r>
      <w:r w:rsidR="00BA45A0">
        <w:rPr>
          <w:rFonts w:ascii="Cambria Math" w:hAnsi="Cambria Math"/>
        </w:rPr>
        <w:t xml:space="preserve"> </w:t>
      </w:r>
      <w:r w:rsidR="00BA45A0">
        <w:rPr>
          <w:rFonts w:ascii="Cambria Math" w:hAnsi="Cambria Math"/>
        </w:rPr>
        <w:t>prior to the learning session.</w:t>
      </w:r>
    </w:p>
    <w:p w14:paraId="6CF13397" w14:textId="7FC14E3E" w:rsidR="008746BA" w:rsidRDefault="008746BA" w:rsidP="008746BA">
      <w:pPr>
        <w:pStyle w:val="ListParagraph"/>
        <w:numPr>
          <w:ilvl w:val="0"/>
          <w:numId w:val="45"/>
        </w:numPr>
        <w:spacing w:after="240" w:line="276" w:lineRule="auto"/>
        <w:jc w:val="both"/>
        <w:rPr>
          <w:rFonts w:ascii="Cambria Math" w:hAnsi="Cambria Math"/>
        </w:rPr>
      </w:pPr>
      <w:r>
        <w:rPr>
          <w:rFonts w:ascii="Cambria Math" w:hAnsi="Cambria Math"/>
        </w:rPr>
        <w:t xml:space="preserve">At the time, virtual money in the microworld was a represented using a fictional currency called Barcon </w:t>
      </w:r>
      <w:r w:rsidR="0004146F">
        <w:rPr>
          <w:noProof/>
        </w:rPr>
        <w:drawing>
          <wp:inline distT="0" distB="0" distL="0" distR="0" wp14:anchorId="14CB1877" wp14:editId="02A6E116">
            <wp:extent cx="180000" cy="18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It was deemed that this can be hard to relate to and might distract learners. Hence, it was suggested that the notion of a currency be swapped for a simple, general, universally relatable idea of coins </w:t>
      </w:r>
      <w:r w:rsidR="0004146F">
        <w:rPr>
          <w:noProof/>
        </w:rPr>
        <w:drawing>
          <wp:inline distT="0" distB="0" distL="0" distR="0" wp14:anchorId="5D97E4C1" wp14:editId="78AF92FD">
            <wp:extent cx="180000" cy="18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to represent money.</w:t>
      </w:r>
      <w:r w:rsidR="002C5F85">
        <w:rPr>
          <w:rFonts w:ascii="Cambria Math" w:hAnsi="Cambria Math"/>
        </w:rPr>
        <w:t xml:space="preserve"> – This was implemented prior to the learning session.</w:t>
      </w:r>
    </w:p>
    <w:p w14:paraId="6087A420" w14:textId="06638760" w:rsidR="0004146F" w:rsidRDefault="0004146F" w:rsidP="008746BA">
      <w:pPr>
        <w:pStyle w:val="ListParagraph"/>
        <w:numPr>
          <w:ilvl w:val="0"/>
          <w:numId w:val="45"/>
        </w:numPr>
        <w:spacing w:after="240" w:line="276" w:lineRule="auto"/>
        <w:jc w:val="both"/>
        <w:rPr>
          <w:rFonts w:ascii="Cambria Math" w:hAnsi="Cambria Math"/>
        </w:rPr>
      </w:pPr>
      <w:r>
        <w:rPr>
          <w:rFonts w:ascii="Cambria Math" w:hAnsi="Cambria Math"/>
        </w:rPr>
        <w:t>It was suggested that</w:t>
      </w:r>
      <w:r w:rsidR="00D131AD">
        <w:rPr>
          <w:rFonts w:ascii="Cambria Math" w:hAnsi="Cambria Math"/>
        </w:rPr>
        <w:t xml:space="preserve"> the</w:t>
      </w:r>
      <w:r>
        <w:rPr>
          <w:rFonts w:ascii="Cambria Math" w:hAnsi="Cambria Math"/>
        </w:rPr>
        <w:t xml:space="preserve"> viewer not be shown the income per rotation target setter </w:t>
      </w:r>
      <w:r w:rsidR="00D131AD" w:rsidRPr="00D131AD">
        <w:rPr>
          <w:rFonts w:ascii="Cambria Math" w:hAnsi="Cambria Math"/>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47765" cy="180000"/>
                    </a:xfrm>
                    <a:prstGeom prst="rect">
                      <a:avLst/>
                    </a:prstGeom>
                  </pic:spPr>
                </pic:pic>
              </a:graphicData>
            </a:graphic>
          </wp:inline>
        </w:drawing>
      </w:r>
      <w:r w:rsidR="00D131AD">
        <w:rPr>
          <w:rFonts w:ascii="Cambria Math" w:hAnsi="Cambria Math"/>
        </w:rPr>
        <w:t xml:space="preserve"> </w:t>
      </w:r>
      <w:r>
        <w:rPr>
          <w:rFonts w:ascii="Cambria Math" w:hAnsi="Cambria Math"/>
        </w:rPr>
        <w:t xml:space="preserve">as it is more interactive for the learners to try and manually note down incomes per rotation and compare those values against that of peers. Also, learners may initially be only interested in overall income. Thus, the income per rotation target setter, for starting challenges can be too complex and distracting a </w:t>
      </w:r>
      <w:r>
        <w:rPr>
          <w:rFonts w:ascii="Cambria Math" w:hAnsi="Cambria Math"/>
        </w:rPr>
        <w:lastRenderedPageBreak/>
        <w:t>feature.</w:t>
      </w:r>
      <w:r w:rsidR="00B020F5">
        <w:rPr>
          <w:rFonts w:ascii="Cambria Math" w:hAnsi="Cambria Math"/>
        </w:rPr>
        <w:t xml:space="preserve"> – The rotation income target was hidden in the challenges that students </w:t>
      </w:r>
      <w:r w:rsidR="007A6A4F">
        <w:rPr>
          <w:rFonts w:ascii="Cambria Math" w:hAnsi="Cambria Math"/>
        </w:rPr>
        <w:t>tackled</w:t>
      </w:r>
      <w:r w:rsidR="00B020F5">
        <w:rPr>
          <w:rFonts w:ascii="Cambria Math" w:hAnsi="Cambria Math"/>
        </w:rPr>
        <w:t>.</w:t>
      </w:r>
    </w:p>
    <w:p w14:paraId="31177F47" w14:textId="3F71DD83" w:rsidR="007E4B91" w:rsidRDefault="000850EE" w:rsidP="008746BA">
      <w:pPr>
        <w:pStyle w:val="ListParagraph"/>
        <w:numPr>
          <w:ilvl w:val="0"/>
          <w:numId w:val="45"/>
        </w:numPr>
        <w:spacing w:after="240" w:line="276" w:lineRule="auto"/>
        <w:jc w:val="both"/>
        <w:rPr>
          <w:rFonts w:ascii="Cambria Math" w:hAnsi="Cambria Math"/>
        </w:rPr>
      </w:pPr>
      <w:r>
        <w:rPr>
          <w:rFonts w:ascii="Cambria Math" w:hAnsi="Cambria Math"/>
        </w:rPr>
        <w:t>T</w:t>
      </w:r>
      <w:r w:rsidR="00D131AD">
        <w:rPr>
          <w:rFonts w:ascii="Cambria Math" w:hAnsi="Cambria Math"/>
        </w:rPr>
        <w:t>here were no buttons to step through the timeline one year at a time. It was possible to achieve this by typing subsequent years into the text box. But this can be cumbersome. Hence, the need for single step buttons in the timeline was pointed out by the supervisor.</w:t>
      </w:r>
      <w:r w:rsidR="00E657BE">
        <w:rPr>
          <w:rFonts w:ascii="Cambria Math" w:hAnsi="Cambria Math"/>
        </w:rPr>
        <w:t xml:space="preserve"> – These were added</w:t>
      </w:r>
      <w:r w:rsidR="00C27C9F">
        <w:rPr>
          <w:rFonts w:ascii="Cambria Math" w:hAnsi="Cambria Math"/>
        </w:rPr>
        <w:t xml:space="preserve"> </w:t>
      </w:r>
      <w:r w:rsidR="00C27C9F">
        <w:rPr>
          <w:rFonts w:ascii="Cambria Math" w:hAnsi="Cambria Math"/>
        </w:rPr>
        <w:t>prior to the learning session.</w:t>
      </w:r>
    </w:p>
    <w:p w14:paraId="0CD2D0AB" w14:textId="3B82DD78" w:rsidR="00D131AD" w:rsidRDefault="000850EE" w:rsidP="00D131AD">
      <w:pPr>
        <w:pStyle w:val="ListParagraph"/>
        <w:numPr>
          <w:ilvl w:val="0"/>
          <w:numId w:val="45"/>
        </w:numPr>
        <w:spacing w:after="240" w:line="276" w:lineRule="auto"/>
        <w:jc w:val="both"/>
        <w:rPr>
          <w:rFonts w:ascii="Cambria Math" w:hAnsi="Cambria Math"/>
        </w:rPr>
      </w:pPr>
      <w:r>
        <w:rPr>
          <w:rFonts w:ascii="Cambria Math" w:hAnsi="Cambria Math"/>
        </w:rPr>
        <w:t>At the time, i</w:t>
      </w:r>
      <w:r w:rsidR="00D131AD">
        <w:rPr>
          <w:rFonts w:ascii="Cambria Math" w:hAnsi="Cambria Math"/>
        </w:rPr>
        <w:t xml:space="preserve">t was not possible to view information about the trees </w:t>
      </w:r>
      <w:r>
        <w:rPr>
          <w:rFonts w:ascii="Cambria Math" w:hAnsi="Cambria Math"/>
        </w:rPr>
        <w:t xml:space="preserve">upon </w:t>
      </w:r>
      <w:r w:rsidR="00D131AD">
        <w:rPr>
          <w:rFonts w:ascii="Cambria Math" w:hAnsi="Cambria Math"/>
        </w:rPr>
        <w:t>on hover</w:t>
      </w:r>
      <w:r w:rsidR="0055574F">
        <w:rPr>
          <w:rFonts w:ascii="Cambria Math" w:hAnsi="Cambria Math"/>
        </w:rPr>
        <w:t>ing over their icons in the land plot.</w:t>
      </w:r>
      <w:r w:rsidR="00D131AD">
        <w:rPr>
          <w:rFonts w:ascii="Cambria Math" w:hAnsi="Cambria Math"/>
        </w:rPr>
        <w:t xml:space="preserve"> This was a feature that was to be implemented but was not prioritised. A</w:t>
      </w:r>
      <w:r w:rsidR="0055574F">
        <w:rPr>
          <w:rFonts w:ascii="Cambria Math" w:hAnsi="Cambria Math"/>
        </w:rPr>
        <w:t xml:space="preserve">n educator </w:t>
      </w:r>
      <w:r w:rsidR="00D131AD">
        <w:rPr>
          <w:rFonts w:ascii="Cambria Math" w:hAnsi="Cambria Math"/>
        </w:rPr>
        <w:t>pointed out that this feature is important as it can save users time needed to look up reference material to determine tree type and thus should be implemented before the learning session.</w:t>
      </w:r>
      <w:r w:rsidR="00E657BE">
        <w:rPr>
          <w:rFonts w:ascii="Cambria Math" w:hAnsi="Cambria Math"/>
        </w:rPr>
        <w:t xml:space="preserve"> – This feature was implemented before the learning session.</w:t>
      </w:r>
    </w:p>
    <w:p w14:paraId="5244755C" w14:textId="6000D98D" w:rsidR="00D131AD" w:rsidRPr="00B020F5" w:rsidRDefault="00D131AD" w:rsidP="00B020F5">
      <w:pPr>
        <w:pStyle w:val="ListParagraph"/>
        <w:numPr>
          <w:ilvl w:val="0"/>
          <w:numId w:val="45"/>
        </w:numPr>
        <w:spacing w:after="240" w:line="276" w:lineRule="auto"/>
        <w:jc w:val="both"/>
        <w:rPr>
          <w:rFonts w:ascii="Cambria Math" w:hAnsi="Cambria Math"/>
        </w:rPr>
      </w:pPr>
      <w:r>
        <w:rPr>
          <w:rFonts w:ascii="Cambria Math" w:hAnsi="Cambria Math"/>
        </w:rPr>
        <w:t xml:space="preserve">Similarly, at this point, only the help page was implemented. The readily accessible help “?” icons were not. It was suggested that the more accessible version of </w:t>
      </w:r>
      <w:r w:rsidR="00CB0D4A">
        <w:rPr>
          <w:rFonts w:ascii="Cambria Math" w:hAnsi="Cambria Math"/>
        </w:rPr>
        <w:t>help (“?” icons) be implemented soon before the learning session.</w:t>
      </w:r>
      <w:r w:rsidR="00B020F5">
        <w:rPr>
          <w:rFonts w:ascii="Cambria Math" w:hAnsi="Cambria Math"/>
        </w:rPr>
        <w:t xml:space="preserve"> </w:t>
      </w:r>
      <w:r w:rsidR="00B020F5">
        <w:rPr>
          <w:rFonts w:ascii="Cambria Math" w:hAnsi="Cambria Math"/>
        </w:rPr>
        <w:t>– This was implemented before the learning session.</w:t>
      </w:r>
    </w:p>
    <w:p w14:paraId="479D5975" w14:textId="175E1674" w:rsidR="00CB0D4A" w:rsidRDefault="00CB0D4A" w:rsidP="00D131AD">
      <w:pPr>
        <w:pStyle w:val="ListParagraph"/>
        <w:numPr>
          <w:ilvl w:val="0"/>
          <w:numId w:val="45"/>
        </w:numPr>
        <w:spacing w:after="240" w:line="276" w:lineRule="auto"/>
        <w:jc w:val="both"/>
        <w:rPr>
          <w:rFonts w:ascii="Cambria Math" w:hAnsi="Cambria Math"/>
        </w:rPr>
      </w:pPr>
      <w:r>
        <w:rPr>
          <w:rFonts w:ascii="Cambria Math" w:hAnsi="Cambria Math"/>
        </w:rPr>
        <w:t>Lastly, at this stage, it was not possible to add management actions (plant/fell) in the years between start of rotation periods. It was suggested that learners be granted this freedom as this is more intuitive and reflective of the real world wherein although management actions are often planned in rotations and executed at the start of each rotation, forest owners may still choose to perform certain actions in between rotations.</w:t>
      </w:r>
      <w:r w:rsidR="00BE6076">
        <w:rPr>
          <w:rFonts w:ascii="Cambria Math" w:hAnsi="Cambria Math"/>
        </w:rPr>
        <w:t xml:space="preserve"> Thus, it was suggested that learners be able to do the same.</w:t>
      </w:r>
      <w:r w:rsidR="00B020F5">
        <w:rPr>
          <w:rFonts w:ascii="Cambria Math" w:hAnsi="Cambria Math"/>
        </w:rPr>
        <w:t xml:space="preserve"> </w:t>
      </w:r>
      <w:r w:rsidR="00B020F5">
        <w:rPr>
          <w:rFonts w:ascii="Cambria Math" w:hAnsi="Cambria Math"/>
        </w:rPr>
        <w:t>– This feature was implemented before the learning session.</w:t>
      </w:r>
    </w:p>
    <w:p w14:paraId="684B245A" w14:textId="63E954D4" w:rsidR="001C7CB0" w:rsidRDefault="0064590C" w:rsidP="007E4B91">
      <w:pPr>
        <w:spacing w:after="240" w:line="276" w:lineRule="auto"/>
        <w:jc w:val="both"/>
        <w:rPr>
          <w:rFonts w:ascii="Cambria Math" w:hAnsi="Cambria Math"/>
        </w:rPr>
      </w:pPr>
      <w:r>
        <w:rPr>
          <w:rFonts w:ascii="Cambria Math" w:hAnsi="Cambria Math"/>
        </w:rPr>
        <w:t xml:space="preserve">All suggestions above were addressed. </w:t>
      </w:r>
      <w:r w:rsidR="00914E25">
        <w:rPr>
          <w:rFonts w:ascii="Cambria Math" w:hAnsi="Cambria Math"/>
        </w:rPr>
        <w:t>T</w:t>
      </w:r>
      <w:r>
        <w:rPr>
          <w:rFonts w:ascii="Cambria Math" w:hAnsi="Cambria Math"/>
        </w:rPr>
        <w:t xml:space="preserve">he challenges were </w:t>
      </w:r>
      <w:r w:rsidR="0063136D">
        <w:rPr>
          <w:rFonts w:ascii="Cambria Math" w:hAnsi="Cambria Math"/>
        </w:rPr>
        <w:t xml:space="preserve">simplified. They were </w:t>
      </w:r>
      <w:r w:rsidR="0063136D">
        <w:rPr>
          <w:rFonts w:ascii="Cambria Math" w:hAnsi="Cambria Math"/>
        </w:rPr>
        <w:t>updated</w:t>
      </w:r>
      <w:r w:rsidR="0063136D">
        <w:rPr>
          <w:rFonts w:ascii="Cambria Math" w:hAnsi="Cambria Math"/>
        </w:rPr>
        <w:t xml:space="preserve"> a</w:t>
      </w:r>
      <w:r>
        <w:rPr>
          <w:rFonts w:ascii="Cambria Math" w:hAnsi="Cambria Math"/>
        </w:rPr>
        <w:t xml:space="preserve">nd broken down into 5 challenges inspired from storytelling principles as described 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sidRPr="0064590C">
        <w:rPr>
          <w:rFonts w:ascii="Cambria Math" w:hAnsi="Cambria Math"/>
          <w:color w:val="4472C4" w:themeColor="accent1"/>
          <w:u w:val="single"/>
        </w:rPr>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fldChar w:fldCharType="separate"/>
      </w:r>
      <w:r w:rsidRPr="0064590C">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challenges, given the 2 hour time limitation, the transition year students</w:t>
      </w:r>
      <w:r w:rsidR="005F3F8E">
        <w:rPr>
          <w:rFonts w:ascii="Cambria Math" w:hAnsi="Cambria Math"/>
        </w:rPr>
        <w:t>, as part of the Bridge2College workshop, only undertook the first 2 challenges</w:t>
      </w:r>
      <w:r w:rsidR="0033342B">
        <w:rPr>
          <w:rFonts w:ascii="Cambria Math" w:hAnsi="Cambria Math"/>
        </w:rPr>
        <w:t>.</w:t>
      </w:r>
    </w:p>
    <w:tbl>
      <w:tblPr>
        <w:tblW w:w="6340" w:type="dxa"/>
        <w:jc w:val="center"/>
        <w:tblLook w:val="04A0" w:firstRow="1" w:lastRow="0" w:firstColumn="1" w:lastColumn="0" w:noHBand="0" w:noVBand="1"/>
      </w:tblPr>
      <w:tblGrid>
        <w:gridCol w:w="487"/>
        <w:gridCol w:w="1943"/>
        <w:gridCol w:w="3910"/>
      </w:tblGrid>
      <w:tr w:rsidR="001C7CB0" w:rsidRPr="001C7CB0" w14:paraId="0D76B4E1" w14:textId="77777777" w:rsidTr="001C7CB0">
        <w:trPr>
          <w:trHeight w:val="292"/>
          <w:jc w:val="center"/>
        </w:trPr>
        <w:tc>
          <w:tcPr>
            <w:tcW w:w="360" w:type="dxa"/>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1DBB49A2"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 </w:t>
            </w:r>
          </w:p>
        </w:tc>
        <w:tc>
          <w:tcPr>
            <w:tcW w:w="1960" w:type="dxa"/>
            <w:tcBorders>
              <w:top w:val="single" w:sz="4" w:space="0" w:color="auto"/>
              <w:left w:val="nil"/>
              <w:bottom w:val="single" w:sz="4" w:space="0" w:color="auto"/>
              <w:right w:val="single" w:sz="4" w:space="0" w:color="auto"/>
            </w:tcBorders>
            <w:shd w:val="clear" w:color="000000" w:fill="E7E6E6"/>
            <w:vAlign w:val="center"/>
            <w:hideMark/>
          </w:tcPr>
          <w:p w14:paraId="3504815A"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Goal</w:t>
            </w:r>
          </w:p>
        </w:tc>
        <w:tc>
          <w:tcPr>
            <w:tcW w:w="4020" w:type="dxa"/>
            <w:tcBorders>
              <w:top w:val="single" w:sz="4" w:space="0" w:color="auto"/>
              <w:left w:val="nil"/>
              <w:bottom w:val="single" w:sz="4" w:space="0" w:color="auto"/>
              <w:right w:val="single" w:sz="4" w:space="0" w:color="auto"/>
            </w:tcBorders>
            <w:shd w:val="clear" w:color="000000" w:fill="E7E6E6"/>
            <w:vAlign w:val="center"/>
            <w:hideMark/>
          </w:tcPr>
          <w:p w14:paraId="08E327B3"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Active Features</w:t>
            </w:r>
          </w:p>
        </w:tc>
      </w:tr>
      <w:tr w:rsidR="001C7CB0" w:rsidRPr="001C7CB0" w14:paraId="128BFB9F"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DDEBF7"/>
            <w:textDirection w:val="btLr"/>
            <w:vAlign w:val="center"/>
            <w:hideMark/>
          </w:tcPr>
          <w:p w14:paraId="1E05CDB8"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1</w:t>
            </w:r>
          </w:p>
        </w:tc>
        <w:tc>
          <w:tcPr>
            <w:tcW w:w="1960" w:type="dxa"/>
            <w:tcBorders>
              <w:top w:val="nil"/>
              <w:left w:val="nil"/>
              <w:bottom w:val="single" w:sz="4" w:space="0" w:color="auto"/>
              <w:right w:val="single" w:sz="4" w:space="0" w:color="auto"/>
            </w:tcBorders>
            <w:shd w:val="clear" w:color="000000" w:fill="DDEBF7"/>
            <w:vAlign w:val="center"/>
            <w:hideMark/>
          </w:tcPr>
          <w:p w14:paraId="5FB1C53D"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Maximize income from the forest.</w:t>
            </w:r>
          </w:p>
        </w:tc>
        <w:tc>
          <w:tcPr>
            <w:tcW w:w="4020" w:type="dxa"/>
            <w:tcBorders>
              <w:top w:val="nil"/>
              <w:left w:val="nil"/>
              <w:bottom w:val="single" w:sz="4" w:space="0" w:color="auto"/>
              <w:right w:val="single" w:sz="4" w:space="0" w:color="auto"/>
            </w:tcBorders>
            <w:shd w:val="clear" w:color="000000" w:fill="DDEBF7"/>
            <w:vAlign w:val="center"/>
            <w:hideMark/>
          </w:tcPr>
          <w:p w14:paraId="41E8943F"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Timeline, Land, Money Viewer, Plan Viewer, Planner, Timber Income Stream</w:t>
            </w:r>
          </w:p>
        </w:tc>
      </w:tr>
      <w:tr w:rsidR="001C7CB0" w:rsidRPr="001C7CB0" w14:paraId="28A2A375"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E2EFDA"/>
            <w:textDirection w:val="btLr"/>
            <w:vAlign w:val="center"/>
            <w:hideMark/>
          </w:tcPr>
          <w:p w14:paraId="1F40C839"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2</w:t>
            </w:r>
          </w:p>
        </w:tc>
        <w:tc>
          <w:tcPr>
            <w:tcW w:w="1960" w:type="dxa"/>
            <w:tcBorders>
              <w:top w:val="nil"/>
              <w:left w:val="nil"/>
              <w:bottom w:val="single" w:sz="4" w:space="0" w:color="auto"/>
              <w:right w:val="single" w:sz="4" w:space="0" w:color="auto"/>
            </w:tcBorders>
            <w:shd w:val="clear" w:color="000000" w:fill="E2EFDA"/>
            <w:vAlign w:val="center"/>
            <w:hideMark/>
          </w:tcPr>
          <w:p w14:paraId="134DF4CC" w14:textId="0A9D580F"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 xml:space="preserve">Keep atmospheric CO2 concentration at as desirable a </w:t>
            </w:r>
            <w:r w:rsidRPr="001C7CB0">
              <w:rPr>
                <w:rFonts w:ascii="Cambria" w:eastAsia="Times New Roman" w:hAnsi="Cambria" w:cs="Calibri"/>
                <w:color w:val="000000"/>
                <w:kern w:val="0"/>
                <w:sz w:val="22"/>
                <w:szCs w:val="22"/>
                <w:lang w:val="en-US"/>
                <w14:ligatures w14:val="none"/>
              </w:rPr>
              <w:t>value as</w:t>
            </w:r>
            <w:r w:rsidRPr="001C7CB0">
              <w:rPr>
                <w:rFonts w:ascii="Cambria" w:eastAsia="Times New Roman" w:hAnsi="Cambria" w:cs="Calibri"/>
                <w:color w:val="000000"/>
                <w:kern w:val="0"/>
                <w:sz w:val="22"/>
                <w:szCs w:val="22"/>
                <w:lang w:val="en-US"/>
                <w14:ligatures w14:val="none"/>
              </w:rPr>
              <w:t xml:space="preserve"> possible.</w:t>
            </w:r>
          </w:p>
        </w:tc>
        <w:tc>
          <w:tcPr>
            <w:tcW w:w="4020" w:type="dxa"/>
            <w:tcBorders>
              <w:top w:val="nil"/>
              <w:left w:val="nil"/>
              <w:bottom w:val="single" w:sz="4" w:space="0" w:color="auto"/>
              <w:right w:val="single" w:sz="4" w:space="0" w:color="auto"/>
            </w:tcBorders>
            <w:shd w:val="clear" w:color="000000" w:fill="E2EFDA"/>
            <w:vAlign w:val="center"/>
            <w:hideMark/>
          </w:tcPr>
          <w:p w14:paraId="30B4F187" w14:textId="77777777" w:rsidR="001C7CB0" w:rsidRPr="001C7CB0" w:rsidRDefault="001C7CB0" w:rsidP="001C7CB0">
            <w:pPr>
              <w:keepNext/>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Challenge 1 Features + CO2 Target Setter + CO2 Scale - Money Viewer</w:t>
            </w:r>
          </w:p>
        </w:tc>
      </w:tr>
    </w:tbl>
    <w:p w14:paraId="7F01E6B5" w14:textId="1A61582C" w:rsidR="001C7CB0" w:rsidRDefault="001C7CB0" w:rsidP="001C7CB0">
      <w:pPr>
        <w:pStyle w:val="Caption"/>
        <w:spacing w:before="240"/>
        <w:jc w:val="center"/>
        <w:rPr>
          <w:rFonts w:ascii="Cambria Math" w:hAnsi="Cambria Math"/>
          <w:noProof/>
        </w:rPr>
      </w:pPr>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Pr="001C7CB0">
        <w:rPr>
          <w:rFonts w:ascii="Cambria Math" w:hAnsi="Cambria Math"/>
          <w:noProof/>
        </w:rPr>
        <w:t>22</w:t>
      </w:r>
      <w:r w:rsidRPr="001C7CB0">
        <w:rPr>
          <w:rFonts w:ascii="Cambria Math" w:hAnsi="Cambria Math"/>
        </w:rPr>
        <w:fldChar w:fldCharType="end"/>
      </w:r>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525ADD97" w:rsidR="00B13B45" w:rsidRPr="00B13B45" w:rsidRDefault="00B13B45" w:rsidP="00B13B45">
      <w:pPr>
        <w:spacing w:after="240" w:line="276" w:lineRule="auto"/>
        <w:jc w:val="both"/>
        <w:rPr>
          <w:rFonts w:ascii="Cambria Math" w:hAnsi="Cambria Math"/>
        </w:rPr>
      </w:pPr>
      <w:r w:rsidRPr="00B13B45">
        <w:rPr>
          <w:rFonts w:ascii="Cambria Math" w:hAnsi="Cambria Math"/>
        </w:rPr>
        <w:lastRenderedPageBreak/>
        <w:t xml:space="preserve">After all suggestions were addressed, the lead educator took another look at the application on 18 June 2024, a day prior to the Bridge2College workshop at which it was approved for use at the learning session. </w:t>
      </w:r>
    </w:p>
    <w:p w14:paraId="2A22CC44" w14:textId="43D86870" w:rsidR="007B6DB2" w:rsidRDefault="007B6DB2" w:rsidP="00B13B45">
      <w:pPr>
        <w:spacing w:line="276" w:lineRule="auto"/>
        <w:jc w:val="both"/>
      </w:pPr>
      <w:r w:rsidRPr="00B13B45">
        <w:rPr>
          <w:rFonts w:ascii="Cambria Math" w:hAnsi="Cambria Math"/>
        </w:rPr>
        <w:t xml:space="preserve">Prior to showcasing the tool to the educators, </w:t>
      </w:r>
      <w:r w:rsidR="0055574F" w:rsidRPr="00B13B45">
        <w:rPr>
          <w:rFonts w:ascii="Cambria Math" w:hAnsi="Cambria Math"/>
        </w:rPr>
        <w:t>it was tested by friends and family (4 people). All of them reported the tool to be a valuable experience. Suggestions for improvement were as follows</w:t>
      </w:r>
      <w:r w:rsidR="0055574F">
        <w:t>.</w:t>
      </w:r>
    </w:p>
    <w:p w14:paraId="733D31AD" w14:textId="77777777" w:rsidR="004E5672" w:rsidRPr="00B13B45" w:rsidRDefault="0055574F"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Initially, the landing page did not have text reading “CLICK” that prompts the learner to click on the “Hi” text to start the introduction. 3 of the 4 testers did not understand without verbal assistance that they had to click this text. This is what led to the inclusion of the “CLICK” text</w:t>
      </w:r>
      <w:r w:rsidR="004E5672" w:rsidRPr="00B13B45">
        <w:rPr>
          <w:rFonts w:ascii="Cambria Math" w:hAnsi="Cambria Math"/>
        </w:rPr>
        <w:t xml:space="preserve"> on the landing page.</w:t>
      </w:r>
    </w:p>
    <w:p w14:paraId="7D12A9AB" w14:textId="42C5C02D" w:rsidR="0055574F" w:rsidRPr="00B13B45" w:rsidRDefault="004E5672"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Another issue with the introduction was that users (4/4) were inclined to press the “H” or “W” keys at the dialogue that explained about this causing navigation to the “Help” and “World” pages respectively. Pressing these keys amidst the introduction would mean that the learners don’t finish the introduction containing valuable information about the application. Hence, a feature was added that prevents navigation and asks the learner to complete the brief click through introduction (if this is the first time they’re taking it) before navigating to other pages.</w:t>
      </w:r>
    </w:p>
    <w:p w14:paraId="6A55787B" w14:textId="056E9A23" w:rsidR="00260A09" w:rsidRPr="00B13B45" w:rsidRDefault="00260A09"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Help was not as detailed at the time. All users expressed the need for more details in the help such as different stages of tress and age range of each stage. Help was made more extensive soon after.</w:t>
      </w:r>
    </w:p>
    <w:p w14:paraId="4208266F" w14:textId="5A2A06AD" w:rsidR="00B01615" w:rsidRPr="00CC2579" w:rsidRDefault="00B01615" w:rsidP="003907B0">
      <w:pPr>
        <w:pStyle w:val="Heading2"/>
        <w:spacing w:after="240" w:line="276" w:lineRule="auto"/>
        <w:jc w:val="both"/>
        <w:rPr>
          <w:rFonts w:ascii="Cambria Math" w:hAnsi="Cambria Math"/>
        </w:rPr>
      </w:pPr>
      <w:bookmarkStart w:id="142" w:name="_Ref161822523"/>
      <w:bookmarkStart w:id="143" w:name="_Toc172568985"/>
      <w:r w:rsidRPr="00CC2579">
        <w:rPr>
          <w:rFonts w:ascii="Cambria Math" w:hAnsi="Cambria Math"/>
        </w:rPr>
        <w:t>Bridge2College Workshop</w:t>
      </w:r>
      <w:bookmarkEnd w:id="142"/>
      <w:bookmarkEnd w:id="143"/>
    </w:p>
    <w:p w14:paraId="59501403" w14:textId="597E0F41" w:rsidR="00505358" w:rsidRDefault="00F97F5C" w:rsidP="003907B0">
      <w:pPr>
        <w:spacing w:after="240" w:line="276" w:lineRule="auto"/>
        <w:jc w:val="both"/>
        <w:rPr>
          <w:rFonts w:ascii="Cambria Math" w:hAnsi="Cambria Math"/>
        </w:rPr>
      </w:pPr>
      <w:r>
        <w:rPr>
          <w:rFonts w:ascii="Cambria Math" w:hAnsi="Cambria Math"/>
        </w:rPr>
        <w:t>The Bridge2College workshop is a venture by Trinity College Dublin (TCD) which invites transition year students to explore and learn about a variety of subjects through several short learning sessions over multiple days. Students sign up for sessions that they would like to attend. This presents young adults the change to discover the subject area they may choose to pursue as part of higher studies or their career.</w:t>
      </w:r>
      <w:r w:rsidR="003907B0">
        <w:rPr>
          <w:rFonts w:ascii="Cambria Math" w:hAnsi="Cambria Math"/>
        </w:rPr>
        <w:t xml:space="preserve"> </w:t>
      </w:r>
    </w:p>
    <w:p w14:paraId="089B418C" w14:textId="77777777" w:rsidR="003C09E9" w:rsidRDefault="00505358" w:rsidP="003C09E9">
      <w:pPr>
        <w:keepNext/>
        <w:spacing w:after="240" w:line="276" w:lineRule="auto"/>
        <w:jc w:val="center"/>
      </w:pPr>
      <w:r>
        <w:rPr>
          <w:rFonts w:ascii="Cambria Math" w:hAnsi="Cambria Math"/>
          <w:noProof/>
        </w:rPr>
        <w:drawing>
          <wp:inline distT="0" distB="0" distL="0" distR="0" wp14:anchorId="487075F5" wp14:editId="015068A8">
            <wp:extent cx="5731510" cy="2015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15191"/>
                    </a:xfrm>
                    <a:prstGeom prst="rect">
                      <a:avLst/>
                    </a:prstGeom>
                    <a:noFill/>
                  </pic:spPr>
                </pic:pic>
              </a:graphicData>
            </a:graphic>
          </wp:inline>
        </w:drawing>
      </w:r>
    </w:p>
    <w:p w14:paraId="267EA5B8" w14:textId="1ACCCE61"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Pr="003C09E9">
        <w:rPr>
          <w:rFonts w:ascii="Cambria Math" w:hAnsi="Cambria Math"/>
          <w:noProof/>
        </w:rPr>
        <w:t>70</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661A2A73" w:rsidR="00CD48F2" w:rsidRDefault="007016EC" w:rsidP="0038599C">
      <w:pPr>
        <w:spacing w:after="240" w:line="276" w:lineRule="auto"/>
        <w:rPr>
          <w:rFonts w:ascii="Cambria Math" w:hAnsi="Cambria Math"/>
        </w:rPr>
      </w:pPr>
      <w:r>
        <w:rPr>
          <w:rFonts w:ascii="Cambria Math" w:hAnsi="Cambria Math"/>
        </w:rPr>
        <w:t xml:space="preserve">The teaching tool proposed in this work </w:t>
      </w:r>
      <w:r w:rsidR="003907B0">
        <w:rPr>
          <w:rFonts w:ascii="Cambria Math" w:hAnsi="Cambria Math"/>
        </w:rPr>
        <w:t xml:space="preserve">was presented at a 2 hour learning session aimed at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w:t>
      </w:r>
      <w:r w:rsidR="003907B0">
        <w:rPr>
          <w:rFonts w:ascii="Cambria Math" w:hAnsi="Cambria Math"/>
        </w:rPr>
        <w:lastRenderedPageBreak/>
        <w:t xml:space="preserve">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w:t>
      </w:r>
      <w:r>
        <w:rPr>
          <w:rFonts w:ascii="Cambria Math" w:hAnsi="Cambria Math"/>
        </w:rPr>
        <w:t>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application, they also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the s</w:t>
      </w:r>
      <w:r w:rsidR="00366A68">
        <w:rPr>
          <w:rFonts w:ascii="Cambria Math" w:hAnsi="Cambria Math"/>
        </w:rPr>
        <w:t xml:space="preserve">tudents attempted the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CD48F2">
      <w:pPr>
        <w:spacing w:line="276" w:lineRule="auto"/>
        <w:rPr>
          <w:rFonts w:ascii="Cambria Math" w:hAnsi="Cambria Math"/>
          <w:lang w:val="en-US"/>
        </w:rPr>
      </w:pPr>
      <w:r w:rsidRPr="00CD48F2">
        <w:rPr>
          <w:rFonts w:ascii="Cambria Math" w:hAnsi="Cambria Math"/>
          <w:u w:val="single"/>
          <w:lang w:val="en-IE"/>
        </w:rPr>
        <w:t>Learning Activity:</w:t>
      </w:r>
    </w:p>
    <w:p w14:paraId="2EFCE439" w14:textId="1ECCF411" w:rsidR="00CD48F2" w:rsidRPr="00CD48F2" w:rsidRDefault="00CD48F2" w:rsidP="00CD48F2">
      <w:pPr>
        <w:numPr>
          <w:ilvl w:val="0"/>
          <w:numId w:val="47"/>
        </w:numPr>
        <w:tabs>
          <w:tab w:val="num" w:pos="720"/>
        </w:tabs>
        <w:spacing w:line="276" w:lineRule="auto"/>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MycroForest 5 minute introductory</w:t>
      </w:r>
      <w:r w:rsidRPr="00CD48F2">
        <w:rPr>
          <w:rFonts w:ascii="Cambria Math" w:hAnsi="Cambria Math"/>
          <w:lang w:val="en-IE"/>
        </w:rPr>
        <w:t xml:space="preserve"> </w:t>
      </w:r>
      <w:hyperlink r:id="rId138"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CD48F2">
      <w:pPr>
        <w:numPr>
          <w:ilvl w:val="0"/>
          <w:numId w:val="47"/>
        </w:numPr>
        <w:tabs>
          <w:tab w:val="num" w:pos="720"/>
        </w:tabs>
        <w:spacing w:line="276" w:lineRule="auto"/>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CD48F2">
      <w:pPr>
        <w:numPr>
          <w:ilvl w:val="0"/>
          <w:numId w:val="47"/>
        </w:numPr>
        <w:tabs>
          <w:tab w:val="num" w:pos="720"/>
        </w:tabs>
        <w:spacing w:line="276" w:lineRule="auto"/>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CD48F2">
      <w:pPr>
        <w:numPr>
          <w:ilvl w:val="0"/>
          <w:numId w:val="47"/>
        </w:numPr>
        <w:tabs>
          <w:tab w:val="num" w:pos="720"/>
        </w:tabs>
        <w:spacing w:line="276" w:lineRule="auto"/>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CD48F2">
      <w:pPr>
        <w:numPr>
          <w:ilvl w:val="0"/>
          <w:numId w:val="47"/>
        </w:numPr>
        <w:spacing w:line="276" w:lineRule="auto"/>
        <w:rPr>
          <w:rFonts w:ascii="Cambria Math" w:hAnsi="Cambria Math"/>
          <w:lang w:val="en-US"/>
        </w:rPr>
      </w:pPr>
      <w:r w:rsidRPr="00CD48F2">
        <w:rPr>
          <w:rFonts w:ascii="Cambria Math" w:hAnsi="Cambria Math"/>
          <w:lang w:val="en-IE"/>
        </w:rPr>
        <w:t>Discussion.</w:t>
      </w:r>
    </w:p>
    <w:p w14:paraId="36DF30C8" w14:textId="77777777" w:rsidR="00B37E34" w:rsidRDefault="00821DF7" w:rsidP="00CD48F2">
      <w:pPr>
        <w:numPr>
          <w:ilvl w:val="0"/>
          <w:numId w:val="47"/>
        </w:numPr>
        <w:spacing w:line="276" w:lineRule="auto"/>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 xml:space="preserve">by the user regarding the development journey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development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06503C56" w:rsidR="00A30675" w:rsidRPr="0038599C" w:rsidRDefault="00CD48F2" w:rsidP="0038599C">
      <w:pPr>
        <w:numPr>
          <w:ilvl w:val="0"/>
          <w:numId w:val="47"/>
        </w:numPr>
        <w:spacing w:after="240" w:line="276" w:lineRule="auto"/>
        <w:rPr>
          <w:rFonts w:ascii="Cambria Math" w:hAnsi="Cambria Math"/>
          <w:lang w:val="en-US"/>
        </w:rPr>
      </w:pPr>
      <w:r w:rsidRPr="00B37E34">
        <w:rPr>
          <w:rFonts w:ascii="Cambria Math" w:hAnsi="Cambria Math"/>
          <w:lang w:val="en-IE"/>
        </w:rPr>
        <w:t>Questionnaire – UIUX (PSSUQ), educational experience, attitude towards climate change.</w:t>
      </w:r>
    </w:p>
    <w:p w14:paraId="7A2D7D17" w14:textId="77777777" w:rsidR="00D573B4" w:rsidRPr="00CC2579" w:rsidRDefault="00F10C1A" w:rsidP="00623A45">
      <w:pPr>
        <w:pStyle w:val="Heading2"/>
        <w:spacing w:line="276" w:lineRule="auto"/>
        <w:jc w:val="both"/>
        <w:rPr>
          <w:rFonts w:ascii="Cambria Math" w:hAnsi="Cambria Math"/>
        </w:rPr>
      </w:pPr>
      <w:bookmarkStart w:id="144" w:name="_Toc129862376"/>
      <w:bookmarkStart w:id="145" w:name="_Toc172568986"/>
      <w:r w:rsidRPr="00CC2579">
        <w:rPr>
          <w:rStyle w:val="Heading2Char"/>
          <w:rFonts w:ascii="Cambria Math" w:hAnsi="Cambria Math"/>
        </w:rPr>
        <w:t>Usability Evaluation</w:t>
      </w:r>
      <w:bookmarkEnd w:id="144"/>
      <w:bookmarkEnd w:id="145"/>
      <w:r w:rsidRPr="00CC2579">
        <w:rPr>
          <w:rFonts w:ascii="Cambria Math" w:hAnsi="Cambria Math"/>
        </w:rPr>
        <w:t xml:space="preserve"> </w:t>
      </w:r>
    </w:p>
    <w:p w14:paraId="7F12FE8A" w14:textId="77777777" w:rsidR="00D573B4" w:rsidRPr="00CC2579" w:rsidRDefault="00F10C1A" w:rsidP="00623A45">
      <w:pPr>
        <w:pStyle w:val="Heading3"/>
        <w:spacing w:line="276" w:lineRule="auto"/>
        <w:jc w:val="both"/>
        <w:rPr>
          <w:rFonts w:ascii="Cambria Math" w:hAnsi="Cambria Math"/>
        </w:rPr>
      </w:pPr>
      <w:bookmarkStart w:id="146" w:name="_Toc129862377"/>
      <w:bookmarkStart w:id="147" w:name="_Toc172568987"/>
      <w:r w:rsidRPr="00CC2579">
        <w:rPr>
          <w:rFonts w:ascii="Cambria Math" w:hAnsi="Cambria Math"/>
        </w:rPr>
        <w:t>System Usability Scale (SUS)</w:t>
      </w:r>
      <w:bookmarkEnd w:id="146"/>
      <w:bookmarkEnd w:id="147"/>
      <w:r w:rsidRPr="00CC2579">
        <w:rPr>
          <w:rFonts w:ascii="Cambria Math" w:hAnsi="Cambria Math"/>
        </w:rPr>
        <w:t xml:space="preserve"> </w:t>
      </w:r>
    </w:p>
    <w:p w14:paraId="4E3387AB" w14:textId="77777777" w:rsidR="008E0668" w:rsidRPr="00CC2579" w:rsidRDefault="00F10C1A" w:rsidP="00623A45">
      <w:pPr>
        <w:pStyle w:val="Heading3"/>
        <w:spacing w:line="276" w:lineRule="auto"/>
        <w:jc w:val="both"/>
        <w:rPr>
          <w:rFonts w:ascii="Cambria Math" w:hAnsi="Cambria Math"/>
        </w:rPr>
      </w:pPr>
      <w:bookmarkStart w:id="148" w:name="_Toc129862378"/>
      <w:bookmarkStart w:id="149" w:name="_Toc172568988"/>
      <w:r w:rsidRPr="00CC2579">
        <w:rPr>
          <w:rFonts w:ascii="Cambria Math" w:hAnsi="Cambria Math"/>
        </w:rPr>
        <w:t>Post-Study Usability Questionnaire (PSSUQ)</w:t>
      </w:r>
      <w:bookmarkEnd w:id="148"/>
      <w:bookmarkEnd w:id="149"/>
    </w:p>
    <w:p w14:paraId="5D2B3732" w14:textId="08B6C20E" w:rsidR="00784122" w:rsidRPr="00CC2579" w:rsidRDefault="00F10C1A" w:rsidP="00623A45">
      <w:pPr>
        <w:pStyle w:val="Heading3"/>
        <w:spacing w:line="276" w:lineRule="auto"/>
        <w:jc w:val="both"/>
        <w:rPr>
          <w:rFonts w:ascii="Cambria Math" w:hAnsi="Cambria Math"/>
        </w:rPr>
      </w:pPr>
      <w:bookmarkStart w:id="150" w:name="_Toc129862379"/>
      <w:bookmarkStart w:id="151" w:name="_Toc172568989"/>
      <w:r w:rsidRPr="00CC2579">
        <w:rPr>
          <w:rFonts w:ascii="Cambria Math" w:hAnsi="Cambria Math"/>
        </w:rPr>
        <w:t>Usability Results</w:t>
      </w:r>
      <w:bookmarkEnd w:id="150"/>
      <w:bookmarkEnd w:id="151"/>
      <w:r w:rsidRPr="00CC2579">
        <w:rPr>
          <w:rFonts w:ascii="Cambria Math" w:hAnsi="Cambria Math"/>
        </w:rPr>
        <w:t xml:space="preserve"> </w:t>
      </w:r>
    </w:p>
    <w:p w14:paraId="318467E2" w14:textId="77777777" w:rsidR="00480AE2" w:rsidRPr="00CC2579" w:rsidRDefault="00480AE2" w:rsidP="00623A45">
      <w:pPr>
        <w:spacing w:line="276" w:lineRule="auto"/>
        <w:jc w:val="both"/>
        <w:rPr>
          <w:rFonts w:ascii="Cambria Math" w:hAnsi="Cambria Math"/>
        </w:rPr>
      </w:pPr>
    </w:p>
    <w:p w14:paraId="25156D64" w14:textId="1B815CA6" w:rsidR="002D437E" w:rsidRPr="00CC2579" w:rsidRDefault="002D437E" w:rsidP="00623A45">
      <w:pPr>
        <w:pStyle w:val="Heading2"/>
        <w:spacing w:line="276" w:lineRule="auto"/>
        <w:jc w:val="both"/>
        <w:rPr>
          <w:rFonts w:ascii="Cambria Math" w:hAnsi="Cambria Math"/>
        </w:rPr>
      </w:pPr>
      <w:bookmarkStart w:id="152" w:name="_Toc129862380"/>
      <w:bookmarkStart w:id="153" w:name="_Toc172568990"/>
      <w:r w:rsidRPr="00CC2579">
        <w:rPr>
          <w:rFonts w:ascii="Cambria Math" w:hAnsi="Cambria Math"/>
        </w:rPr>
        <w:t>User and Educator Feedback</w:t>
      </w:r>
      <w:bookmarkEnd w:id="152"/>
      <w:bookmarkEnd w:id="153"/>
    </w:p>
    <w:p w14:paraId="6C99A71E" w14:textId="77777777" w:rsidR="00424A88" w:rsidRPr="00CC2579" w:rsidRDefault="00424A88" w:rsidP="00623A45">
      <w:pPr>
        <w:spacing w:line="276" w:lineRule="auto"/>
        <w:jc w:val="both"/>
        <w:rPr>
          <w:rFonts w:ascii="Cambria Math" w:hAnsi="Cambria Math"/>
        </w:rPr>
      </w:pPr>
    </w:p>
    <w:p w14:paraId="5412FD33" w14:textId="16DA99C0" w:rsidR="00424A88" w:rsidRPr="00CC2579" w:rsidRDefault="00424A88" w:rsidP="00623A45">
      <w:pPr>
        <w:pStyle w:val="Heading3"/>
        <w:spacing w:line="276" w:lineRule="auto"/>
        <w:jc w:val="both"/>
        <w:rPr>
          <w:rFonts w:ascii="Cambria Math" w:hAnsi="Cambria Math"/>
        </w:rPr>
      </w:pPr>
      <w:bookmarkStart w:id="154" w:name="_Toc172568991"/>
      <w:r w:rsidRPr="00CC2579">
        <w:rPr>
          <w:rFonts w:ascii="Cambria Math" w:hAnsi="Cambria Math"/>
        </w:rPr>
        <w:t>Instruments Used</w:t>
      </w:r>
      <w:bookmarkEnd w:id="154"/>
    </w:p>
    <w:p w14:paraId="7ECA8D69" w14:textId="77777777" w:rsidR="00424A88" w:rsidRPr="00CC2579" w:rsidRDefault="00424A88" w:rsidP="00623A45">
      <w:pPr>
        <w:pStyle w:val="Heading3"/>
        <w:numPr>
          <w:ilvl w:val="0"/>
          <w:numId w:val="0"/>
        </w:numPr>
        <w:spacing w:line="276" w:lineRule="auto"/>
        <w:jc w:val="both"/>
        <w:rPr>
          <w:rFonts w:ascii="Cambria Math" w:hAnsi="Cambria Math"/>
        </w:rPr>
      </w:pPr>
    </w:p>
    <w:p w14:paraId="4A698B55" w14:textId="6AB32AC2" w:rsidR="00AB2A94" w:rsidRPr="00CC2579" w:rsidRDefault="00AB2A94" w:rsidP="00623A45">
      <w:pPr>
        <w:pStyle w:val="Heading3"/>
        <w:spacing w:line="276" w:lineRule="auto"/>
        <w:jc w:val="both"/>
        <w:rPr>
          <w:rFonts w:ascii="Cambria Math" w:hAnsi="Cambria Math"/>
        </w:rPr>
      </w:pPr>
      <w:bookmarkStart w:id="155" w:name="_Toc172568992"/>
      <w:r w:rsidRPr="00CC2579">
        <w:rPr>
          <w:rFonts w:ascii="Cambria Math" w:hAnsi="Cambria Math"/>
        </w:rPr>
        <w:t>Findings</w:t>
      </w:r>
      <w:bookmarkEnd w:id="155"/>
    </w:p>
    <w:p w14:paraId="5764FEDA" w14:textId="77777777" w:rsidR="00841FED" w:rsidRDefault="00841FED" w:rsidP="00623A45">
      <w:pPr>
        <w:spacing w:line="276" w:lineRule="auto"/>
        <w:jc w:val="both"/>
        <w:rPr>
          <w:rFonts w:ascii="Cambria Math" w:hAnsi="Cambria Math"/>
        </w:rPr>
      </w:pPr>
    </w:p>
    <w:p w14:paraId="0C595581" w14:textId="769AC98A" w:rsidR="001B038E" w:rsidRPr="001B038E" w:rsidRDefault="001B038E" w:rsidP="00623A45">
      <w:pPr>
        <w:pStyle w:val="Heading2"/>
        <w:spacing w:line="276" w:lineRule="auto"/>
        <w:jc w:val="both"/>
        <w:rPr>
          <w:rFonts w:ascii="Cambria Math" w:hAnsi="Cambria Math"/>
        </w:rPr>
      </w:pPr>
      <w:r>
        <w:rPr>
          <w:rFonts w:ascii="Cambria Math" w:hAnsi="Cambria Math"/>
        </w:rPr>
        <w:t>Development Success Evaluation</w:t>
      </w:r>
    </w:p>
    <w:p w14:paraId="6FA05E9D" w14:textId="77777777" w:rsidR="001B038E" w:rsidRPr="00CC2579" w:rsidRDefault="001B038E" w:rsidP="00623A45">
      <w:pPr>
        <w:spacing w:line="276" w:lineRule="auto"/>
        <w:jc w:val="both"/>
        <w:rPr>
          <w:rFonts w:ascii="Cambria Math" w:hAnsi="Cambria Math"/>
        </w:rPr>
      </w:pPr>
    </w:p>
    <w:p w14:paraId="50E3F70A" w14:textId="3AD02D4C" w:rsidR="00317CCE" w:rsidRPr="00CC2579" w:rsidRDefault="00317CCE" w:rsidP="00623A45">
      <w:pPr>
        <w:pStyle w:val="Heading2"/>
        <w:spacing w:line="276" w:lineRule="auto"/>
        <w:jc w:val="both"/>
        <w:rPr>
          <w:rFonts w:ascii="Cambria Math" w:hAnsi="Cambria Math"/>
        </w:rPr>
      </w:pPr>
      <w:bookmarkStart w:id="156" w:name="_Toc129862381"/>
      <w:bookmarkStart w:id="157" w:name="_Toc172568993"/>
      <w:r w:rsidRPr="00CC2579">
        <w:rPr>
          <w:rFonts w:ascii="Cambria Math" w:hAnsi="Cambria Math"/>
        </w:rPr>
        <w:t>Summary</w:t>
      </w:r>
      <w:bookmarkEnd w:id="156"/>
      <w:bookmarkEnd w:id="157"/>
    </w:p>
    <w:p w14:paraId="488E82A1"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58" w:name="_Toc129862382"/>
      <w:r w:rsidRPr="00CC2579">
        <w:rPr>
          <w:rFonts w:ascii="Cambria Math" w:hAnsi="Cambria Math"/>
        </w:rPr>
        <w:br w:type="page"/>
      </w:r>
    </w:p>
    <w:p w14:paraId="0EED34D2" w14:textId="1F4581BA" w:rsidR="00784122" w:rsidRPr="00CC2579" w:rsidRDefault="00784122" w:rsidP="00623A45">
      <w:pPr>
        <w:pStyle w:val="Heading1"/>
        <w:spacing w:line="276" w:lineRule="auto"/>
        <w:jc w:val="both"/>
        <w:rPr>
          <w:rFonts w:ascii="Cambria Math" w:hAnsi="Cambria Math"/>
        </w:rPr>
      </w:pPr>
      <w:bookmarkStart w:id="159" w:name="_Toc172568994"/>
      <w:r w:rsidRPr="00CC2579">
        <w:rPr>
          <w:rFonts w:ascii="Cambria Math" w:hAnsi="Cambria Math"/>
        </w:rPr>
        <w:lastRenderedPageBreak/>
        <w:t>Conclusion</w:t>
      </w:r>
      <w:bookmarkEnd w:id="158"/>
      <w:bookmarkEnd w:id="159"/>
    </w:p>
    <w:p w14:paraId="05096009" w14:textId="77777777" w:rsidR="00784122" w:rsidRPr="00CC2579" w:rsidRDefault="00784122" w:rsidP="00623A45">
      <w:pPr>
        <w:spacing w:line="276" w:lineRule="auto"/>
        <w:jc w:val="both"/>
        <w:rPr>
          <w:rFonts w:ascii="Cambria Math" w:hAnsi="Cambria Math"/>
        </w:rPr>
      </w:pPr>
    </w:p>
    <w:p w14:paraId="46778489" w14:textId="77777777" w:rsidR="00956594" w:rsidRPr="00CC2579" w:rsidRDefault="00956594" w:rsidP="00623A45">
      <w:pPr>
        <w:pStyle w:val="Heading2"/>
        <w:spacing w:line="276" w:lineRule="auto"/>
        <w:jc w:val="both"/>
        <w:rPr>
          <w:rFonts w:ascii="Cambria Math" w:hAnsi="Cambria Math"/>
        </w:rPr>
      </w:pPr>
      <w:bookmarkStart w:id="160" w:name="_Toc129862383"/>
      <w:bookmarkStart w:id="161" w:name="_Toc172568995"/>
      <w:r w:rsidRPr="00CC2579">
        <w:rPr>
          <w:rFonts w:ascii="Cambria Math" w:hAnsi="Cambria Math"/>
        </w:rPr>
        <w:t>Recap</w:t>
      </w:r>
      <w:bookmarkEnd w:id="160"/>
      <w:bookmarkEnd w:id="161"/>
    </w:p>
    <w:p w14:paraId="6688B73E" w14:textId="77777777" w:rsidR="008E59B2" w:rsidRPr="00CC2579" w:rsidRDefault="008E59B2" w:rsidP="00623A45">
      <w:pPr>
        <w:spacing w:line="276" w:lineRule="auto"/>
        <w:jc w:val="both"/>
        <w:rPr>
          <w:rFonts w:ascii="Cambria Math" w:hAnsi="Cambria Math"/>
        </w:rPr>
      </w:pPr>
    </w:p>
    <w:p w14:paraId="38EA16AD" w14:textId="005F3797" w:rsidR="008E59B2" w:rsidRPr="00CC2579" w:rsidRDefault="008E59B2" w:rsidP="00623A45">
      <w:pPr>
        <w:pStyle w:val="Heading2"/>
        <w:spacing w:line="276" w:lineRule="auto"/>
        <w:jc w:val="both"/>
        <w:rPr>
          <w:rFonts w:ascii="Cambria Math" w:hAnsi="Cambria Math"/>
        </w:rPr>
      </w:pPr>
      <w:bookmarkStart w:id="162" w:name="_Toc172568996"/>
      <w:r w:rsidRPr="00CC2579">
        <w:rPr>
          <w:rFonts w:ascii="Cambria Math" w:hAnsi="Cambria Math"/>
        </w:rPr>
        <w:t>Limitations</w:t>
      </w:r>
      <w:bookmarkEnd w:id="162"/>
    </w:p>
    <w:p w14:paraId="075A5BDB" w14:textId="77777777" w:rsidR="00532748" w:rsidRPr="00CC2579" w:rsidRDefault="00532748" w:rsidP="00623A45">
      <w:pPr>
        <w:spacing w:line="276" w:lineRule="auto"/>
        <w:jc w:val="both"/>
        <w:rPr>
          <w:rFonts w:ascii="Cambria Math" w:hAnsi="Cambria Math"/>
        </w:rPr>
      </w:pPr>
    </w:p>
    <w:p w14:paraId="04ED94D7" w14:textId="22A8271D" w:rsidR="00D7393A" w:rsidRPr="00CC2579" w:rsidRDefault="00D7393A" w:rsidP="00623A45">
      <w:pPr>
        <w:pStyle w:val="Heading2"/>
        <w:spacing w:line="276" w:lineRule="auto"/>
        <w:jc w:val="both"/>
        <w:rPr>
          <w:rFonts w:ascii="Cambria Math" w:hAnsi="Cambria Math"/>
        </w:rPr>
      </w:pPr>
      <w:bookmarkStart w:id="163" w:name="_Toc129862384"/>
      <w:bookmarkStart w:id="164" w:name="_Toc172568997"/>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63"/>
      <w:bookmarkEnd w:id="164"/>
    </w:p>
    <w:p w14:paraId="1ED6F151" w14:textId="77777777" w:rsidR="00D63F4B" w:rsidRPr="00CC2579" w:rsidRDefault="00D63F4B" w:rsidP="00623A45">
      <w:pPr>
        <w:spacing w:line="276" w:lineRule="auto"/>
        <w:jc w:val="both"/>
        <w:rPr>
          <w:rFonts w:ascii="Cambria Math" w:hAnsi="Cambria Math"/>
        </w:rPr>
      </w:pPr>
    </w:p>
    <w:p w14:paraId="0D7F1E7E" w14:textId="26C90AD4" w:rsidR="00D7393A" w:rsidRPr="00CC2579" w:rsidRDefault="00D7393A" w:rsidP="00623A45">
      <w:pPr>
        <w:pStyle w:val="Heading2"/>
        <w:spacing w:line="276" w:lineRule="auto"/>
        <w:jc w:val="both"/>
        <w:rPr>
          <w:rFonts w:ascii="Cambria Math" w:hAnsi="Cambria Math"/>
        </w:rPr>
      </w:pPr>
      <w:bookmarkStart w:id="165" w:name="_Toc129862385"/>
      <w:bookmarkStart w:id="166" w:name="_Toc172568998"/>
      <w:r w:rsidRPr="00CC2579">
        <w:rPr>
          <w:rFonts w:ascii="Cambria Math" w:hAnsi="Cambria Math"/>
        </w:rPr>
        <w:t xml:space="preserve">Personal </w:t>
      </w:r>
      <w:r w:rsidR="00956594" w:rsidRPr="00CC2579">
        <w:rPr>
          <w:rFonts w:ascii="Cambria Math" w:hAnsi="Cambria Math"/>
        </w:rPr>
        <w:t>Reflection</w:t>
      </w:r>
      <w:bookmarkEnd w:id="165"/>
      <w:bookmarkEnd w:id="166"/>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67"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68" w:name="_Toc172568999"/>
      <w:r w:rsidRPr="00CC2579">
        <w:rPr>
          <w:rFonts w:ascii="Cambria Math" w:hAnsi="Cambria Math"/>
        </w:rPr>
        <w:lastRenderedPageBreak/>
        <w:t>Bibliography</w:t>
      </w:r>
      <w:bookmarkEnd w:id="167"/>
      <w:bookmarkEnd w:id="168"/>
    </w:p>
    <w:p w14:paraId="0D314B15" w14:textId="77777777" w:rsidR="00934F77" w:rsidRPr="00CC2579" w:rsidRDefault="00934F77" w:rsidP="00623A45">
      <w:pPr>
        <w:spacing w:line="276" w:lineRule="auto"/>
        <w:jc w:val="both"/>
        <w:rPr>
          <w:rFonts w:ascii="Cambria Math" w:hAnsi="Cambria Math"/>
        </w:rPr>
      </w:pPr>
    </w:p>
    <w:p w14:paraId="374A79C3" w14:textId="77777777" w:rsidR="006F3B55" w:rsidRPr="006F3B55" w:rsidRDefault="00934F77" w:rsidP="006F3B55">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6F3B55" w:rsidRPr="006F3B55">
        <w:rPr>
          <w:noProof/>
        </w:rPr>
        <w:t>1.</w:t>
      </w:r>
      <w:r w:rsidR="006F3B55" w:rsidRPr="006F3B55">
        <w:rPr>
          <w:noProof/>
        </w:rPr>
        <w:tab/>
      </w:r>
      <w:r w:rsidR="006F3B55" w:rsidRPr="006F3B55">
        <w:rPr>
          <w:i/>
          <w:noProof/>
        </w:rPr>
        <w:t>Forests can help us limit climate change – here is how</w:t>
      </w:r>
      <w:r w:rsidR="006F3B55" w:rsidRPr="006F3B55">
        <w:rPr>
          <w:noProof/>
        </w:rPr>
        <w:t>. 2023, United Nations Development Programme (UNDP).</w:t>
      </w:r>
    </w:p>
    <w:p w14:paraId="27A4FC9B" w14:textId="77777777" w:rsidR="006F3B55" w:rsidRPr="006F3B55" w:rsidRDefault="006F3B55" w:rsidP="006F3B55">
      <w:pPr>
        <w:pStyle w:val="EndNoteBibliography"/>
        <w:ind w:left="720" w:hanging="720"/>
        <w:rPr>
          <w:noProof/>
        </w:rPr>
      </w:pPr>
      <w:r w:rsidRPr="006F3B55">
        <w:rPr>
          <w:noProof/>
        </w:rPr>
        <w:t>2.</w:t>
      </w:r>
      <w:r w:rsidRPr="006F3B55">
        <w:rPr>
          <w:noProof/>
        </w:rPr>
        <w:tab/>
        <w:t xml:space="preserve">Karsgaard, C. and D. Davidson, </w:t>
      </w:r>
      <w:r w:rsidRPr="006F3B55">
        <w:rPr>
          <w:i/>
          <w:noProof/>
        </w:rPr>
        <w:t>Must we wait for youth to speak out before we listen? International youth perspectives and climate change education.</w:t>
      </w:r>
      <w:r w:rsidRPr="006F3B55">
        <w:rPr>
          <w:noProof/>
        </w:rPr>
        <w:t xml:space="preserve"> Educational Review, 2023. </w:t>
      </w:r>
      <w:r w:rsidRPr="006F3B55">
        <w:rPr>
          <w:b/>
          <w:noProof/>
        </w:rPr>
        <w:t>75</w:t>
      </w:r>
      <w:r w:rsidRPr="006F3B55">
        <w:rPr>
          <w:noProof/>
        </w:rPr>
        <w:t>(1): p. 74-92.</w:t>
      </w:r>
    </w:p>
    <w:p w14:paraId="42B91AA0" w14:textId="77777777" w:rsidR="006F3B55" w:rsidRPr="006F3B55" w:rsidRDefault="006F3B55" w:rsidP="006F3B55">
      <w:pPr>
        <w:pStyle w:val="EndNoteBibliography"/>
        <w:ind w:left="720" w:hanging="720"/>
        <w:rPr>
          <w:noProof/>
        </w:rPr>
      </w:pPr>
      <w:r w:rsidRPr="006F3B55">
        <w:rPr>
          <w:noProof/>
        </w:rPr>
        <w:t>3.</w:t>
      </w:r>
      <w:r w:rsidRPr="006F3B55">
        <w:rPr>
          <w:noProof/>
        </w:rPr>
        <w:tab/>
        <w:t xml:space="preserve">Fouqueray, T., et al., </w:t>
      </w:r>
      <w:r w:rsidRPr="006F3B55">
        <w:rPr>
          <w:i/>
          <w:noProof/>
        </w:rPr>
        <w:t>Interdisciplinary modeling and participatory simulation of forest management to foster adaptation to climate change.</w:t>
      </w:r>
      <w:r w:rsidRPr="006F3B55">
        <w:rPr>
          <w:noProof/>
        </w:rPr>
        <w:t xml:space="preserve"> Environmental Modelling &amp;amp; Software, 2022. </w:t>
      </w:r>
      <w:r w:rsidRPr="006F3B55">
        <w:rPr>
          <w:b/>
          <w:noProof/>
        </w:rPr>
        <w:t>151</w:t>
      </w:r>
      <w:r w:rsidRPr="006F3B55">
        <w:rPr>
          <w:noProof/>
        </w:rPr>
        <w:t>: p. 105338.</w:t>
      </w:r>
    </w:p>
    <w:p w14:paraId="65412A8F" w14:textId="77777777" w:rsidR="006F3B55" w:rsidRPr="006F3B55" w:rsidRDefault="006F3B55" w:rsidP="006F3B55">
      <w:pPr>
        <w:pStyle w:val="EndNoteBibliography"/>
        <w:ind w:left="720" w:hanging="720"/>
        <w:rPr>
          <w:noProof/>
        </w:rPr>
      </w:pPr>
      <w:r w:rsidRPr="006F3B55">
        <w:rPr>
          <w:noProof/>
        </w:rPr>
        <w:t>4.</w:t>
      </w:r>
      <w:r w:rsidRPr="006F3B55">
        <w:rPr>
          <w:noProof/>
        </w:rPr>
        <w:tab/>
        <w:t xml:space="preserve">Garcia, C. and E. Speelman, </w:t>
      </w:r>
      <w:r w:rsidRPr="006F3B55">
        <w:rPr>
          <w:i/>
          <w:noProof/>
        </w:rPr>
        <w:t>Landscape Approaches, Wicked Problems and Role Playing Games</w:t>
      </w:r>
      <w:r w:rsidRPr="006F3B55">
        <w:rPr>
          <w:noProof/>
        </w:rPr>
        <w:t>. 2017.</w:t>
      </w:r>
    </w:p>
    <w:p w14:paraId="03E107AF" w14:textId="77777777" w:rsidR="006F3B55" w:rsidRPr="006F3B55" w:rsidRDefault="006F3B55" w:rsidP="006F3B55">
      <w:pPr>
        <w:pStyle w:val="EndNoteBibliography"/>
        <w:ind w:left="720" w:hanging="720"/>
        <w:rPr>
          <w:noProof/>
        </w:rPr>
      </w:pPr>
      <w:r w:rsidRPr="006F3B55">
        <w:rPr>
          <w:noProof/>
        </w:rPr>
        <w:t>5.</w:t>
      </w:r>
      <w:r w:rsidRPr="006F3B55">
        <w:rPr>
          <w:noProof/>
        </w:rPr>
        <w:tab/>
        <w:t xml:space="preserve">International Institute for Applied Systems Analysis (IIASA), S.S., Centre for Systems Solutions, Games 4 Sustainability, </w:t>
      </w:r>
      <w:r w:rsidRPr="006F3B55">
        <w:rPr>
          <w:i/>
          <w:noProof/>
        </w:rPr>
        <w:t>About That Forest</w:t>
      </w:r>
      <w:r w:rsidRPr="006F3B55">
        <w:rPr>
          <w:noProof/>
        </w:rPr>
        <w:t>. 2018.</w:t>
      </w:r>
    </w:p>
    <w:p w14:paraId="0113CB22" w14:textId="1DFD43F5" w:rsidR="006F3B55" w:rsidRPr="006F3B55" w:rsidRDefault="006F3B55" w:rsidP="006F3B55">
      <w:pPr>
        <w:pStyle w:val="EndNoteBibliography"/>
        <w:ind w:left="720" w:hanging="720"/>
        <w:rPr>
          <w:noProof/>
        </w:rPr>
      </w:pPr>
      <w:r w:rsidRPr="006F3B55">
        <w:rPr>
          <w:noProof/>
        </w:rPr>
        <w:t>6.</w:t>
      </w:r>
      <w:r w:rsidRPr="006F3B55">
        <w:rPr>
          <w:noProof/>
        </w:rPr>
        <w:tab/>
        <w:t xml:space="preserve">Agency, E.S. </w:t>
      </w:r>
      <w:r w:rsidRPr="006F3B55">
        <w:rPr>
          <w:i/>
          <w:noProof/>
        </w:rPr>
        <w:t xml:space="preserve">Forest Kids game on biodiversity now available </w:t>
      </w:r>
      <w:r w:rsidRPr="006F3B55">
        <w:rPr>
          <w:noProof/>
        </w:rPr>
        <w:t xml:space="preserve">2022  [cited 2024 3 July]; Available from: </w:t>
      </w:r>
      <w:hyperlink r:id="rId139" w:history="1">
        <w:r w:rsidRPr="006F3B55">
          <w:rPr>
            <w:rStyle w:val="Hyperlink"/>
            <w:noProof/>
          </w:rPr>
          <w:t>https://www.esa.int/Education/Forest_Kids_game_on_biodiversity_now_available</w:t>
        </w:r>
      </w:hyperlink>
      <w:r w:rsidRPr="006F3B55">
        <w:rPr>
          <w:noProof/>
        </w:rPr>
        <w:t>.</w:t>
      </w:r>
    </w:p>
    <w:p w14:paraId="6D6BBEA6" w14:textId="77777777" w:rsidR="006F3B55" w:rsidRPr="006F3B55" w:rsidRDefault="006F3B55" w:rsidP="006F3B55">
      <w:pPr>
        <w:pStyle w:val="EndNoteBibliography"/>
        <w:ind w:left="720" w:hanging="720"/>
        <w:rPr>
          <w:noProof/>
        </w:rPr>
      </w:pPr>
      <w:r w:rsidRPr="006F3B55">
        <w:rPr>
          <w:noProof/>
        </w:rPr>
        <w:t>7.</w:t>
      </w:r>
      <w:r w:rsidRPr="006F3B55">
        <w:rPr>
          <w:noProof/>
        </w:rPr>
        <w:tab/>
        <w:t xml:space="preserve">Yoshida, R., et al., </w:t>
      </w:r>
      <w:r w:rsidRPr="006F3B55">
        <w:rPr>
          <w:i/>
          <w:noProof/>
        </w:rPr>
        <w:t>Life-size Board Game “Human SUGOROKU” To Teach Children about Vegetation Succession - Application of Human Sensing Technology to Embodied Education.</w:t>
      </w:r>
      <w:r w:rsidRPr="006F3B55">
        <w:rPr>
          <w:noProof/>
        </w:rPr>
        <w:t xml:space="preserve"> CSEDU 2015 - 7th International Conference on Computer Supported Education, Proceedings, 2015. </w:t>
      </w:r>
      <w:r w:rsidRPr="006F3B55">
        <w:rPr>
          <w:b/>
          <w:noProof/>
        </w:rPr>
        <w:t>2</w:t>
      </w:r>
      <w:r w:rsidRPr="006F3B55">
        <w:rPr>
          <w:noProof/>
        </w:rPr>
        <w:t>: p. 295-300.</w:t>
      </w:r>
    </w:p>
    <w:p w14:paraId="27F057D8" w14:textId="77777777" w:rsidR="006F3B55" w:rsidRPr="006F3B55" w:rsidRDefault="006F3B55" w:rsidP="006F3B55">
      <w:pPr>
        <w:pStyle w:val="EndNoteBibliography"/>
        <w:ind w:left="720" w:hanging="720"/>
        <w:rPr>
          <w:noProof/>
        </w:rPr>
      </w:pPr>
      <w:r w:rsidRPr="006F3B55">
        <w:rPr>
          <w:noProof/>
        </w:rPr>
        <w:t>8.</w:t>
      </w:r>
      <w:r w:rsidRPr="006F3B55">
        <w:rPr>
          <w:noProof/>
        </w:rPr>
        <w:tab/>
        <w:t xml:space="preserve">Hoyles, C., R. Noss, and R. Adamson, </w:t>
      </w:r>
      <w:r w:rsidRPr="006F3B55">
        <w:rPr>
          <w:i/>
          <w:noProof/>
        </w:rPr>
        <w:t>Rethinking the Microworld Idea.</w:t>
      </w:r>
      <w:r w:rsidRPr="006F3B55">
        <w:rPr>
          <w:noProof/>
        </w:rPr>
        <w:t xml:space="preserve"> Journal of Educational Computing Research, 2002. </w:t>
      </w:r>
      <w:r w:rsidRPr="006F3B55">
        <w:rPr>
          <w:b/>
          <w:noProof/>
        </w:rPr>
        <w:t>27</w:t>
      </w:r>
      <w:r w:rsidRPr="006F3B55">
        <w:rPr>
          <w:noProof/>
        </w:rPr>
        <w:t>(1): p. 29-53.</w:t>
      </w:r>
    </w:p>
    <w:p w14:paraId="63F96410" w14:textId="77777777" w:rsidR="006F3B55" w:rsidRPr="006F3B55" w:rsidRDefault="006F3B55" w:rsidP="006F3B55">
      <w:pPr>
        <w:pStyle w:val="EndNoteBibliography"/>
        <w:ind w:left="720" w:hanging="720"/>
        <w:rPr>
          <w:noProof/>
        </w:rPr>
      </w:pPr>
      <w:r w:rsidRPr="006F3B55">
        <w:rPr>
          <w:noProof/>
        </w:rPr>
        <w:t>9.</w:t>
      </w:r>
      <w:r w:rsidRPr="006F3B55">
        <w:rPr>
          <w:noProof/>
        </w:rPr>
        <w:tab/>
        <w:t xml:space="preserve">Rieber, L.P. </w:t>
      </w:r>
      <w:r w:rsidRPr="006F3B55">
        <w:rPr>
          <w:i/>
          <w:noProof/>
        </w:rPr>
        <w:t>Multimedia Learning in Games, Simulations, and Microworlds</w:t>
      </w:r>
      <w:r w:rsidRPr="006F3B55">
        <w:rPr>
          <w:noProof/>
        </w:rPr>
        <w:t>. Cambridge Handbook of Multimedia Learning, 2005.</w:t>
      </w:r>
    </w:p>
    <w:p w14:paraId="12250028" w14:textId="77777777" w:rsidR="006F3B55" w:rsidRPr="006F3B55" w:rsidRDefault="006F3B55" w:rsidP="006F3B55">
      <w:pPr>
        <w:pStyle w:val="EndNoteBibliography"/>
        <w:ind w:left="720" w:hanging="720"/>
        <w:rPr>
          <w:noProof/>
        </w:rPr>
      </w:pPr>
      <w:r w:rsidRPr="006F3B55">
        <w:rPr>
          <w:noProof/>
        </w:rPr>
        <w:t>10.</w:t>
      </w:r>
      <w:r w:rsidRPr="006F3B55">
        <w:rPr>
          <w:noProof/>
        </w:rPr>
        <w:tab/>
        <w:t xml:space="preserve">Dabholkar, S., </w:t>
      </w:r>
      <w:r w:rsidRPr="006F3B55">
        <w:rPr>
          <w:i/>
          <w:noProof/>
        </w:rPr>
        <w:t>Restructurating Science Learning with Emergent Systems Microworld (ESM)-based Learning Environments</w:t>
      </w:r>
      <w:r w:rsidRPr="006F3B55">
        <w:rPr>
          <w:noProof/>
        </w:rPr>
        <w:t>. 2021, Northwestern University: United States -- Illinois. p. 356.</w:t>
      </w:r>
    </w:p>
    <w:p w14:paraId="028F3A16" w14:textId="77777777" w:rsidR="006F3B55" w:rsidRPr="006F3B55" w:rsidRDefault="006F3B55" w:rsidP="006F3B55">
      <w:pPr>
        <w:pStyle w:val="EndNoteBibliography"/>
        <w:ind w:left="720" w:hanging="720"/>
        <w:rPr>
          <w:noProof/>
        </w:rPr>
      </w:pPr>
      <w:r w:rsidRPr="006F3B55">
        <w:rPr>
          <w:noProof/>
        </w:rPr>
        <w:t>11.</w:t>
      </w:r>
      <w:r w:rsidRPr="006F3B55">
        <w:rPr>
          <w:noProof/>
        </w:rPr>
        <w:tab/>
        <w:t xml:space="preserve">Lilian, G.K., </w:t>
      </w:r>
      <w:r w:rsidRPr="006F3B55">
        <w:rPr>
          <w:i/>
          <w:noProof/>
        </w:rPr>
        <w:t>Education for Sustainable Development Pedagogy in Pre-Primary Social Studies Curriculum in Kenya: Review of Literature.</w:t>
      </w:r>
      <w:r w:rsidRPr="006F3B55">
        <w:rPr>
          <w:noProof/>
        </w:rPr>
        <w:t xml:space="preserve"> Journal La Edusci, 2022. </w:t>
      </w:r>
      <w:r w:rsidRPr="006F3B55">
        <w:rPr>
          <w:b/>
          <w:noProof/>
        </w:rPr>
        <w:t>3</w:t>
      </w:r>
      <w:r w:rsidRPr="006F3B55">
        <w:rPr>
          <w:noProof/>
        </w:rPr>
        <w:t>(3): p. 1-12.</w:t>
      </w:r>
    </w:p>
    <w:p w14:paraId="53B0758E" w14:textId="77777777" w:rsidR="006F3B55" w:rsidRPr="006F3B55" w:rsidRDefault="006F3B55" w:rsidP="006F3B55">
      <w:pPr>
        <w:pStyle w:val="EndNoteBibliography"/>
        <w:ind w:left="720" w:hanging="720"/>
        <w:rPr>
          <w:noProof/>
        </w:rPr>
      </w:pPr>
      <w:r w:rsidRPr="006F3B55">
        <w:rPr>
          <w:noProof/>
        </w:rPr>
        <w:t>12.</w:t>
      </w:r>
      <w:r w:rsidRPr="006F3B55">
        <w:rPr>
          <w:noProof/>
        </w:rPr>
        <w:tab/>
        <w:t xml:space="preserve">Gabric, A.J., </w:t>
      </w:r>
      <w:r w:rsidRPr="006F3B55">
        <w:rPr>
          <w:i/>
          <w:noProof/>
        </w:rPr>
        <w:t>The Climate Change Crisis: A Review of Its Causes and Possible Responses.</w:t>
      </w:r>
      <w:r w:rsidRPr="006F3B55">
        <w:rPr>
          <w:noProof/>
        </w:rPr>
        <w:t xml:space="preserve"> Atmosphere, 2023. </w:t>
      </w:r>
      <w:r w:rsidRPr="006F3B55">
        <w:rPr>
          <w:b/>
          <w:noProof/>
        </w:rPr>
        <w:t>14</w:t>
      </w:r>
      <w:r w:rsidRPr="006F3B55">
        <w:rPr>
          <w:noProof/>
        </w:rPr>
        <w:t>(7): p. 1081.</w:t>
      </w:r>
    </w:p>
    <w:p w14:paraId="543D533E" w14:textId="77777777" w:rsidR="006F3B55" w:rsidRPr="006F3B55" w:rsidRDefault="006F3B55" w:rsidP="006F3B55">
      <w:pPr>
        <w:pStyle w:val="EndNoteBibliography"/>
        <w:ind w:left="720" w:hanging="720"/>
        <w:rPr>
          <w:noProof/>
        </w:rPr>
      </w:pPr>
      <w:r w:rsidRPr="006F3B55">
        <w:rPr>
          <w:noProof/>
        </w:rPr>
        <w:t>13.</w:t>
      </w:r>
      <w:r w:rsidRPr="006F3B55">
        <w:rPr>
          <w:noProof/>
        </w:rPr>
        <w:tab/>
        <w:t xml:space="preserve">Kabir, M., et al., </w:t>
      </w:r>
      <w:r w:rsidRPr="006F3B55">
        <w:rPr>
          <w:i/>
          <w:noProof/>
        </w:rPr>
        <w:t>Climate change due to increasing concentration of carbon dioxide and its impacts on environment in 21st century; a mini review.</w:t>
      </w:r>
      <w:r w:rsidRPr="006F3B55">
        <w:rPr>
          <w:noProof/>
        </w:rPr>
        <w:t xml:space="preserve"> Journal of King Saud University - Science, 2023. </w:t>
      </w:r>
      <w:r w:rsidRPr="006F3B55">
        <w:rPr>
          <w:b/>
          <w:noProof/>
        </w:rPr>
        <w:t>35</w:t>
      </w:r>
      <w:r w:rsidRPr="006F3B55">
        <w:rPr>
          <w:noProof/>
        </w:rPr>
        <w:t>(5): p. 102693.</w:t>
      </w:r>
    </w:p>
    <w:p w14:paraId="09D059C1" w14:textId="0B26216A" w:rsidR="006F3B55" w:rsidRPr="006F3B55" w:rsidRDefault="006F3B55" w:rsidP="006F3B55">
      <w:pPr>
        <w:pStyle w:val="EndNoteBibliography"/>
        <w:ind w:left="720" w:hanging="720"/>
        <w:rPr>
          <w:noProof/>
        </w:rPr>
      </w:pPr>
      <w:r w:rsidRPr="006F3B55">
        <w:rPr>
          <w:noProof/>
        </w:rPr>
        <w:t>14.</w:t>
      </w:r>
      <w:r w:rsidRPr="006F3B55">
        <w:rPr>
          <w:noProof/>
        </w:rPr>
        <w:tab/>
        <w:t xml:space="preserve">Society, N.G. </w:t>
      </w:r>
      <w:r w:rsidRPr="006F3B55">
        <w:rPr>
          <w:i/>
          <w:noProof/>
        </w:rPr>
        <w:t>Carbon Sources and Sinks</w:t>
      </w:r>
      <w:r w:rsidRPr="006F3B55">
        <w:rPr>
          <w:noProof/>
        </w:rPr>
        <w:t xml:space="preserve">. 2023  [cited 2024 7 July]; Available from: </w:t>
      </w:r>
      <w:hyperlink r:id="rId140" w:history="1">
        <w:r w:rsidRPr="006F3B55">
          <w:rPr>
            <w:rStyle w:val="Hyperlink"/>
            <w:noProof/>
          </w:rPr>
          <w:t>https://education.nationalgeographic.org/resource/carbon-sources-and-sinks/</w:t>
        </w:r>
      </w:hyperlink>
      <w:r w:rsidRPr="006F3B55">
        <w:rPr>
          <w:noProof/>
        </w:rPr>
        <w:t>.</w:t>
      </w:r>
    </w:p>
    <w:p w14:paraId="1734F35A" w14:textId="77777777" w:rsidR="006F3B55" w:rsidRPr="006F3B55" w:rsidRDefault="006F3B55" w:rsidP="006F3B55">
      <w:pPr>
        <w:pStyle w:val="EndNoteBibliography"/>
        <w:ind w:left="720" w:hanging="720"/>
        <w:rPr>
          <w:noProof/>
        </w:rPr>
      </w:pPr>
      <w:r w:rsidRPr="006F3B55">
        <w:rPr>
          <w:noProof/>
        </w:rPr>
        <w:t>15.</w:t>
      </w:r>
      <w:r w:rsidRPr="006F3B55">
        <w:rPr>
          <w:noProof/>
        </w:rPr>
        <w:tab/>
        <w:t xml:space="preserve">Fergesen, J. </w:t>
      </w:r>
      <w:r w:rsidRPr="006F3B55">
        <w:rPr>
          <w:i/>
          <w:noProof/>
        </w:rPr>
        <w:t>Trees Help Protect the Planet From Climate Change. But The World Isn’t Doing Enough to Protect Forests</w:t>
      </w:r>
      <w:r w:rsidRPr="006F3B55">
        <w:rPr>
          <w:noProof/>
        </w:rPr>
        <w:t>. 2022.</w:t>
      </w:r>
    </w:p>
    <w:p w14:paraId="13089358" w14:textId="793CA04F" w:rsidR="006F3B55" w:rsidRPr="006F3B55" w:rsidRDefault="006F3B55" w:rsidP="006F3B55">
      <w:pPr>
        <w:pStyle w:val="EndNoteBibliography"/>
        <w:ind w:left="720" w:hanging="720"/>
        <w:rPr>
          <w:noProof/>
        </w:rPr>
      </w:pPr>
      <w:r w:rsidRPr="006F3B55">
        <w:rPr>
          <w:noProof/>
        </w:rPr>
        <w:t>16.</w:t>
      </w:r>
      <w:r w:rsidRPr="006F3B55">
        <w:rPr>
          <w:noProof/>
        </w:rPr>
        <w:tab/>
        <w:t xml:space="preserve">Andrew Moseman, C.H., Cesar Terrer. </w:t>
      </w:r>
      <w:r w:rsidRPr="006F3B55">
        <w:rPr>
          <w:i/>
          <w:noProof/>
        </w:rPr>
        <w:t>How many new trees would we need to offset our carbon emissions?</w:t>
      </w:r>
      <w:r w:rsidRPr="006F3B55">
        <w:rPr>
          <w:noProof/>
        </w:rPr>
        <w:t xml:space="preserve"> 2024  [cited 2024 9 July]; Available from: </w:t>
      </w:r>
      <w:hyperlink r:id="rId141" w:history="1">
        <w:r w:rsidRPr="006F3B55">
          <w:rPr>
            <w:rStyle w:val="Hyperlink"/>
            <w:noProof/>
          </w:rPr>
          <w:t>https://climate.mit.edu/ask-mit/how-many-new-trees-would-we-need-offset-our-carbon-emissions</w:t>
        </w:r>
      </w:hyperlink>
      <w:r w:rsidRPr="006F3B55">
        <w:rPr>
          <w:noProof/>
        </w:rPr>
        <w:t>.</w:t>
      </w:r>
    </w:p>
    <w:p w14:paraId="7E27FBC4" w14:textId="77777777" w:rsidR="006F3B55" w:rsidRPr="006F3B55" w:rsidRDefault="006F3B55" w:rsidP="006F3B55">
      <w:pPr>
        <w:pStyle w:val="EndNoteBibliography"/>
        <w:ind w:left="720" w:hanging="720"/>
        <w:rPr>
          <w:noProof/>
        </w:rPr>
      </w:pPr>
      <w:r w:rsidRPr="006F3B55">
        <w:rPr>
          <w:noProof/>
        </w:rPr>
        <w:t>17.</w:t>
      </w:r>
      <w:r w:rsidRPr="006F3B55">
        <w:rPr>
          <w:noProof/>
        </w:rPr>
        <w:tab/>
        <w:t xml:space="preserve">Daigneault, A., et al., </w:t>
      </w:r>
      <w:r w:rsidRPr="006F3B55">
        <w:rPr>
          <w:i/>
          <w:noProof/>
        </w:rPr>
        <w:t>How the future of the global forest sink depends on timber demand, forest management, and carbon policies.</w:t>
      </w:r>
      <w:r w:rsidRPr="006F3B55">
        <w:rPr>
          <w:noProof/>
        </w:rPr>
        <w:t xml:space="preserve"> Global Environmental Change, 2022. </w:t>
      </w:r>
      <w:r w:rsidRPr="006F3B55">
        <w:rPr>
          <w:b/>
          <w:noProof/>
        </w:rPr>
        <w:t>76</w:t>
      </w:r>
      <w:r w:rsidRPr="006F3B55">
        <w:rPr>
          <w:noProof/>
        </w:rPr>
        <w:t>: p. 102582.</w:t>
      </w:r>
    </w:p>
    <w:p w14:paraId="62F6C658" w14:textId="77777777" w:rsidR="006F3B55" w:rsidRPr="006F3B55" w:rsidRDefault="006F3B55" w:rsidP="006F3B55">
      <w:pPr>
        <w:pStyle w:val="EndNoteBibliography"/>
        <w:ind w:left="720" w:hanging="720"/>
        <w:rPr>
          <w:noProof/>
        </w:rPr>
      </w:pPr>
      <w:r w:rsidRPr="006F3B55">
        <w:rPr>
          <w:noProof/>
        </w:rPr>
        <w:lastRenderedPageBreak/>
        <w:t>18.</w:t>
      </w:r>
      <w:r w:rsidRPr="006F3B55">
        <w:rPr>
          <w:noProof/>
        </w:rPr>
        <w:tab/>
        <w:t xml:space="preserve">Mills, M.B., et al., </w:t>
      </w:r>
      <w:r w:rsidRPr="006F3B55">
        <w:rPr>
          <w:i/>
          <w:noProof/>
        </w:rPr>
        <w:t>Tropical forests post-logging are a persistent net carbon source to the atmosphere.</w:t>
      </w:r>
      <w:r w:rsidRPr="006F3B55">
        <w:rPr>
          <w:noProof/>
        </w:rPr>
        <w:t xml:space="preserve"> Proceedings of the National Academy of Sciences, 2023. </w:t>
      </w:r>
      <w:r w:rsidRPr="006F3B55">
        <w:rPr>
          <w:b/>
          <w:noProof/>
        </w:rPr>
        <w:t>120</w:t>
      </w:r>
      <w:r w:rsidRPr="006F3B55">
        <w:rPr>
          <w:noProof/>
        </w:rPr>
        <w:t>(3).</w:t>
      </w:r>
    </w:p>
    <w:p w14:paraId="73D19939" w14:textId="77777777" w:rsidR="006F3B55" w:rsidRPr="006F3B55" w:rsidRDefault="006F3B55" w:rsidP="006F3B55">
      <w:pPr>
        <w:pStyle w:val="EndNoteBibliography"/>
        <w:ind w:left="720" w:hanging="720"/>
        <w:rPr>
          <w:noProof/>
        </w:rPr>
      </w:pPr>
      <w:r w:rsidRPr="006F3B55">
        <w:rPr>
          <w:noProof/>
        </w:rPr>
        <w:t>19.</w:t>
      </w:r>
      <w:r w:rsidRPr="006F3B55">
        <w:rPr>
          <w:noProof/>
        </w:rPr>
        <w:tab/>
        <w:t xml:space="preserve">Rieber, L.P., </w:t>
      </w:r>
      <w:r w:rsidRPr="006F3B55">
        <w:rPr>
          <w:i/>
          <w:noProof/>
        </w:rPr>
        <w:t>Seriously considering play: Designing interactive learning environments based on the blending of microworlds, simulations, and games.</w:t>
      </w:r>
      <w:r w:rsidRPr="006F3B55">
        <w:rPr>
          <w:noProof/>
        </w:rPr>
        <w:t xml:space="preserve"> Educational Technology Research and Development, 1996. </w:t>
      </w:r>
      <w:r w:rsidRPr="006F3B55">
        <w:rPr>
          <w:b/>
          <w:noProof/>
        </w:rPr>
        <w:t>44</w:t>
      </w:r>
      <w:r w:rsidRPr="006F3B55">
        <w:rPr>
          <w:noProof/>
        </w:rPr>
        <w:t>(2): p. 43-58.</w:t>
      </w:r>
    </w:p>
    <w:p w14:paraId="06F94330" w14:textId="77777777" w:rsidR="006F3B55" w:rsidRPr="006F3B55" w:rsidRDefault="006F3B55" w:rsidP="006F3B55">
      <w:pPr>
        <w:pStyle w:val="EndNoteBibliography"/>
        <w:ind w:left="720" w:hanging="720"/>
        <w:rPr>
          <w:noProof/>
        </w:rPr>
      </w:pPr>
      <w:r w:rsidRPr="006F3B55">
        <w:rPr>
          <w:noProof/>
        </w:rPr>
        <w:t>20.</w:t>
      </w:r>
      <w:r w:rsidRPr="006F3B55">
        <w:rPr>
          <w:noProof/>
        </w:rPr>
        <w:tab/>
        <w:t xml:space="preserve">Piaget, J., </w:t>
      </w:r>
      <w:r w:rsidRPr="006F3B55">
        <w:rPr>
          <w:i/>
          <w:noProof/>
        </w:rPr>
        <w:t>Play, Dreams And Imitation In Childhood.</w:t>
      </w:r>
      <w:r w:rsidRPr="006F3B55">
        <w:rPr>
          <w:noProof/>
        </w:rPr>
        <w:t xml:space="preserve"> 1951.</w:t>
      </w:r>
    </w:p>
    <w:p w14:paraId="44DBE9DB" w14:textId="77777777" w:rsidR="006F3B55" w:rsidRPr="006F3B55" w:rsidRDefault="006F3B55" w:rsidP="006F3B55">
      <w:pPr>
        <w:pStyle w:val="EndNoteBibliography"/>
        <w:ind w:left="720" w:hanging="720"/>
        <w:rPr>
          <w:noProof/>
        </w:rPr>
      </w:pPr>
      <w:r w:rsidRPr="006F3B55">
        <w:rPr>
          <w:noProof/>
        </w:rPr>
        <w:t>21.</w:t>
      </w:r>
      <w:r w:rsidRPr="006F3B55">
        <w:rPr>
          <w:noProof/>
        </w:rPr>
        <w:tab/>
        <w:t xml:space="preserve">Morado, M.F., A.E. Melo, and A. Jarman, </w:t>
      </w:r>
      <w:r w:rsidRPr="006F3B55">
        <w:rPr>
          <w:i/>
          <w:noProof/>
        </w:rPr>
        <w:t>Learning by making: A framework to revisit practices in a constructionist learning environment.</w:t>
      </w:r>
      <w:r w:rsidRPr="006F3B55">
        <w:rPr>
          <w:noProof/>
        </w:rPr>
        <w:t xml:space="preserve"> British Journal of Educational Technology, 2021. </w:t>
      </w:r>
      <w:r w:rsidRPr="006F3B55">
        <w:rPr>
          <w:b/>
          <w:noProof/>
        </w:rPr>
        <w:t>52</w:t>
      </w:r>
      <w:r w:rsidRPr="006F3B55">
        <w:rPr>
          <w:noProof/>
        </w:rPr>
        <w:t>(3): p. 1093-1115.</w:t>
      </w:r>
    </w:p>
    <w:p w14:paraId="055C83E0" w14:textId="77777777" w:rsidR="006F3B55" w:rsidRPr="006F3B55" w:rsidRDefault="006F3B55" w:rsidP="006F3B55">
      <w:pPr>
        <w:pStyle w:val="EndNoteBibliography"/>
        <w:ind w:left="720" w:hanging="720"/>
        <w:rPr>
          <w:noProof/>
        </w:rPr>
      </w:pPr>
      <w:r w:rsidRPr="006F3B55">
        <w:rPr>
          <w:noProof/>
        </w:rPr>
        <w:t>22.</w:t>
      </w:r>
      <w:r w:rsidRPr="006F3B55">
        <w:rPr>
          <w:noProof/>
        </w:rPr>
        <w:tab/>
        <w:t xml:space="preserve">Ram Booj, N.I., </w:t>
      </w:r>
      <w:r w:rsidRPr="006F3B55">
        <w:rPr>
          <w:i/>
          <w:noProof/>
        </w:rPr>
        <w:t>Sustainability Education: Setting the Context</w:t>
      </w:r>
      <w:r w:rsidRPr="006F3B55">
        <w:rPr>
          <w:noProof/>
        </w:rPr>
        <w:t xml:space="preserve">, in </w:t>
      </w:r>
      <w:r w:rsidRPr="006F3B55">
        <w:rPr>
          <w:i/>
          <w:noProof/>
        </w:rPr>
        <w:t>Sustainability Education for a Better World</w:t>
      </w:r>
      <w:r w:rsidRPr="006F3B55">
        <w:rPr>
          <w:noProof/>
        </w:rPr>
        <w:t>, N.I. Ram Booj, Editor. 2022, Cambridge Scholars. p. 1-30.</w:t>
      </w:r>
    </w:p>
    <w:p w14:paraId="5C529287" w14:textId="77777777" w:rsidR="006F3B55" w:rsidRPr="006F3B55" w:rsidRDefault="006F3B55" w:rsidP="006F3B55">
      <w:pPr>
        <w:pStyle w:val="EndNoteBibliography"/>
        <w:ind w:left="720" w:hanging="720"/>
        <w:rPr>
          <w:noProof/>
        </w:rPr>
      </w:pPr>
      <w:r w:rsidRPr="006F3B55">
        <w:rPr>
          <w:noProof/>
        </w:rPr>
        <w:t>23.</w:t>
      </w:r>
      <w:r w:rsidRPr="006F3B55">
        <w:rPr>
          <w:noProof/>
        </w:rPr>
        <w:tab/>
        <w:t xml:space="preserve">Belcher, B.K., K., </w:t>
      </w:r>
      <w:r w:rsidRPr="006F3B55">
        <w:rPr>
          <w:i/>
          <w:noProof/>
        </w:rPr>
        <w:t>Can environmental services improve local livelihoods?</w:t>
      </w:r>
      <w:r w:rsidRPr="006F3B55">
        <w:rPr>
          <w:noProof/>
        </w:rPr>
        <w:t xml:space="preserve"> Ecosystem Services. 2005: id21 natural resources highlights.</w:t>
      </w:r>
    </w:p>
    <w:p w14:paraId="1BB80CB3" w14:textId="77777777" w:rsidR="006F3B55" w:rsidRPr="006F3B55" w:rsidRDefault="006F3B55" w:rsidP="006F3B55">
      <w:pPr>
        <w:pStyle w:val="EndNoteBibliography"/>
        <w:ind w:left="720" w:hanging="720"/>
        <w:rPr>
          <w:noProof/>
        </w:rPr>
      </w:pPr>
      <w:r w:rsidRPr="006F3B55">
        <w:rPr>
          <w:noProof/>
        </w:rPr>
        <w:t>24.</w:t>
      </w:r>
      <w:r w:rsidRPr="006F3B55">
        <w:rPr>
          <w:noProof/>
        </w:rPr>
        <w:tab/>
        <w:t xml:space="preserve">Bond, M., et al., </w:t>
      </w:r>
      <w:r w:rsidRPr="006F3B55">
        <w:rPr>
          <w:i/>
          <w:noProof/>
        </w:rPr>
        <w:t>Mapping research in student engagement and educational technology in higher education: a systematic evidence map.</w:t>
      </w:r>
      <w:r w:rsidRPr="006F3B55">
        <w:rPr>
          <w:noProof/>
        </w:rPr>
        <w:t xml:space="preserve"> International Journal of Educational Technology in Higher Education, 2020. </w:t>
      </w:r>
      <w:r w:rsidRPr="006F3B55">
        <w:rPr>
          <w:b/>
          <w:noProof/>
        </w:rPr>
        <w:t>17</w:t>
      </w:r>
      <w:r w:rsidRPr="006F3B55">
        <w:rPr>
          <w:noProof/>
        </w:rPr>
        <w:t>(1).</w:t>
      </w:r>
    </w:p>
    <w:p w14:paraId="71F07BAD" w14:textId="77777777" w:rsidR="006F3B55" w:rsidRPr="006F3B55" w:rsidRDefault="006F3B55" w:rsidP="006F3B55">
      <w:pPr>
        <w:pStyle w:val="EndNoteBibliography"/>
        <w:ind w:left="720" w:hanging="720"/>
        <w:rPr>
          <w:noProof/>
        </w:rPr>
      </w:pPr>
      <w:r w:rsidRPr="006F3B55">
        <w:rPr>
          <w:noProof/>
        </w:rPr>
        <w:t>25.</w:t>
      </w:r>
      <w:r w:rsidRPr="006F3B55">
        <w:rPr>
          <w:noProof/>
        </w:rPr>
        <w:tab/>
        <w:t xml:space="preserve">Mulla, S. and G. Nagarjuna, </w:t>
      </w:r>
      <w:r w:rsidRPr="006F3B55">
        <w:rPr>
          <w:i/>
          <w:noProof/>
        </w:rPr>
        <w:t>EdTech as an Empowering Tool: Designing Digital Learning Environments to Extend the Action Space for Learning and Foster Digital Agency</w:t>
      </w:r>
      <w:r w:rsidRPr="006F3B55">
        <w:rPr>
          <w:noProof/>
        </w:rPr>
        <w:t>. 2023, Springer Nature Switzerland. p. 69-74.</w:t>
      </w:r>
    </w:p>
    <w:p w14:paraId="24E32EF1" w14:textId="05DAE932" w:rsidR="006F3B55" w:rsidRPr="006F3B55" w:rsidRDefault="006F3B55" w:rsidP="006F3B55">
      <w:pPr>
        <w:pStyle w:val="EndNoteBibliography"/>
        <w:ind w:left="720" w:hanging="720"/>
        <w:rPr>
          <w:noProof/>
        </w:rPr>
      </w:pPr>
      <w:r w:rsidRPr="006F3B55">
        <w:rPr>
          <w:noProof/>
        </w:rPr>
        <w:t>26.</w:t>
      </w:r>
      <w:r w:rsidRPr="006F3B55">
        <w:rPr>
          <w:noProof/>
        </w:rPr>
        <w:tab/>
        <w:t xml:space="preserve">Hargraves, V. </w:t>
      </w:r>
      <w:r w:rsidRPr="006F3B55">
        <w:rPr>
          <w:i/>
          <w:noProof/>
        </w:rPr>
        <w:t>Dewey’s educational philosophy</w:t>
      </w:r>
      <w:r w:rsidRPr="006F3B55">
        <w:rPr>
          <w:noProof/>
        </w:rPr>
        <w:t xml:space="preserve">. 2021  [cited 2024; Available from: </w:t>
      </w:r>
      <w:hyperlink r:id="rId142" w:history="1">
        <w:r w:rsidRPr="006F3B55">
          <w:rPr>
            <w:rStyle w:val="Hyperlink"/>
            <w:noProof/>
          </w:rPr>
          <w:t>https://theeducationhub.org.nz/deweys-educational-philosophy/</w:t>
        </w:r>
      </w:hyperlink>
      <w:r w:rsidRPr="006F3B55">
        <w:rPr>
          <w:noProof/>
        </w:rPr>
        <w:t>.</w:t>
      </w:r>
    </w:p>
    <w:p w14:paraId="76436A75" w14:textId="77777777" w:rsidR="006F3B55" w:rsidRPr="006F3B55" w:rsidRDefault="006F3B55" w:rsidP="006F3B55">
      <w:pPr>
        <w:pStyle w:val="EndNoteBibliography"/>
        <w:ind w:left="720" w:hanging="720"/>
        <w:rPr>
          <w:noProof/>
        </w:rPr>
      </w:pPr>
      <w:r w:rsidRPr="006F3B55">
        <w:rPr>
          <w:noProof/>
        </w:rPr>
        <w:t>27.</w:t>
      </w:r>
      <w:r w:rsidRPr="006F3B55">
        <w:rPr>
          <w:noProof/>
        </w:rPr>
        <w:tab/>
        <w:t xml:space="preserve">Rieber, L.P., </w:t>
      </w:r>
      <w:r w:rsidRPr="006F3B55">
        <w:rPr>
          <w:i/>
          <w:noProof/>
        </w:rPr>
        <w:t>Microworlds</w:t>
      </w:r>
      <w:r w:rsidRPr="006F3B55">
        <w:rPr>
          <w:noProof/>
        </w:rPr>
        <w:t xml:space="preserve">, in </w:t>
      </w:r>
      <w:r w:rsidRPr="006F3B55">
        <w:rPr>
          <w:i/>
          <w:noProof/>
        </w:rPr>
        <w:t>Handbook of research on educational communications and technology, 2nd ed.</w:t>
      </w:r>
      <w:r w:rsidRPr="006F3B55">
        <w:rPr>
          <w:noProof/>
        </w:rPr>
        <w:t xml:space="preserve"> 2004, Lawrence Erlbaum Associates Publishers: Mahwah, NJ, US. p. 583-603.</w:t>
      </w:r>
    </w:p>
    <w:p w14:paraId="3069787D" w14:textId="77777777" w:rsidR="006F3B55" w:rsidRPr="006F3B55" w:rsidRDefault="006F3B55" w:rsidP="006F3B55">
      <w:pPr>
        <w:pStyle w:val="EndNoteBibliography"/>
        <w:ind w:left="720" w:hanging="720"/>
        <w:rPr>
          <w:noProof/>
        </w:rPr>
      </w:pPr>
      <w:r w:rsidRPr="006F3B55">
        <w:rPr>
          <w:noProof/>
        </w:rPr>
        <w:t>28.</w:t>
      </w:r>
      <w:r w:rsidRPr="006F3B55">
        <w:rPr>
          <w:noProof/>
        </w:rPr>
        <w:tab/>
        <w:t xml:space="preserve">Green, D.W., </w:t>
      </w:r>
      <w:r w:rsidRPr="006F3B55">
        <w:rPr>
          <w:i/>
          <w:noProof/>
        </w:rPr>
        <w:t>Understanding Microworlds.</w:t>
      </w:r>
      <w:r w:rsidRPr="006F3B55">
        <w:rPr>
          <w:noProof/>
        </w:rPr>
        <w:t xml:space="preserve"> The Quarterly Journal of Experimental Psychology Section A, 2001. </w:t>
      </w:r>
      <w:r w:rsidRPr="006F3B55">
        <w:rPr>
          <w:b/>
          <w:noProof/>
        </w:rPr>
        <w:t>54</w:t>
      </w:r>
      <w:r w:rsidRPr="006F3B55">
        <w:rPr>
          <w:noProof/>
        </w:rPr>
        <w:t>(3): p. 879-901.</w:t>
      </w:r>
    </w:p>
    <w:p w14:paraId="1C3F9424" w14:textId="77777777" w:rsidR="006F3B55" w:rsidRPr="006F3B55" w:rsidRDefault="006F3B55" w:rsidP="006F3B55">
      <w:pPr>
        <w:pStyle w:val="EndNoteBibliography"/>
        <w:ind w:left="720" w:hanging="720"/>
        <w:rPr>
          <w:noProof/>
        </w:rPr>
      </w:pPr>
      <w:r w:rsidRPr="006F3B55">
        <w:rPr>
          <w:noProof/>
        </w:rPr>
        <w:t>29.</w:t>
      </w:r>
      <w:r w:rsidRPr="006F3B55">
        <w:rPr>
          <w:noProof/>
        </w:rPr>
        <w:tab/>
        <w:t xml:space="preserve">Oikonomidis, A. and C. Iliopoulos. </w:t>
      </w:r>
      <w:r w:rsidRPr="006F3B55">
        <w:rPr>
          <w:i/>
          <w:noProof/>
        </w:rPr>
        <w:t>Web-Based Simulation Systems in Technological Education Implemented as Micro-worlds</w:t>
      </w:r>
      <w:r w:rsidRPr="006F3B55">
        <w:rPr>
          <w:noProof/>
        </w:rPr>
        <w:t>. 2010. IEEE.</w:t>
      </w:r>
    </w:p>
    <w:p w14:paraId="12887967" w14:textId="77777777" w:rsidR="006F3B55" w:rsidRPr="006F3B55" w:rsidRDefault="006F3B55" w:rsidP="006F3B55">
      <w:pPr>
        <w:pStyle w:val="EndNoteBibliography"/>
        <w:ind w:left="720" w:hanging="720"/>
        <w:rPr>
          <w:noProof/>
        </w:rPr>
      </w:pPr>
      <w:r w:rsidRPr="006F3B55">
        <w:rPr>
          <w:noProof/>
        </w:rPr>
        <w:t>30.</w:t>
      </w:r>
      <w:r w:rsidRPr="006F3B55">
        <w:rPr>
          <w:noProof/>
        </w:rPr>
        <w:tab/>
        <w:t xml:space="preserve">Xiang, L., S. Goodpaster, and A. Mitchell, </w:t>
      </w:r>
      <w:r w:rsidRPr="006F3B55">
        <w:rPr>
          <w:i/>
          <w:noProof/>
        </w:rPr>
        <w:t>Supporting Three-dimensional Learning on Ecosystems Using an Agent-Based Computer Model.</w:t>
      </w:r>
      <w:r w:rsidRPr="006F3B55">
        <w:rPr>
          <w:noProof/>
        </w:rPr>
        <w:t xml:space="preserve"> Journal of Science Education and Technology, 2022. </w:t>
      </w:r>
      <w:r w:rsidRPr="006F3B55">
        <w:rPr>
          <w:b/>
          <w:noProof/>
        </w:rPr>
        <w:t>31</w:t>
      </w:r>
      <w:r w:rsidRPr="006F3B55">
        <w:rPr>
          <w:noProof/>
        </w:rPr>
        <w:t>(4): p. 473-489.</w:t>
      </w:r>
    </w:p>
    <w:p w14:paraId="39CC7CE3" w14:textId="77777777" w:rsidR="006F3B55" w:rsidRPr="006F3B55" w:rsidRDefault="006F3B55" w:rsidP="006F3B55">
      <w:pPr>
        <w:pStyle w:val="EndNoteBibliography"/>
        <w:ind w:left="720" w:hanging="720"/>
        <w:rPr>
          <w:noProof/>
        </w:rPr>
      </w:pPr>
      <w:r w:rsidRPr="006F3B55">
        <w:rPr>
          <w:noProof/>
        </w:rPr>
        <w:t>31.</w:t>
      </w:r>
      <w:r w:rsidRPr="006F3B55">
        <w:rPr>
          <w:noProof/>
        </w:rPr>
        <w:tab/>
        <w:t xml:space="preserve">Thakur, A.K., </w:t>
      </w:r>
      <w:r w:rsidRPr="006F3B55">
        <w:rPr>
          <w:i/>
          <w:noProof/>
        </w:rPr>
        <w:t>Model: Mechanistic vs Empirical</w:t>
      </w:r>
      <w:r w:rsidRPr="006F3B55">
        <w:rPr>
          <w:noProof/>
        </w:rPr>
        <w:t xml:space="preserve">, in </w:t>
      </w:r>
      <w:r w:rsidRPr="006F3B55">
        <w:rPr>
          <w:i/>
          <w:noProof/>
        </w:rPr>
        <w:t>New Trends in Pharmacokinetics</w:t>
      </w:r>
      <w:r w:rsidRPr="006F3B55">
        <w:rPr>
          <w:noProof/>
        </w:rPr>
        <w:t>, A. Rescigno and A.K. Thakur, Editors. 1991, Springer US: Boston, MA. p. 41-51.</w:t>
      </w:r>
    </w:p>
    <w:p w14:paraId="14E17AD4" w14:textId="77777777" w:rsidR="006F3B55" w:rsidRPr="006F3B55" w:rsidRDefault="006F3B55" w:rsidP="006F3B55">
      <w:pPr>
        <w:pStyle w:val="EndNoteBibliography"/>
        <w:ind w:left="720" w:hanging="720"/>
        <w:rPr>
          <w:noProof/>
        </w:rPr>
      </w:pPr>
      <w:r w:rsidRPr="006F3B55">
        <w:rPr>
          <w:noProof/>
        </w:rPr>
        <w:t>32.</w:t>
      </w:r>
      <w:r w:rsidRPr="006F3B55">
        <w:rPr>
          <w:noProof/>
        </w:rPr>
        <w:tab/>
        <w:t xml:space="preserve">Peng, C., </w:t>
      </w:r>
      <w:r w:rsidRPr="006F3B55">
        <w:rPr>
          <w:i/>
          <w:noProof/>
        </w:rPr>
        <w:t>Understanding the role of forest simulation models in sustainable forest management.</w:t>
      </w:r>
      <w:r w:rsidRPr="006F3B55">
        <w:rPr>
          <w:noProof/>
        </w:rPr>
        <w:t xml:space="preserve"> Environmental Impact Assessment Review, 2000. </w:t>
      </w:r>
      <w:r w:rsidRPr="006F3B55">
        <w:rPr>
          <w:b/>
          <w:noProof/>
        </w:rPr>
        <w:t>20</w:t>
      </w:r>
      <w:r w:rsidRPr="006F3B55">
        <w:rPr>
          <w:noProof/>
        </w:rPr>
        <w:t>(4): p. 481-501.</w:t>
      </w:r>
    </w:p>
    <w:p w14:paraId="08595DCA" w14:textId="77777777" w:rsidR="006F3B55" w:rsidRPr="006F3B55" w:rsidRDefault="006F3B55" w:rsidP="006F3B55">
      <w:pPr>
        <w:pStyle w:val="EndNoteBibliography"/>
        <w:ind w:left="720" w:hanging="720"/>
        <w:rPr>
          <w:noProof/>
        </w:rPr>
      </w:pPr>
      <w:r w:rsidRPr="006F3B55">
        <w:rPr>
          <w:noProof/>
        </w:rPr>
        <w:t>33.</w:t>
      </w:r>
      <w:r w:rsidRPr="006F3B55">
        <w:rPr>
          <w:noProof/>
        </w:rPr>
        <w:tab/>
        <w:t xml:space="preserve">Moon, Y.B., </w:t>
      </w:r>
      <w:r w:rsidRPr="006F3B55">
        <w:rPr>
          <w:i/>
          <w:noProof/>
        </w:rPr>
        <w:t>Simulation modelling for sustainability: a review of the literature.</w:t>
      </w:r>
      <w:r w:rsidRPr="006F3B55">
        <w:rPr>
          <w:noProof/>
        </w:rPr>
        <w:t xml:space="preserve"> International Journal of Sustainable Engineering, 2017. </w:t>
      </w:r>
      <w:r w:rsidRPr="006F3B55">
        <w:rPr>
          <w:b/>
          <w:noProof/>
        </w:rPr>
        <w:t>10</w:t>
      </w:r>
      <w:r w:rsidRPr="006F3B55">
        <w:rPr>
          <w:noProof/>
        </w:rPr>
        <w:t>(1): p. 2-19.</w:t>
      </w:r>
    </w:p>
    <w:p w14:paraId="4555E7A1" w14:textId="77777777" w:rsidR="006F3B55" w:rsidRPr="006F3B55" w:rsidRDefault="006F3B55" w:rsidP="006F3B55">
      <w:pPr>
        <w:pStyle w:val="EndNoteBibliography"/>
        <w:ind w:left="720" w:hanging="720"/>
        <w:rPr>
          <w:noProof/>
        </w:rPr>
      </w:pPr>
      <w:r w:rsidRPr="006F3B55">
        <w:rPr>
          <w:noProof/>
        </w:rPr>
        <w:t>34.</w:t>
      </w:r>
      <w:r w:rsidRPr="006F3B55">
        <w:rPr>
          <w:noProof/>
        </w:rPr>
        <w:tab/>
        <w:t xml:space="preserve">Macal, C.M. and M.J. North. </w:t>
      </w:r>
      <w:r w:rsidRPr="006F3B55">
        <w:rPr>
          <w:i/>
          <w:noProof/>
        </w:rPr>
        <w:t>Tutorial on agent-based modeling and simulation</w:t>
      </w:r>
      <w:r w:rsidRPr="006F3B55">
        <w:rPr>
          <w:noProof/>
        </w:rPr>
        <w:t xml:space="preserve">. in </w:t>
      </w:r>
      <w:r w:rsidRPr="006F3B55">
        <w:rPr>
          <w:i/>
          <w:noProof/>
        </w:rPr>
        <w:t>Proceedings of the Winter Simulation Conference, 2005.</w:t>
      </w:r>
      <w:r w:rsidRPr="006F3B55">
        <w:rPr>
          <w:noProof/>
        </w:rPr>
        <w:t xml:space="preserve"> 2005.</w:t>
      </w:r>
    </w:p>
    <w:p w14:paraId="1E0A5C5C" w14:textId="77777777" w:rsidR="006F3B55" w:rsidRPr="006F3B55" w:rsidRDefault="006F3B55" w:rsidP="006F3B55">
      <w:pPr>
        <w:pStyle w:val="EndNoteBibliography"/>
        <w:ind w:left="720" w:hanging="720"/>
        <w:rPr>
          <w:noProof/>
        </w:rPr>
      </w:pPr>
      <w:r w:rsidRPr="006F3B55">
        <w:rPr>
          <w:noProof/>
        </w:rPr>
        <w:t>35.</w:t>
      </w:r>
      <w:r w:rsidRPr="006F3B55">
        <w:rPr>
          <w:noProof/>
        </w:rPr>
        <w:tab/>
        <w:t xml:space="preserve">Zhang, B. and D.L. DeAngelis, </w:t>
      </w:r>
      <w:r w:rsidRPr="006F3B55">
        <w:rPr>
          <w:i/>
          <w:noProof/>
        </w:rPr>
        <w:t>An overview of agent-based models in plant biology and ecology.</w:t>
      </w:r>
      <w:r w:rsidRPr="006F3B55">
        <w:rPr>
          <w:noProof/>
        </w:rPr>
        <w:t xml:space="preserve"> Annals of Botany, 2020. </w:t>
      </w:r>
      <w:r w:rsidRPr="006F3B55">
        <w:rPr>
          <w:b/>
          <w:noProof/>
        </w:rPr>
        <w:t>126</w:t>
      </w:r>
      <w:r w:rsidRPr="006F3B55">
        <w:rPr>
          <w:noProof/>
        </w:rPr>
        <w:t>(4): p. 539-557.</w:t>
      </w:r>
    </w:p>
    <w:p w14:paraId="41E5B57F" w14:textId="77777777" w:rsidR="006F3B55" w:rsidRPr="006F3B55" w:rsidRDefault="006F3B55" w:rsidP="006F3B55">
      <w:pPr>
        <w:pStyle w:val="EndNoteBibliography"/>
        <w:ind w:left="720" w:hanging="720"/>
        <w:rPr>
          <w:noProof/>
        </w:rPr>
      </w:pPr>
      <w:r w:rsidRPr="006F3B55">
        <w:rPr>
          <w:noProof/>
        </w:rPr>
        <w:t>36.</w:t>
      </w:r>
      <w:r w:rsidRPr="006F3B55">
        <w:rPr>
          <w:noProof/>
        </w:rPr>
        <w:tab/>
        <w:t xml:space="preserve">Botkin, D.B., J.F. Janak, and J.R. Wallis, </w:t>
      </w:r>
      <w:r w:rsidRPr="006F3B55">
        <w:rPr>
          <w:i/>
          <w:noProof/>
        </w:rPr>
        <w:t>Some Ecological Consequences of a Computer Model of Forest Growth.</w:t>
      </w:r>
      <w:r w:rsidRPr="006F3B55">
        <w:rPr>
          <w:noProof/>
        </w:rPr>
        <w:t xml:space="preserve"> The Journal of Ecology, 1972. </w:t>
      </w:r>
      <w:r w:rsidRPr="006F3B55">
        <w:rPr>
          <w:b/>
          <w:noProof/>
        </w:rPr>
        <w:t>60</w:t>
      </w:r>
      <w:r w:rsidRPr="006F3B55">
        <w:rPr>
          <w:noProof/>
        </w:rPr>
        <w:t>(3): p. 849.</w:t>
      </w:r>
    </w:p>
    <w:p w14:paraId="2160394C" w14:textId="77777777" w:rsidR="006F3B55" w:rsidRPr="006F3B55" w:rsidRDefault="006F3B55" w:rsidP="006F3B55">
      <w:pPr>
        <w:pStyle w:val="EndNoteBibliography"/>
        <w:ind w:left="720" w:hanging="720"/>
        <w:rPr>
          <w:noProof/>
        </w:rPr>
      </w:pPr>
      <w:r w:rsidRPr="006F3B55">
        <w:rPr>
          <w:noProof/>
        </w:rPr>
        <w:t>37.</w:t>
      </w:r>
      <w:r w:rsidRPr="006F3B55">
        <w:rPr>
          <w:noProof/>
        </w:rPr>
        <w:tab/>
        <w:t xml:space="preserve">Gayler, S., et al., </w:t>
      </w:r>
      <w:r w:rsidRPr="006F3B55">
        <w:rPr>
          <w:i/>
          <w:noProof/>
        </w:rPr>
        <w:t>A Dynamical Model of Environmental Effects on Allocation to Carbon-based Secondary Compounds in Juvenile Trees.</w:t>
      </w:r>
      <w:r w:rsidRPr="006F3B55">
        <w:rPr>
          <w:noProof/>
        </w:rPr>
        <w:t xml:space="preserve"> Annals of botany, 2008. </w:t>
      </w:r>
      <w:r w:rsidRPr="006F3B55">
        <w:rPr>
          <w:b/>
          <w:noProof/>
        </w:rPr>
        <w:t>101</w:t>
      </w:r>
      <w:r w:rsidRPr="006F3B55">
        <w:rPr>
          <w:noProof/>
        </w:rPr>
        <w:t>: p. 1089-98.</w:t>
      </w:r>
    </w:p>
    <w:p w14:paraId="79C5F7CF" w14:textId="77777777" w:rsidR="006F3B55" w:rsidRPr="006F3B55" w:rsidRDefault="006F3B55" w:rsidP="006F3B55">
      <w:pPr>
        <w:pStyle w:val="EndNoteBibliography"/>
        <w:ind w:left="720" w:hanging="720"/>
        <w:rPr>
          <w:noProof/>
        </w:rPr>
      </w:pPr>
      <w:r w:rsidRPr="006F3B55">
        <w:rPr>
          <w:noProof/>
        </w:rPr>
        <w:lastRenderedPageBreak/>
        <w:t>38.</w:t>
      </w:r>
      <w:r w:rsidRPr="006F3B55">
        <w:rPr>
          <w:noProof/>
        </w:rPr>
        <w:tab/>
        <w:t xml:space="preserve">Opacic, L. and T. Sowlati, </w:t>
      </w:r>
      <w:r w:rsidRPr="006F3B55">
        <w:rPr>
          <w:i/>
          <w:noProof/>
        </w:rPr>
        <w:t>Applications of Discrete-Event Simulation in the Forest Products Sector: A Review.</w:t>
      </w:r>
      <w:r w:rsidRPr="006F3B55">
        <w:rPr>
          <w:noProof/>
        </w:rPr>
        <w:t xml:space="preserve"> Forest Products Journal, 2017. </w:t>
      </w:r>
      <w:r w:rsidRPr="006F3B55">
        <w:rPr>
          <w:b/>
          <w:noProof/>
        </w:rPr>
        <w:t>67</w:t>
      </w:r>
      <w:r w:rsidRPr="006F3B55">
        <w:rPr>
          <w:noProof/>
        </w:rPr>
        <w:t>(3-4): p. 219-229.</w:t>
      </w:r>
    </w:p>
    <w:p w14:paraId="0CD64172" w14:textId="77777777" w:rsidR="006F3B55" w:rsidRPr="006F3B55" w:rsidRDefault="006F3B55" w:rsidP="006F3B55">
      <w:pPr>
        <w:pStyle w:val="EndNoteBibliography"/>
        <w:ind w:left="720" w:hanging="720"/>
        <w:rPr>
          <w:noProof/>
        </w:rPr>
      </w:pPr>
      <w:r w:rsidRPr="006F3B55">
        <w:rPr>
          <w:noProof/>
        </w:rPr>
        <w:t>39.</w:t>
      </w:r>
      <w:r w:rsidRPr="006F3B55">
        <w:rPr>
          <w:noProof/>
        </w:rPr>
        <w:tab/>
        <w:t xml:space="preserve">Ullrich, O. and D. Lückerath, </w:t>
      </w:r>
      <w:r w:rsidRPr="006F3B55">
        <w:rPr>
          <w:i/>
          <w:noProof/>
        </w:rPr>
        <w:t>An Introduction to Discrete-Event Modeling and Simulation.</w:t>
      </w:r>
      <w:r w:rsidRPr="006F3B55">
        <w:rPr>
          <w:noProof/>
        </w:rPr>
        <w:t xml:space="preserve"> SNE Simulation Notes Europe, 2017. </w:t>
      </w:r>
      <w:r w:rsidRPr="006F3B55">
        <w:rPr>
          <w:b/>
          <w:noProof/>
        </w:rPr>
        <w:t>27</w:t>
      </w:r>
      <w:r w:rsidRPr="006F3B55">
        <w:rPr>
          <w:noProof/>
        </w:rPr>
        <w:t>(1): p. 9-16.</w:t>
      </w:r>
    </w:p>
    <w:p w14:paraId="227946E8" w14:textId="77777777" w:rsidR="006F3B55" w:rsidRPr="006F3B55" w:rsidRDefault="006F3B55" w:rsidP="006F3B55">
      <w:pPr>
        <w:pStyle w:val="EndNoteBibliography"/>
        <w:ind w:left="720" w:hanging="720"/>
        <w:rPr>
          <w:noProof/>
        </w:rPr>
      </w:pPr>
      <w:r w:rsidRPr="006F3B55">
        <w:rPr>
          <w:noProof/>
        </w:rPr>
        <w:t>40.</w:t>
      </w:r>
      <w:r w:rsidRPr="006F3B55">
        <w:rPr>
          <w:noProof/>
        </w:rPr>
        <w:tab/>
        <w:t xml:space="preserve">Ingalls, R.G. </w:t>
      </w:r>
      <w:r w:rsidRPr="006F3B55">
        <w:rPr>
          <w:i/>
          <w:noProof/>
        </w:rPr>
        <w:t>Introduction to simulation</w:t>
      </w:r>
      <w:r w:rsidRPr="006F3B55">
        <w:rPr>
          <w:noProof/>
        </w:rPr>
        <w:t>. 2011. IEEE.</w:t>
      </w:r>
    </w:p>
    <w:p w14:paraId="681A21A8" w14:textId="77777777" w:rsidR="006F3B55" w:rsidRPr="006F3B55" w:rsidRDefault="006F3B55" w:rsidP="006F3B55">
      <w:pPr>
        <w:pStyle w:val="EndNoteBibliography"/>
        <w:ind w:left="720" w:hanging="720"/>
        <w:rPr>
          <w:noProof/>
        </w:rPr>
      </w:pPr>
      <w:r w:rsidRPr="006F3B55">
        <w:rPr>
          <w:noProof/>
        </w:rPr>
        <w:t>41.</w:t>
      </w:r>
      <w:r w:rsidRPr="006F3B55">
        <w:rPr>
          <w:noProof/>
        </w:rPr>
        <w:tab/>
        <w:t xml:space="preserve">Westlund, K., L.E. Sundström, and L. Eliasson, </w:t>
      </w:r>
      <w:r w:rsidRPr="006F3B55">
        <w:rPr>
          <w:i/>
          <w:noProof/>
        </w:rPr>
        <w:t>An optimization and discrete event simulation framework for evaluating delivery performance in Swedish wood supply chains under stochastic weather variations.</w:t>
      </w:r>
      <w:r w:rsidRPr="006F3B55">
        <w:rPr>
          <w:noProof/>
        </w:rPr>
        <w:t xml:space="preserve"> International Journal of Forest Engineering, 2024. </w:t>
      </w:r>
      <w:r w:rsidRPr="006F3B55">
        <w:rPr>
          <w:b/>
          <w:noProof/>
        </w:rPr>
        <w:t>35</w:t>
      </w:r>
      <w:r w:rsidRPr="006F3B55">
        <w:rPr>
          <w:noProof/>
        </w:rPr>
        <w:t>(2): p. 326-337.</w:t>
      </w:r>
    </w:p>
    <w:p w14:paraId="21165830" w14:textId="77777777" w:rsidR="006F3B55" w:rsidRPr="006F3B55" w:rsidRDefault="006F3B55" w:rsidP="006F3B55">
      <w:pPr>
        <w:pStyle w:val="EndNoteBibliography"/>
        <w:ind w:left="720" w:hanging="720"/>
        <w:rPr>
          <w:noProof/>
        </w:rPr>
      </w:pPr>
      <w:r w:rsidRPr="006F3B55">
        <w:rPr>
          <w:noProof/>
        </w:rPr>
        <w:t>42.</w:t>
      </w:r>
      <w:r w:rsidRPr="006F3B55">
        <w:rPr>
          <w:noProof/>
        </w:rPr>
        <w:tab/>
        <w:t xml:space="preserve">Da Silva, T.M.P., et al., </w:t>
      </w:r>
      <w:r w:rsidRPr="006F3B55">
        <w:rPr>
          <w:i/>
          <w:noProof/>
        </w:rPr>
        <w:t>Discrete event simulation to build simulators for teaching.</w:t>
      </w:r>
      <w:r w:rsidRPr="006F3B55">
        <w:rPr>
          <w:noProof/>
        </w:rPr>
        <w:t xml:space="preserve"> Journal of Simulation, 2014. </w:t>
      </w:r>
      <w:r w:rsidRPr="006F3B55">
        <w:rPr>
          <w:b/>
          <w:noProof/>
        </w:rPr>
        <w:t>8</w:t>
      </w:r>
      <w:r w:rsidRPr="006F3B55">
        <w:rPr>
          <w:noProof/>
        </w:rPr>
        <w:t>(4): p. 325-334.</w:t>
      </w:r>
    </w:p>
    <w:p w14:paraId="0C1A3141" w14:textId="77777777" w:rsidR="006F3B55" w:rsidRPr="006F3B55" w:rsidRDefault="006F3B55" w:rsidP="006F3B55">
      <w:pPr>
        <w:pStyle w:val="EndNoteBibliography"/>
        <w:ind w:left="720" w:hanging="720"/>
        <w:rPr>
          <w:noProof/>
        </w:rPr>
      </w:pPr>
      <w:r w:rsidRPr="006F3B55">
        <w:rPr>
          <w:noProof/>
        </w:rPr>
        <w:t>43.</w:t>
      </w:r>
      <w:r w:rsidRPr="006F3B55">
        <w:rPr>
          <w:noProof/>
        </w:rPr>
        <w:tab/>
        <w:t xml:space="preserve">Heath, S.K., et al. </w:t>
      </w:r>
      <w:r w:rsidRPr="006F3B55">
        <w:rPr>
          <w:i/>
          <w:noProof/>
        </w:rPr>
        <w:t>Cross-paradigm simulation modeling: Challenges and successes</w:t>
      </w:r>
      <w:r w:rsidRPr="006F3B55">
        <w:rPr>
          <w:noProof/>
        </w:rPr>
        <w:t>. 2011. IEEE.</w:t>
      </w:r>
    </w:p>
    <w:p w14:paraId="53F1D5E6" w14:textId="77777777" w:rsidR="006F3B55" w:rsidRPr="006F3B55" w:rsidRDefault="006F3B55" w:rsidP="006F3B55">
      <w:pPr>
        <w:pStyle w:val="EndNoteBibliography"/>
        <w:ind w:left="720" w:hanging="720"/>
        <w:rPr>
          <w:noProof/>
        </w:rPr>
      </w:pPr>
      <w:r w:rsidRPr="006F3B55">
        <w:rPr>
          <w:noProof/>
        </w:rPr>
        <w:t>44.</w:t>
      </w:r>
      <w:r w:rsidRPr="006F3B55">
        <w:rPr>
          <w:noProof/>
        </w:rPr>
        <w:tab/>
        <w:t xml:space="preserve">Eldabi, T., et al. </w:t>
      </w:r>
      <w:r w:rsidRPr="006F3B55">
        <w:rPr>
          <w:i/>
          <w:noProof/>
        </w:rPr>
        <w:t>HYBRID SIMULATION CHALLENGES AND OPPORTUNITIES: A LIFE-CYCLE APPROACH</w:t>
      </w:r>
      <w:r w:rsidRPr="006F3B55">
        <w:rPr>
          <w:noProof/>
        </w:rPr>
        <w:t>. 2018. IEEE.</w:t>
      </w:r>
    </w:p>
    <w:p w14:paraId="62731BD5" w14:textId="77777777" w:rsidR="006F3B55" w:rsidRPr="006F3B55" w:rsidRDefault="006F3B55" w:rsidP="006F3B55">
      <w:pPr>
        <w:pStyle w:val="EndNoteBibliography"/>
        <w:ind w:left="720" w:hanging="720"/>
        <w:rPr>
          <w:noProof/>
        </w:rPr>
      </w:pPr>
      <w:r w:rsidRPr="006F3B55">
        <w:rPr>
          <w:noProof/>
        </w:rPr>
        <w:t>45.</w:t>
      </w:r>
      <w:r w:rsidRPr="006F3B55">
        <w:rPr>
          <w:noProof/>
        </w:rPr>
        <w:tab/>
        <w:t xml:space="preserve">Djanatliev, A. and R. German. </w:t>
      </w:r>
      <w:r w:rsidRPr="006F3B55">
        <w:rPr>
          <w:i/>
          <w:noProof/>
        </w:rPr>
        <w:t>Towards a guide to domain-specific hybrid simulation</w:t>
      </w:r>
      <w:r w:rsidRPr="006F3B55">
        <w:rPr>
          <w:noProof/>
        </w:rPr>
        <w:t>. 2015. IEEE.</w:t>
      </w:r>
    </w:p>
    <w:p w14:paraId="202A9F92" w14:textId="77777777" w:rsidR="006F3B55" w:rsidRPr="006F3B55" w:rsidRDefault="006F3B55" w:rsidP="006F3B55">
      <w:pPr>
        <w:pStyle w:val="EndNoteBibliography"/>
        <w:ind w:left="720" w:hanging="720"/>
        <w:rPr>
          <w:noProof/>
        </w:rPr>
      </w:pPr>
      <w:r w:rsidRPr="006F3B55">
        <w:rPr>
          <w:noProof/>
        </w:rPr>
        <w:t>46.</w:t>
      </w:r>
      <w:r w:rsidRPr="006F3B55">
        <w:rPr>
          <w:noProof/>
        </w:rPr>
        <w:tab/>
        <w:t xml:space="preserve">Bischak, D.P. and S.D. Roberts. </w:t>
      </w:r>
      <w:r w:rsidRPr="006F3B55">
        <w:rPr>
          <w:i/>
          <w:noProof/>
        </w:rPr>
        <w:t>Object-oriented simulation</w:t>
      </w:r>
      <w:r w:rsidRPr="006F3B55">
        <w:rPr>
          <w:noProof/>
        </w:rPr>
        <w:t>. 1991. IEEE.</w:t>
      </w:r>
    </w:p>
    <w:p w14:paraId="73E3C4B7" w14:textId="77777777" w:rsidR="006F3B55" w:rsidRPr="006F3B55" w:rsidRDefault="006F3B55" w:rsidP="006F3B55">
      <w:pPr>
        <w:pStyle w:val="EndNoteBibliography"/>
        <w:ind w:left="720" w:hanging="720"/>
        <w:rPr>
          <w:noProof/>
        </w:rPr>
      </w:pPr>
      <w:r w:rsidRPr="006F3B55">
        <w:rPr>
          <w:noProof/>
        </w:rPr>
        <w:t>47.</w:t>
      </w:r>
      <w:r w:rsidRPr="006F3B55">
        <w:rPr>
          <w:noProof/>
        </w:rPr>
        <w:tab/>
        <w:t xml:space="preserve">R. Morelli, R.W., </w:t>
      </w:r>
      <w:r w:rsidRPr="006F3B55">
        <w:rPr>
          <w:i/>
          <w:noProof/>
        </w:rPr>
        <w:t>Java, Java, Java Object-Oriented Problem Solving</w:t>
      </w:r>
      <w:r w:rsidRPr="006F3B55">
        <w:rPr>
          <w:noProof/>
        </w:rPr>
        <w:t>. 2017: Trinity College Hartford, CT.</w:t>
      </w:r>
    </w:p>
    <w:p w14:paraId="395157DA" w14:textId="382D7ED1" w:rsidR="006F3B55" w:rsidRPr="006F3B55" w:rsidRDefault="006F3B55" w:rsidP="006F3B55">
      <w:pPr>
        <w:pStyle w:val="EndNoteBibliography"/>
        <w:ind w:left="720" w:hanging="720"/>
        <w:rPr>
          <w:noProof/>
        </w:rPr>
      </w:pPr>
      <w:r w:rsidRPr="006F3B55">
        <w:rPr>
          <w:noProof/>
        </w:rPr>
        <w:t>48.</w:t>
      </w:r>
      <w:r w:rsidRPr="006F3B55">
        <w:rPr>
          <w:noProof/>
        </w:rPr>
        <w:tab/>
        <w:t xml:space="preserve">Parr, K. </w:t>
      </w:r>
      <w:r w:rsidRPr="006F3B55">
        <w:rPr>
          <w:i/>
          <w:noProof/>
        </w:rPr>
        <w:t>The Four Pillars of Object-Oriented Programming</w:t>
      </w:r>
      <w:r w:rsidRPr="006F3B55">
        <w:rPr>
          <w:noProof/>
        </w:rPr>
        <w:t xml:space="preserve">. 2020  [cited 2024; Available from: </w:t>
      </w:r>
      <w:hyperlink r:id="rId143" w:history="1">
        <w:r w:rsidRPr="006F3B55">
          <w:rPr>
            <w:rStyle w:val="Hyperlink"/>
            <w:noProof/>
          </w:rPr>
          <w:t>https://www.freecodecamp.org/news/four-pillars-of-object-oriented-programming/</w:t>
        </w:r>
      </w:hyperlink>
      <w:r w:rsidRPr="006F3B55">
        <w:rPr>
          <w:noProof/>
        </w:rPr>
        <w:t>.</w:t>
      </w:r>
    </w:p>
    <w:p w14:paraId="30FB2723" w14:textId="7CF62767" w:rsidR="006F3B55" w:rsidRPr="006F3B55" w:rsidRDefault="006F3B55" w:rsidP="006F3B55">
      <w:pPr>
        <w:pStyle w:val="EndNoteBibliography"/>
        <w:ind w:left="720" w:hanging="720"/>
        <w:rPr>
          <w:noProof/>
        </w:rPr>
      </w:pPr>
      <w:r w:rsidRPr="006F3B55">
        <w:rPr>
          <w:noProof/>
        </w:rPr>
        <w:t>49.</w:t>
      </w:r>
      <w:r w:rsidRPr="006F3B55">
        <w:rPr>
          <w:noProof/>
        </w:rPr>
        <w:tab/>
        <w:t xml:space="preserve">Baley, A. </w:t>
      </w:r>
      <w:r w:rsidRPr="006F3B55">
        <w:rPr>
          <w:i/>
          <w:noProof/>
        </w:rPr>
        <w:t>What Is The Lifespan Of A Tree: How The Age Of A Tree Is Determined</w:t>
      </w:r>
      <w:r w:rsidRPr="006F3B55">
        <w:rPr>
          <w:noProof/>
        </w:rPr>
        <w:t xml:space="preserve">. 2021  [cited 2024 July]; 15]. Available from: </w:t>
      </w:r>
      <w:hyperlink r:id="rId144" w:history="1">
        <w:r w:rsidRPr="006F3B55">
          <w:rPr>
            <w:rStyle w:val="Hyperlink"/>
            <w:noProof/>
          </w:rPr>
          <w:t>https://www.gardeningknowhow.com/ornamental/trees/tgen/lifespan-of-a-tree.htm</w:t>
        </w:r>
      </w:hyperlink>
      <w:r w:rsidRPr="006F3B55">
        <w:rPr>
          <w:noProof/>
        </w:rPr>
        <w:t>.</w:t>
      </w:r>
    </w:p>
    <w:p w14:paraId="6997EAC0" w14:textId="77777777" w:rsidR="006F3B55" w:rsidRPr="006F3B55" w:rsidRDefault="006F3B55" w:rsidP="006F3B55">
      <w:pPr>
        <w:pStyle w:val="EndNoteBibliography"/>
        <w:ind w:left="720" w:hanging="720"/>
        <w:rPr>
          <w:noProof/>
        </w:rPr>
      </w:pPr>
      <w:r w:rsidRPr="006F3B55">
        <w:rPr>
          <w:noProof/>
        </w:rPr>
        <w:t>50.</w:t>
      </w:r>
      <w:r w:rsidRPr="006F3B55">
        <w:rPr>
          <w:noProof/>
        </w:rPr>
        <w:tab/>
        <w:t xml:space="preserve">Başkent, E.Z. and J. Kašpar, </w:t>
      </w:r>
      <w:r w:rsidRPr="006F3B55">
        <w:rPr>
          <w:i/>
          <w:noProof/>
        </w:rPr>
        <w:t>Exploring the effects of various rotation lengths on the ecosystem services within a multiple-use management framework.</w:t>
      </w:r>
      <w:r w:rsidRPr="006F3B55">
        <w:rPr>
          <w:noProof/>
        </w:rPr>
        <w:t xml:space="preserve"> Forest Ecology and Management, 2023. </w:t>
      </w:r>
      <w:r w:rsidRPr="006F3B55">
        <w:rPr>
          <w:b/>
          <w:noProof/>
        </w:rPr>
        <w:t>538</w:t>
      </w:r>
      <w:r w:rsidRPr="006F3B55">
        <w:rPr>
          <w:noProof/>
        </w:rPr>
        <w:t>: p. 120974.</w:t>
      </w:r>
    </w:p>
    <w:p w14:paraId="10E0071E" w14:textId="77777777" w:rsidR="006F3B55" w:rsidRPr="006F3B55" w:rsidRDefault="006F3B55" w:rsidP="006F3B55">
      <w:pPr>
        <w:pStyle w:val="EndNoteBibliography"/>
        <w:ind w:left="720" w:hanging="720"/>
        <w:rPr>
          <w:noProof/>
        </w:rPr>
      </w:pPr>
      <w:r w:rsidRPr="006F3B55">
        <w:rPr>
          <w:noProof/>
        </w:rPr>
        <w:t>51.</w:t>
      </w:r>
      <w:r w:rsidRPr="006F3B55">
        <w:rPr>
          <w:noProof/>
        </w:rPr>
        <w:tab/>
        <w:t xml:space="preserve">Hinze-Hoare, V., </w:t>
      </w:r>
      <w:r w:rsidRPr="006F3B55">
        <w:rPr>
          <w:i/>
          <w:noProof/>
        </w:rPr>
        <w:t>The Review and Analysis of Human Computer Interaction (HCI) Principles.</w:t>
      </w:r>
      <w:r w:rsidRPr="006F3B55">
        <w:rPr>
          <w:noProof/>
        </w:rPr>
        <w:t xml:space="preserve"> arXiv pre-print server, 2007.</w:t>
      </w:r>
    </w:p>
    <w:p w14:paraId="5B89410A" w14:textId="77777777" w:rsidR="006F3B55" w:rsidRPr="006F3B55" w:rsidRDefault="006F3B55" w:rsidP="006F3B55">
      <w:pPr>
        <w:pStyle w:val="EndNoteBibliography"/>
        <w:ind w:left="720" w:hanging="720"/>
        <w:rPr>
          <w:noProof/>
        </w:rPr>
      </w:pPr>
      <w:r w:rsidRPr="006F3B55">
        <w:rPr>
          <w:noProof/>
        </w:rPr>
        <w:t>52.</w:t>
      </w:r>
      <w:r w:rsidRPr="006F3B55">
        <w:rPr>
          <w:noProof/>
        </w:rPr>
        <w:tab/>
        <w:t xml:space="preserve">Gupta, J., M. Ahuja, and N. Garg. </w:t>
      </w:r>
      <w:r w:rsidRPr="006F3B55">
        <w:rPr>
          <w:i/>
          <w:noProof/>
        </w:rPr>
        <w:t>A Review on Human-Computer Interaction (HCI)</w:t>
      </w:r>
      <w:r w:rsidRPr="006F3B55">
        <w:rPr>
          <w:noProof/>
        </w:rPr>
        <w:t>. 2022. IEEE.</w:t>
      </w:r>
    </w:p>
    <w:p w14:paraId="427D3D00" w14:textId="77777777" w:rsidR="006F3B55" w:rsidRPr="006F3B55" w:rsidRDefault="006F3B55" w:rsidP="006F3B55">
      <w:pPr>
        <w:pStyle w:val="EndNoteBibliography"/>
        <w:ind w:left="720" w:hanging="720"/>
        <w:rPr>
          <w:noProof/>
        </w:rPr>
      </w:pPr>
      <w:r w:rsidRPr="006F3B55">
        <w:rPr>
          <w:noProof/>
        </w:rPr>
        <w:t>53.</w:t>
      </w:r>
      <w:r w:rsidRPr="006F3B55">
        <w:rPr>
          <w:noProof/>
        </w:rPr>
        <w:tab/>
        <w:t xml:space="preserve">Nagalingam, V. and R. Ibrahim, </w:t>
      </w:r>
      <w:r w:rsidRPr="006F3B55">
        <w:rPr>
          <w:i/>
          <w:noProof/>
        </w:rPr>
        <w:t>User Experience of Educational Games: A Review of the Elements.</w:t>
      </w:r>
      <w:r w:rsidRPr="006F3B55">
        <w:rPr>
          <w:noProof/>
        </w:rPr>
        <w:t xml:space="preserve"> Procedia Computer Science, 2015. </w:t>
      </w:r>
      <w:r w:rsidRPr="006F3B55">
        <w:rPr>
          <w:b/>
          <w:noProof/>
        </w:rPr>
        <w:t>72</w:t>
      </w:r>
      <w:r w:rsidRPr="006F3B55">
        <w:rPr>
          <w:noProof/>
        </w:rPr>
        <w:t>: p. 423-433.</w:t>
      </w:r>
    </w:p>
    <w:p w14:paraId="054919D3" w14:textId="77777777" w:rsidR="006F3B55" w:rsidRPr="006F3B55" w:rsidRDefault="006F3B55" w:rsidP="006F3B55">
      <w:pPr>
        <w:pStyle w:val="EndNoteBibliography"/>
        <w:ind w:left="720" w:hanging="720"/>
        <w:rPr>
          <w:noProof/>
        </w:rPr>
      </w:pPr>
      <w:r w:rsidRPr="006F3B55">
        <w:rPr>
          <w:noProof/>
        </w:rPr>
        <w:t>54.</w:t>
      </w:r>
      <w:r w:rsidRPr="006F3B55">
        <w:rPr>
          <w:noProof/>
        </w:rPr>
        <w:tab/>
        <w:t xml:space="preserve">Jyoti, G.K., </w:t>
      </w:r>
      <w:r w:rsidRPr="006F3B55">
        <w:rPr>
          <w:i/>
          <w:noProof/>
        </w:rPr>
        <w:t>Research Paper on Human Computer Interaction (HCI).</w:t>
      </w:r>
      <w:r w:rsidRPr="006F3B55">
        <w:rPr>
          <w:noProof/>
        </w:rPr>
        <w:t xml:space="preserve"> International Journal for Multidisciplinary Research (IJFMR), 2023. </w:t>
      </w:r>
      <w:r w:rsidRPr="006F3B55">
        <w:rPr>
          <w:b/>
          <w:noProof/>
        </w:rPr>
        <w:t>5</w:t>
      </w:r>
      <w:r w:rsidRPr="006F3B55">
        <w:rPr>
          <w:noProof/>
        </w:rPr>
        <w:t>(2).</w:t>
      </w:r>
    </w:p>
    <w:p w14:paraId="2AF5E8A4" w14:textId="60DEFDC4" w:rsidR="006F3B55" w:rsidRPr="006F3B55" w:rsidRDefault="006F3B55" w:rsidP="006F3B55">
      <w:pPr>
        <w:pStyle w:val="EndNoteBibliography"/>
        <w:ind w:left="720" w:hanging="720"/>
        <w:rPr>
          <w:noProof/>
        </w:rPr>
      </w:pPr>
      <w:r w:rsidRPr="006F3B55">
        <w:rPr>
          <w:noProof/>
        </w:rPr>
        <w:t>55.</w:t>
      </w:r>
      <w:r w:rsidRPr="006F3B55">
        <w:rPr>
          <w:noProof/>
        </w:rPr>
        <w:tab/>
        <w:t xml:space="preserve">Pastel, R. </w:t>
      </w:r>
      <w:r w:rsidRPr="006F3B55">
        <w:rPr>
          <w:i/>
          <w:noProof/>
        </w:rPr>
        <w:t>CS4760, HU4642 &amp; CS5760: Human-Computer Interactions &amp; Usability</w:t>
      </w:r>
      <w:r w:rsidRPr="006F3B55">
        <w:rPr>
          <w:noProof/>
        </w:rPr>
        <w:t xml:space="preserve">. 2016  [cited 2024; Available from: </w:t>
      </w:r>
      <w:hyperlink r:id="rId145" w:history="1">
        <w:r w:rsidRPr="006F3B55">
          <w:rPr>
            <w:rStyle w:val="Hyperlink"/>
            <w:noProof/>
          </w:rPr>
          <w:t>https://cs4760.csl.mtu.edu/2016/lectures/normans-interaction-theory/</w:t>
        </w:r>
      </w:hyperlink>
      <w:r w:rsidRPr="006F3B55">
        <w:rPr>
          <w:noProof/>
        </w:rPr>
        <w:t>.</w:t>
      </w:r>
    </w:p>
    <w:p w14:paraId="611CCB22" w14:textId="77777777" w:rsidR="006F3B55" w:rsidRPr="006F3B55" w:rsidRDefault="006F3B55" w:rsidP="006F3B55">
      <w:pPr>
        <w:pStyle w:val="EndNoteBibliography"/>
        <w:ind w:left="720" w:hanging="720"/>
        <w:rPr>
          <w:noProof/>
        </w:rPr>
      </w:pPr>
      <w:r w:rsidRPr="006F3B55">
        <w:rPr>
          <w:noProof/>
        </w:rPr>
        <w:t>56.</w:t>
      </w:r>
      <w:r w:rsidRPr="006F3B55">
        <w:rPr>
          <w:noProof/>
        </w:rPr>
        <w:tab/>
        <w:t xml:space="preserve">Muys, B., et al., </w:t>
      </w:r>
      <w:r w:rsidRPr="006F3B55">
        <w:rPr>
          <w:i/>
          <w:noProof/>
        </w:rPr>
        <w:t>Simulation tools for decision support to adaptive forest management in Europe.</w:t>
      </w:r>
      <w:r w:rsidRPr="006F3B55">
        <w:rPr>
          <w:noProof/>
        </w:rPr>
        <w:t xml:space="preserve"> Forest Systems, 2011. </w:t>
      </w:r>
      <w:r w:rsidRPr="006F3B55">
        <w:rPr>
          <w:b/>
          <w:noProof/>
        </w:rPr>
        <w:t>19</w:t>
      </w:r>
      <w:r w:rsidRPr="006F3B55">
        <w:rPr>
          <w:noProof/>
        </w:rPr>
        <w:t>.</w:t>
      </w:r>
    </w:p>
    <w:p w14:paraId="489AE043" w14:textId="77777777" w:rsidR="006F3B55" w:rsidRPr="006F3B55" w:rsidRDefault="006F3B55" w:rsidP="006F3B55">
      <w:pPr>
        <w:pStyle w:val="EndNoteBibliography"/>
        <w:ind w:left="720" w:hanging="720"/>
        <w:rPr>
          <w:noProof/>
        </w:rPr>
      </w:pPr>
      <w:r w:rsidRPr="006F3B55">
        <w:rPr>
          <w:noProof/>
        </w:rPr>
        <w:t>57.</w:t>
      </w:r>
      <w:r w:rsidRPr="006F3B55">
        <w:rPr>
          <w:noProof/>
        </w:rPr>
        <w:tab/>
        <w:t xml:space="preserve">Waeber, P.O., et al., </w:t>
      </w:r>
      <w:r w:rsidRPr="006F3B55">
        <w:rPr>
          <w:i/>
          <w:noProof/>
        </w:rPr>
        <w:t>Fostering Innovation, Transition, and Reconstruction of Forestry: Critical Thinking and Transdisciplinarity in Forest Education with Strategy Games</w:t>
      </w:r>
      <w:r w:rsidRPr="006F3B55">
        <w:rPr>
          <w:noProof/>
        </w:rPr>
        <w:t>. 2023, MDPI AG.</w:t>
      </w:r>
    </w:p>
    <w:p w14:paraId="3B24808F" w14:textId="77777777" w:rsidR="006F3B55" w:rsidRPr="006F3B55" w:rsidRDefault="006F3B55" w:rsidP="006F3B55">
      <w:pPr>
        <w:pStyle w:val="EndNoteBibliography"/>
        <w:ind w:left="720" w:hanging="720"/>
        <w:rPr>
          <w:noProof/>
        </w:rPr>
      </w:pPr>
      <w:r w:rsidRPr="006F3B55">
        <w:rPr>
          <w:noProof/>
        </w:rPr>
        <w:lastRenderedPageBreak/>
        <w:t>58.</w:t>
      </w:r>
      <w:r w:rsidRPr="006F3B55">
        <w:rPr>
          <w:noProof/>
        </w:rPr>
        <w:tab/>
        <w:t xml:space="preserve">Murray, T., L. Winship, and N. Stillings. </w:t>
      </w:r>
      <w:r w:rsidRPr="006F3B55">
        <w:rPr>
          <w:i/>
          <w:noProof/>
        </w:rPr>
        <w:t>Evaluation of the SimForest inquiry learning environment: Inquiry cycles and collaborative teaching practices</w:t>
      </w:r>
      <w:r w:rsidRPr="006F3B55">
        <w:rPr>
          <w:noProof/>
        </w:rPr>
        <w:t xml:space="preserve">. in </w:t>
      </w:r>
      <w:r w:rsidRPr="006F3B55">
        <w:rPr>
          <w:i/>
          <w:noProof/>
        </w:rPr>
        <w:t>Annual Meeting of the American Educational Research Association (AERA 2004). San Diego, CA</w:t>
      </w:r>
      <w:r w:rsidRPr="006F3B55">
        <w:rPr>
          <w:noProof/>
        </w:rPr>
        <w:t>. 2004.</w:t>
      </w:r>
    </w:p>
    <w:p w14:paraId="0B20A2AC" w14:textId="77777777" w:rsidR="006F3B55" w:rsidRPr="006F3B55" w:rsidRDefault="006F3B55" w:rsidP="006F3B55">
      <w:pPr>
        <w:pStyle w:val="EndNoteBibliography"/>
        <w:ind w:left="720" w:hanging="720"/>
        <w:rPr>
          <w:noProof/>
        </w:rPr>
      </w:pPr>
      <w:r w:rsidRPr="006F3B55">
        <w:rPr>
          <w:noProof/>
        </w:rPr>
        <w:t>59.</w:t>
      </w:r>
      <w:r w:rsidRPr="006F3B55">
        <w:rPr>
          <w:noProof/>
        </w:rPr>
        <w:tab/>
        <w:t xml:space="preserve">Cristal, I., et al., </w:t>
      </w:r>
      <w:r w:rsidRPr="006F3B55">
        <w:rPr>
          <w:i/>
          <w:noProof/>
        </w:rPr>
        <w:t>A Decision Support Tool for Assessing the Impact of Climate Change on Multiple Ecosystem Services.</w:t>
      </w:r>
      <w:r w:rsidRPr="006F3B55">
        <w:rPr>
          <w:noProof/>
        </w:rPr>
        <w:t xml:space="preserve"> Forests, 2019. </w:t>
      </w:r>
      <w:r w:rsidRPr="006F3B55">
        <w:rPr>
          <w:b/>
          <w:noProof/>
        </w:rPr>
        <w:t>10</w:t>
      </w:r>
      <w:r w:rsidRPr="006F3B55">
        <w:rPr>
          <w:noProof/>
        </w:rPr>
        <w:t>(5): p. 440.</w:t>
      </w:r>
    </w:p>
    <w:p w14:paraId="3D2C274E" w14:textId="77777777" w:rsidR="006F3B55" w:rsidRPr="006F3B55" w:rsidRDefault="006F3B55" w:rsidP="006F3B55">
      <w:pPr>
        <w:pStyle w:val="EndNoteBibliography"/>
        <w:ind w:left="720" w:hanging="720"/>
        <w:rPr>
          <w:noProof/>
        </w:rPr>
      </w:pPr>
      <w:r w:rsidRPr="006F3B55">
        <w:rPr>
          <w:noProof/>
        </w:rPr>
        <w:t>60.</w:t>
      </w:r>
      <w:r w:rsidRPr="006F3B55">
        <w:rPr>
          <w:noProof/>
        </w:rPr>
        <w:tab/>
        <w:t xml:space="preserve">Tom Murray, L.W., Neil Stillings, Esther Shartar, Ayala Galton. </w:t>
      </w:r>
      <w:r w:rsidRPr="006F3B55">
        <w:rPr>
          <w:i/>
          <w:noProof/>
        </w:rPr>
        <w:t>Classroom Strategies for Simulation-Based Collaborative Inquiry Learning</w:t>
      </w:r>
      <w:r w:rsidRPr="006F3B55">
        <w:rPr>
          <w:noProof/>
        </w:rPr>
        <w:t xml:space="preserve">. in </w:t>
      </w:r>
      <w:r w:rsidRPr="006F3B55">
        <w:rPr>
          <w:i/>
          <w:noProof/>
        </w:rPr>
        <w:t>ICLS-2004</w:t>
      </w:r>
      <w:r w:rsidRPr="006F3B55">
        <w:rPr>
          <w:noProof/>
        </w:rPr>
        <w:t>. 2004. San Mateo.</w:t>
      </w:r>
    </w:p>
    <w:p w14:paraId="511A6F14" w14:textId="77777777" w:rsidR="006F3B55" w:rsidRPr="006F3B55" w:rsidRDefault="006F3B55" w:rsidP="006F3B55">
      <w:pPr>
        <w:pStyle w:val="EndNoteBibliography"/>
        <w:ind w:left="720" w:hanging="720"/>
        <w:rPr>
          <w:noProof/>
        </w:rPr>
      </w:pPr>
      <w:r w:rsidRPr="006F3B55">
        <w:rPr>
          <w:noProof/>
        </w:rPr>
        <w:t>61.</w:t>
      </w:r>
      <w:r w:rsidRPr="006F3B55">
        <w:rPr>
          <w:noProof/>
        </w:rPr>
        <w:tab/>
        <w:t xml:space="preserve">TregearBPM, </w:t>
      </w:r>
      <w:r w:rsidRPr="006F3B55">
        <w:rPr>
          <w:i/>
          <w:noProof/>
        </w:rPr>
        <w:t>Process Insights: Context Diagram</w:t>
      </w:r>
      <w:r w:rsidRPr="006F3B55">
        <w:rPr>
          <w:noProof/>
        </w:rPr>
        <w:t>. 2022: YouTube.</w:t>
      </w:r>
    </w:p>
    <w:p w14:paraId="4EE7A085" w14:textId="77777777" w:rsidR="006F3B55" w:rsidRPr="006F3B55" w:rsidRDefault="006F3B55" w:rsidP="006F3B55">
      <w:pPr>
        <w:pStyle w:val="EndNoteBibliography"/>
        <w:ind w:left="720" w:hanging="720"/>
        <w:rPr>
          <w:noProof/>
        </w:rPr>
      </w:pPr>
      <w:r w:rsidRPr="006F3B55">
        <w:rPr>
          <w:noProof/>
        </w:rPr>
        <w:t>62.</w:t>
      </w:r>
      <w:r w:rsidRPr="006F3B55">
        <w:rPr>
          <w:noProof/>
        </w:rPr>
        <w:tab/>
        <w:t xml:space="preserve">Girdler, A., </w:t>
      </w:r>
      <w:r w:rsidRPr="006F3B55">
        <w:rPr>
          <w:i/>
          <w:noProof/>
        </w:rPr>
        <w:t>Project Scope Statement [IN 4 EASY STEPS]</w:t>
      </w:r>
      <w:r w:rsidRPr="006F3B55">
        <w:rPr>
          <w:noProof/>
        </w:rPr>
        <w:t>. 2021: YouTube.</w:t>
      </w:r>
    </w:p>
    <w:p w14:paraId="3003F5D9" w14:textId="5C71722D" w:rsidR="006F3B55" w:rsidRPr="006F3B55" w:rsidRDefault="006F3B55" w:rsidP="006F3B55">
      <w:pPr>
        <w:pStyle w:val="EndNoteBibliography"/>
        <w:ind w:left="720" w:hanging="720"/>
        <w:rPr>
          <w:noProof/>
        </w:rPr>
      </w:pPr>
      <w:r w:rsidRPr="006F3B55">
        <w:rPr>
          <w:noProof/>
        </w:rPr>
        <w:t>63.</w:t>
      </w:r>
      <w:r w:rsidRPr="006F3B55">
        <w:rPr>
          <w:noProof/>
        </w:rPr>
        <w:tab/>
        <w:t xml:space="preserve">ProductPlan. </w:t>
      </w:r>
      <w:r w:rsidRPr="006F3B55">
        <w:rPr>
          <w:i/>
          <w:noProof/>
        </w:rPr>
        <w:t>MoSCoW Prioritization</w:t>
      </w:r>
      <w:r w:rsidRPr="006F3B55">
        <w:rPr>
          <w:noProof/>
        </w:rPr>
        <w:t xml:space="preserve">.  [cited 2024; Available from: </w:t>
      </w:r>
      <w:hyperlink r:id="rId146" w:history="1">
        <w:r w:rsidRPr="006F3B55">
          <w:rPr>
            <w:rStyle w:val="Hyperlink"/>
            <w:noProof/>
          </w:rPr>
          <w:t>https://www.productplan.com/glossary/moscow-prioritization/</w:t>
        </w:r>
      </w:hyperlink>
      <w:r w:rsidRPr="006F3B55">
        <w:rPr>
          <w:noProof/>
        </w:rPr>
        <w:t>.</w:t>
      </w:r>
    </w:p>
    <w:p w14:paraId="207DFC10" w14:textId="77777777" w:rsidR="006F3B55" w:rsidRPr="006F3B55" w:rsidRDefault="006F3B55" w:rsidP="006F3B55">
      <w:pPr>
        <w:pStyle w:val="EndNoteBibliography"/>
        <w:ind w:left="720" w:hanging="720"/>
        <w:rPr>
          <w:noProof/>
        </w:rPr>
      </w:pPr>
      <w:r w:rsidRPr="006F3B55">
        <w:rPr>
          <w:noProof/>
        </w:rPr>
        <w:t>64.</w:t>
      </w:r>
      <w:r w:rsidRPr="006F3B55">
        <w:rPr>
          <w:noProof/>
        </w:rPr>
        <w:tab/>
        <w:t xml:space="preserve">Majid, A., et al., </w:t>
      </w:r>
      <w:r w:rsidRPr="006F3B55">
        <w:rPr>
          <w:i/>
          <w:noProof/>
        </w:rPr>
        <w:t>Differential coding of perception in the world’s languages.</w:t>
      </w:r>
      <w:r w:rsidRPr="006F3B55">
        <w:rPr>
          <w:noProof/>
        </w:rPr>
        <w:t xml:space="preserve"> Proceedings of the National Academy of Sciences of the United States of America, 2018. </w:t>
      </w:r>
      <w:r w:rsidRPr="006F3B55">
        <w:rPr>
          <w:b/>
          <w:noProof/>
        </w:rPr>
        <w:t>115</w:t>
      </w:r>
      <w:r w:rsidRPr="006F3B55">
        <w:rPr>
          <w:noProof/>
        </w:rPr>
        <w:t>(45): p. 11369-11376.</w:t>
      </w:r>
    </w:p>
    <w:p w14:paraId="1025BA8A" w14:textId="13AC770E" w:rsidR="006F3B55" w:rsidRPr="006F3B55" w:rsidRDefault="006F3B55" w:rsidP="006F3B55">
      <w:pPr>
        <w:pStyle w:val="EndNoteBibliography"/>
        <w:ind w:left="720" w:hanging="720"/>
        <w:rPr>
          <w:noProof/>
        </w:rPr>
      </w:pPr>
      <w:r w:rsidRPr="006F3B55">
        <w:rPr>
          <w:noProof/>
        </w:rPr>
        <w:t>65.</w:t>
      </w:r>
      <w:r w:rsidRPr="006F3B55">
        <w:rPr>
          <w:noProof/>
        </w:rPr>
        <w:tab/>
        <w:t xml:space="preserve">Riebeek, H. </w:t>
      </w:r>
      <w:r w:rsidRPr="006F3B55">
        <w:rPr>
          <w:i/>
          <w:noProof/>
        </w:rPr>
        <w:t>The Carbon Cycle</w:t>
      </w:r>
      <w:r w:rsidRPr="006F3B55">
        <w:rPr>
          <w:noProof/>
        </w:rPr>
        <w:t xml:space="preserve">. 2011  [cited 2024; Available from: </w:t>
      </w:r>
      <w:hyperlink r:id="rId147" w:history="1">
        <w:r w:rsidRPr="006F3B55">
          <w:rPr>
            <w:rStyle w:val="Hyperlink"/>
            <w:noProof/>
          </w:rPr>
          <w:t>https://earthobservatory.nasa.gov/features/CarbonCycle</w:t>
        </w:r>
      </w:hyperlink>
      <w:r w:rsidRPr="006F3B55">
        <w:rPr>
          <w:noProof/>
        </w:rPr>
        <w:t>.</w:t>
      </w:r>
    </w:p>
    <w:p w14:paraId="3AE5DEF6" w14:textId="25E5B648" w:rsidR="006F3B55" w:rsidRPr="006F3B55" w:rsidRDefault="006F3B55" w:rsidP="006F3B55">
      <w:pPr>
        <w:pStyle w:val="EndNoteBibliography"/>
        <w:ind w:left="720" w:hanging="720"/>
        <w:rPr>
          <w:noProof/>
        </w:rPr>
      </w:pPr>
      <w:r w:rsidRPr="006F3B55">
        <w:rPr>
          <w:noProof/>
        </w:rPr>
        <w:t>66.</w:t>
      </w:r>
      <w:r w:rsidRPr="006F3B55">
        <w:rPr>
          <w:noProof/>
        </w:rPr>
        <w:tab/>
        <w:t xml:space="preserve">Williams, D.D.R. </w:t>
      </w:r>
      <w:r w:rsidRPr="006F3B55">
        <w:rPr>
          <w:i/>
          <w:noProof/>
        </w:rPr>
        <w:t>Earth Fact Sheet</w:t>
      </w:r>
      <w:r w:rsidRPr="006F3B55">
        <w:rPr>
          <w:noProof/>
        </w:rPr>
        <w:t xml:space="preserve">. 2024  [cited 2024; Available from: </w:t>
      </w:r>
      <w:hyperlink r:id="rId148" w:history="1">
        <w:r w:rsidRPr="006F3B55">
          <w:rPr>
            <w:rStyle w:val="Hyperlink"/>
            <w:noProof/>
          </w:rPr>
          <w:t>https://nssdc.gsfc.nasa.gov/planetary/factsheet/earthfact.html</w:t>
        </w:r>
      </w:hyperlink>
      <w:r w:rsidRPr="006F3B55">
        <w:rPr>
          <w:noProof/>
        </w:rPr>
        <w:t>.</w:t>
      </w:r>
    </w:p>
    <w:p w14:paraId="320B9455" w14:textId="4E1F30A8" w:rsidR="006F3B55" w:rsidRPr="006F3B55" w:rsidRDefault="006F3B55" w:rsidP="006F3B55">
      <w:pPr>
        <w:pStyle w:val="EndNoteBibliography"/>
        <w:ind w:left="720" w:hanging="720"/>
        <w:rPr>
          <w:noProof/>
        </w:rPr>
      </w:pPr>
      <w:r w:rsidRPr="006F3B55">
        <w:rPr>
          <w:noProof/>
        </w:rPr>
        <w:t>67.</w:t>
      </w:r>
      <w:r w:rsidRPr="006F3B55">
        <w:rPr>
          <w:noProof/>
        </w:rPr>
        <w:tab/>
        <w:t xml:space="preserve">Sands, D. </w:t>
      </w:r>
      <w:r w:rsidRPr="006F3B55">
        <w:rPr>
          <w:i/>
          <w:noProof/>
        </w:rPr>
        <w:t>Parts Per Million | PPM Definition, Units &amp; Calculation</w:t>
      </w:r>
      <w:r w:rsidRPr="006F3B55">
        <w:rPr>
          <w:noProof/>
        </w:rPr>
        <w:t xml:space="preserve">. 2023  [cited 2024; Available from: </w:t>
      </w:r>
      <w:hyperlink r:id="rId149" w:history="1">
        <w:r w:rsidRPr="006F3B55">
          <w:rPr>
            <w:rStyle w:val="Hyperlink"/>
            <w:noProof/>
          </w:rPr>
          <w:t>https://study.com/academy/lesson/parts-per-million-definition-calculation-example.html</w:t>
        </w:r>
      </w:hyperlink>
      <w:r w:rsidRPr="006F3B55">
        <w:rPr>
          <w:noProof/>
        </w:rPr>
        <w:t>.</w:t>
      </w:r>
    </w:p>
    <w:p w14:paraId="103A8369" w14:textId="017FD3CC" w:rsidR="006F3B55" w:rsidRPr="006F3B55" w:rsidRDefault="006F3B55" w:rsidP="006F3B55">
      <w:pPr>
        <w:pStyle w:val="EndNoteBibliography"/>
        <w:ind w:left="720" w:hanging="720"/>
        <w:rPr>
          <w:noProof/>
        </w:rPr>
      </w:pPr>
      <w:r w:rsidRPr="006F3B55">
        <w:rPr>
          <w:noProof/>
        </w:rPr>
        <w:t>68.</w:t>
      </w:r>
      <w:r w:rsidRPr="006F3B55">
        <w:rPr>
          <w:noProof/>
        </w:rPr>
        <w:tab/>
        <w:t xml:space="preserve">Meter, C. </w:t>
      </w:r>
      <w:r w:rsidRPr="006F3B55">
        <w:rPr>
          <w:i/>
          <w:noProof/>
        </w:rPr>
        <w:t>What is CO2 ppm?</w:t>
      </w:r>
      <w:r w:rsidRPr="006F3B55">
        <w:rPr>
          <w:noProof/>
        </w:rPr>
        <w:t xml:space="preserve"> 2023  [cited 2024; Available from: </w:t>
      </w:r>
      <w:hyperlink r:id="rId150" w:history="1">
        <w:r w:rsidRPr="006F3B55">
          <w:rPr>
            <w:rStyle w:val="Hyperlink"/>
            <w:noProof/>
          </w:rPr>
          <w:t>https://www.co2meter.com/blogs/news/co2-ppm</w:t>
        </w:r>
      </w:hyperlink>
      <w:r w:rsidRPr="006F3B55">
        <w:rPr>
          <w:noProof/>
        </w:rPr>
        <w:t>.</w:t>
      </w:r>
    </w:p>
    <w:p w14:paraId="5C9BBE5C" w14:textId="3391149C" w:rsidR="006F3B55" w:rsidRPr="006F3B55" w:rsidRDefault="006F3B55" w:rsidP="006F3B55">
      <w:pPr>
        <w:pStyle w:val="EndNoteBibliography"/>
        <w:ind w:left="720" w:hanging="720"/>
        <w:rPr>
          <w:noProof/>
        </w:rPr>
      </w:pPr>
      <w:r w:rsidRPr="006F3B55">
        <w:rPr>
          <w:noProof/>
        </w:rPr>
        <w:t>69.</w:t>
      </w:r>
      <w:r w:rsidRPr="006F3B55">
        <w:rPr>
          <w:noProof/>
        </w:rPr>
        <w:tab/>
        <w:t xml:space="preserve">Davis, U. </w:t>
      </w:r>
      <w:r w:rsidRPr="006F3B55">
        <w:rPr>
          <w:i/>
          <w:noProof/>
        </w:rPr>
        <w:t>What is Carbon Sequestration and How Does it Work?</w:t>
      </w:r>
      <w:r w:rsidRPr="006F3B55">
        <w:rPr>
          <w:noProof/>
        </w:rPr>
        <w:t xml:space="preserve"> 2019  [cited 2024; Available from: </w:t>
      </w:r>
      <w:hyperlink r:id="rId151" w:history="1">
        <w:r w:rsidRPr="006F3B55">
          <w:rPr>
            <w:rStyle w:val="Hyperlink"/>
            <w:noProof/>
          </w:rPr>
          <w:t>https://clear.ucdavis.edu/explainers/what-carbon-sequestration</w:t>
        </w:r>
      </w:hyperlink>
      <w:r w:rsidRPr="006F3B55">
        <w:rPr>
          <w:noProof/>
        </w:rPr>
        <w:t>.</w:t>
      </w:r>
    </w:p>
    <w:p w14:paraId="59B62CE5" w14:textId="77777777" w:rsidR="006F3B55" w:rsidRPr="006F3B55" w:rsidRDefault="006F3B55" w:rsidP="006F3B55">
      <w:pPr>
        <w:pStyle w:val="EndNoteBibliography"/>
        <w:ind w:left="720" w:hanging="720"/>
        <w:rPr>
          <w:noProof/>
        </w:rPr>
      </w:pPr>
      <w:r w:rsidRPr="006F3B55">
        <w:rPr>
          <w:noProof/>
        </w:rPr>
        <w:t>70.</w:t>
      </w:r>
      <w:r w:rsidRPr="006F3B55">
        <w:rPr>
          <w:noProof/>
        </w:rPr>
        <w:tab/>
        <w:t xml:space="preserve">Lugt, P.v.d., </w:t>
      </w:r>
      <w:r w:rsidRPr="006F3B55">
        <w:rPr>
          <w:i/>
          <w:noProof/>
        </w:rPr>
        <w:t>Carbon Storage Utilising Timber Products</w:t>
      </w:r>
      <w:r w:rsidRPr="006F3B55">
        <w:rPr>
          <w:noProof/>
        </w:rPr>
        <w:t xml:space="preserve">, in </w:t>
      </w:r>
      <w:r w:rsidRPr="006F3B55">
        <w:rPr>
          <w:i/>
          <w:noProof/>
        </w:rPr>
        <w:t>ENVIRONMENT INDUSTRY MAGAZINE</w:t>
      </w:r>
      <w:r w:rsidRPr="006F3B55">
        <w:rPr>
          <w:noProof/>
        </w:rPr>
        <w:t>. 2020. p. 76-80.</w:t>
      </w:r>
    </w:p>
    <w:p w14:paraId="1213BE28" w14:textId="59F2B578" w:rsidR="006F3B55" w:rsidRPr="006F3B55" w:rsidRDefault="006F3B55" w:rsidP="006F3B55">
      <w:pPr>
        <w:pStyle w:val="EndNoteBibliography"/>
        <w:ind w:left="720" w:hanging="720"/>
        <w:rPr>
          <w:noProof/>
        </w:rPr>
      </w:pPr>
      <w:r w:rsidRPr="006F3B55">
        <w:rPr>
          <w:noProof/>
        </w:rPr>
        <w:t>71.</w:t>
      </w:r>
      <w:r w:rsidRPr="006F3B55">
        <w:rPr>
          <w:noProof/>
        </w:rPr>
        <w:tab/>
        <w:t xml:space="preserve">Scion. </w:t>
      </w:r>
      <w:r w:rsidRPr="006F3B55">
        <w:rPr>
          <w:i/>
          <w:noProof/>
        </w:rPr>
        <w:t>Locking up carbon long-term in timber buildings</w:t>
      </w:r>
      <w:r w:rsidRPr="006F3B55">
        <w:rPr>
          <w:noProof/>
        </w:rPr>
        <w:t xml:space="preserve">. Scion Connections Issue 34 2019  [cited 2024; Available from: </w:t>
      </w:r>
      <w:hyperlink r:id="rId152" w:history="1">
        <w:r w:rsidRPr="006F3B55">
          <w:rPr>
            <w:rStyle w:val="Hyperlink"/>
            <w:noProof/>
          </w:rPr>
          <w:t>https://www.scionresearch.com/about-us/about-scion/corporate-publications/scion-connections/past-issues-list/scion-connections-issue-34,-december-2019/locking-up-carbon-long-term-in-timber-buildings</w:t>
        </w:r>
      </w:hyperlink>
      <w:r w:rsidRPr="006F3B55">
        <w:rPr>
          <w:noProof/>
        </w:rPr>
        <w:t>.</w:t>
      </w:r>
    </w:p>
    <w:p w14:paraId="09D63F51" w14:textId="77BBF8A8" w:rsidR="006F3B55" w:rsidRPr="006F3B55" w:rsidRDefault="006F3B55" w:rsidP="006F3B55">
      <w:pPr>
        <w:pStyle w:val="EndNoteBibliography"/>
        <w:ind w:left="720" w:hanging="720"/>
        <w:rPr>
          <w:noProof/>
        </w:rPr>
      </w:pPr>
      <w:r w:rsidRPr="006F3B55">
        <w:rPr>
          <w:noProof/>
        </w:rPr>
        <w:t>72.</w:t>
      </w:r>
      <w:r w:rsidRPr="006F3B55">
        <w:rPr>
          <w:noProof/>
        </w:rPr>
        <w:tab/>
        <w:t xml:space="preserve">Megha Poudel, B.D. </w:t>
      </w:r>
      <w:r w:rsidRPr="006F3B55">
        <w:rPr>
          <w:i/>
          <w:noProof/>
        </w:rPr>
        <w:t>Greenhouse Carbon Dioxide Supplementation</w:t>
      </w:r>
      <w:r w:rsidRPr="006F3B55">
        <w:rPr>
          <w:noProof/>
        </w:rPr>
        <w:t xml:space="preserve">. 2023  [cited 2024; Available from: </w:t>
      </w:r>
      <w:hyperlink r:id="rId153" w:history="1">
        <w:r w:rsidRPr="006F3B55">
          <w:rPr>
            <w:rStyle w:val="Hyperlink"/>
            <w:noProof/>
          </w:rPr>
          <w:t>https://extension.okstate.edu/fact-sheets/greenhouse-carbon-dioxide-supplementation.html</w:t>
        </w:r>
      </w:hyperlink>
      <w:r w:rsidRPr="006F3B55">
        <w:rPr>
          <w:noProof/>
        </w:rPr>
        <w:t>.</w:t>
      </w:r>
    </w:p>
    <w:p w14:paraId="0BD2EC27" w14:textId="5BE08565" w:rsidR="006F3B55" w:rsidRPr="006F3B55" w:rsidRDefault="006F3B55" w:rsidP="006F3B55">
      <w:pPr>
        <w:pStyle w:val="EndNoteBibliography"/>
        <w:ind w:left="720" w:hanging="720"/>
        <w:rPr>
          <w:noProof/>
        </w:rPr>
      </w:pPr>
      <w:r w:rsidRPr="006F3B55">
        <w:rPr>
          <w:noProof/>
        </w:rPr>
        <w:t>73.</w:t>
      </w:r>
      <w:r w:rsidRPr="006F3B55">
        <w:rPr>
          <w:noProof/>
        </w:rPr>
        <w:tab/>
        <w:t xml:space="preserve">Gov, M. </w:t>
      </w:r>
      <w:r w:rsidRPr="006F3B55">
        <w:rPr>
          <w:i/>
          <w:noProof/>
        </w:rPr>
        <w:t>Greenhouse CO2 Supplement</w:t>
      </w:r>
      <w:r w:rsidRPr="006F3B55">
        <w:rPr>
          <w:noProof/>
        </w:rPr>
        <w:t xml:space="preserve">.  [cited 2024; Available from: </w:t>
      </w:r>
      <w:hyperlink r:id="rId154" w:history="1">
        <w:r w:rsidRPr="006F3B55">
          <w:rPr>
            <w:rStyle w:val="Hyperlink"/>
            <w:noProof/>
          </w:rPr>
          <w:t>https://www.gov.mb.ca/agriculture/crops/crop-management/co2-supplement.html</w:t>
        </w:r>
      </w:hyperlink>
      <w:r w:rsidRPr="006F3B55">
        <w:rPr>
          <w:noProof/>
        </w:rPr>
        <w:t>.</w:t>
      </w:r>
    </w:p>
    <w:p w14:paraId="4D146FEB" w14:textId="3764FB18" w:rsidR="006F3B55" w:rsidRPr="006F3B55" w:rsidRDefault="006F3B55" w:rsidP="006F3B55">
      <w:pPr>
        <w:pStyle w:val="EndNoteBibliography"/>
        <w:ind w:left="720" w:hanging="720"/>
        <w:rPr>
          <w:noProof/>
        </w:rPr>
      </w:pPr>
      <w:r w:rsidRPr="006F3B55">
        <w:rPr>
          <w:noProof/>
        </w:rPr>
        <w:t>74.</w:t>
      </w:r>
      <w:r w:rsidRPr="006F3B55">
        <w:rPr>
          <w:noProof/>
        </w:rPr>
        <w:tab/>
        <w:t xml:space="preserve">Moseman, A. </w:t>
      </w:r>
      <w:r w:rsidRPr="006F3B55">
        <w:rPr>
          <w:i/>
          <w:noProof/>
        </w:rPr>
        <w:t>What is the ideal level of carbon dioxide in the atmosphere for human life?</w:t>
      </w:r>
      <w:r w:rsidRPr="006F3B55">
        <w:rPr>
          <w:noProof/>
        </w:rPr>
        <w:t xml:space="preserve"> 2021  [cited 2024; Available from: </w:t>
      </w:r>
      <w:hyperlink r:id="rId155" w:history="1">
        <w:r w:rsidRPr="006F3B55">
          <w:rPr>
            <w:rStyle w:val="Hyperlink"/>
            <w:noProof/>
          </w:rPr>
          <w:t>https://climate.mit.edu/ask-mit/what-ideal-level-carbon-dioxide-atmosphere-human-life</w:t>
        </w:r>
      </w:hyperlink>
      <w:r w:rsidRPr="006F3B55">
        <w:rPr>
          <w:noProof/>
        </w:rPr>
        <w:t>.</w:t>
      </w:r>
    </w:p>
    <w:p w14:paraId="3EA9A3BA" w14:textId="4C1A2280" w:rsidR="006F3B55" w:rsidRPr="006F3B55" w:rsidRDefault="006F3B55" w:rsidP="006F3B55">
      <w:pPr>
        <w:pStyle w:val="EndNoteBibliography"/>
        <w:ind w:left="720" w:hanging="720"/>
        <w:rPr>
          <w:noProof/>
        </w:rPr>
      </w:pPr>
      <w:r w:rsidRPr="006F3B55">
        <w:rPr>
          <w:noProof/>
        </w:rPr>
        <w:t>75.</w:t>
      </w:r>
      <w:r w:rsidRPr="006F3B55">
        <w:rPr>
          <w:noProof/>
        </w:rPr>
        <w:tab/>
        <w:t xml:space="preserve">Hausfather, Z. </w:t>
      </w:r>
      <w:r w:rsidRPr="006F3B55">
        <w:rPr>
          <w:i/>
          <w:noProof/>
        </w:rPr>
        <w:t>Extreme CO2 levels could trigger clouds ‘tipping point’ and 8C of global warming</w:t>
      </w:r>
      <w:r w:rsidRPr="006F3B55">
        <w:rPr>
          <w:noProof/>
        </w:rPr>
        <w:t xml:space="preserve">. 2019  [cited 2024; Available from: </w:t>
      </w:r>
      <w:hyperlink r:id="rId156" w:history="1">
        <w:r w:rsidRPr="006F3B55">
          <w:rPr>
            <w:rStyle w:val="Hyperlink"/>
            <w:noProof/>
          </w:rPr>
          <w:t>https://www.carbonbrief.org/extreme-co2-levels-could-trigger-clouds-tipping-point-and-8c-of-global-warming/</w:t>
        </w:r>
      </w:hyperlink>
      <w:r w:rsidRPr="006F3B55">
        <w:rPr>
          <w:noProof/>
        </w:rPr>
        <w:t>.</w:t>
      </w:r>
    </w:p>
    <w:p w14:paraId="0DF26B8B" w14:textId="77777777" w:rsidR="006F3B55" w:rsidRPr="006F3B55" w:rsidRDefault="006F3B55" w:rsidP="006F3B55">
      <w:pPr>
        <w:pStyle w:val="EndNoteBibliography"/>
        <w:ind w:left="720" w:hanging="720"/>
        <w:rPr>
          <w:noProof/>
        </w:rPr>
      </w:pPr>
      <w:r w:rsidRPr="006F3B55">
        <w:rPr>
          <w:noProof/>
        </w:rPr>
        <w:t>76.</w:t>
      </w:r>
      <w:r w:rsidRPr="006F3B55">
        <w:rPr>
          <w:noProof/>
        </w:rPr>
        <w:tab/>
        <w:t xml:space="preserve">Lüthi, D., et al., </w:t>
      </w:r>
      <w:r w:rsidRPr="006F3B55">
        <w:rPr>
          <w:i/>
          <w:noProof/>
        </w:rPr>
        <w:t>High-resolution carbon dioxide concentration record 650,000–800,000 years before present.</w:t>
      </w:r>
      <w:r w:rsidRPr="006F3B55">
        <w:rPr>
          <w:noProof/>
        </w:rPr>
        <w:t xml:space="preserve"> Nature, 2008. </w:t>
      </w:r>
      <w:r w:rsidRPr="006F3B55">
        <w:rPr>
          <w:b/>
          <w:noProof/>
        </w:rPr>
        <w:t>453</w:t>
      </w:r>
      <w:r w:rsidRPr="006F3B55">
        <w:rPr>
          <w:noProof/>
        </w:rPr>
        <w:t>(7193): p. 379-382.</w:t>
      </w:r>
    </w:p>
    <w:p w14:paraId="34ECAB88" w14:textId="748D45E0" w:rsidR="006F3B55" w:rsidRPr="006F3B55" w:rsidRDefault="006F3B55" w:rsidP="006F3B55">
      <w:pPr>
        <w:pStyle w:val="EndNoteBibliography"/>
        <w:ind w:left="720" w:hanging="720"/>
        <w:rPr>
          <w:noProof/>
        </w:rPr>
      </w:pPr>
      <w:r w:rsidRPr="006F3B55">
        <w:rPr>
          <w:noProof/>
        </w:rPr>
        <w:t>77.</w:t>
      </w:r>
      <w:r w:rsidRPr="006F3B55">
        <w:rPr>
          <w:noProof/>
        </w:rPr>
        <w:tab/>
        <w:t xml:space="preserve">ecotree. </w:t>
      </w:r>
      <w:r w:rsidRPr="006F3B55">
        <w:rPr>
          <w:i/>
          <w:noProof/>
        </w:rPr>
        <w:t>How much CO2 does a tree absorb?</w:t>
      </w:r>
      <w:r w:rsidRPr="006F3B55">
        <w:rPr>
          <w:noProof/>
        </w:rPr>
        <w:t xml:space="preserve">  ; Available from: </w:t>
      </w:r>
      <w:hyperlink r:id="rId157" w:history="1">
        <w:r w:rsidRPr="006F3B55">
          <w:rPr>
            <w:rStyle w:val="Hyperlink"/>
            <w:noProof/>
          </w:rPr>
          <w:t>https://ecotree.green/en/how-much-co2-does-a-tree-absorb</w:t>
        </w:r>
      </w:hyperlink>
      <w:r w:rsidRPr="006F3B55">
        <w:rPr>
          <w:noProof/>
        </w:rPr>
        <w:t>.</w:t>
      </w:r>
    </w:p>
    <w:p w14:paraId="15D8A47D" w14:textId="46C2155F" w:rsidR="006F3B55" w:rsidRPr="006F3B55" w:rsidRDefault="006F3B55" w:rsidP="006F3B55">
      <w:pPr>
        <w:pStyle w:val="EndNoteBibliography"/>
        <w:ind w:left="720" w:hanging="720"/>
        <w:rPr>
          <w:noProof/>
        </w:rPr>
      </w:pPr>
      <w:r w:rsidRPr="006F3B55">
        <w:rPr>
          <w:noProof/>
        </w:rPr>
        <w:lastRenderedPageBreak/>
        <w:t>78.</w:t>
      </w:r>
      <w:r w:rsidRPr="006F3B55">
        <w:rPr>
          <w:noProof/>
        </w:rPr>
        <w:tab/>
        <w:t xml:space="preserve">Marisa Stone, K.N., Sebastian Seibold, David Lindenmayer. </w:t>
      </w:r>
      <w:r w:rsidRPr="006F3B55">
        <w:rPr>
          <w:i/>
          <w:noProof/>
        </w:rPr>
        <w:t>This unassuming item releases 10.9 billion tonnes of carbon every year.</w:t>
      </w:r>
      <w:r w:rsidRPr="006F3B55">
        <w:rPr>
          <w:noProof/>
        </w:rPr>
        <w:t xml:space="preserve"> 2021  [cited 2024; Available from: </w:t>
      </w:r>
      <w:hyperlink r:id="rId158" w:history="1">
        <w:r w:rsidRPr="006F3B55">
          <w:rPr>
            <w:rStyle w:val="Hyperlink"/>
            <w:noProof/>
          </w:rPr>
          <w:t>https://www.weforum.org/agenda/2021/09/decaying-forest-wood-carbon-climate-change-co2/</w:t>
        </w:r>
      </w:hyperlink>
      <w:r w:rsidRPr="006F3B55">
        <w:rPr>
          <w:noProof/>
        </w:rPr>
        <w:t>.</w:t>
      </w:r>
    </w:p>
    <w:p w14:paraId="4A83F046" w14:textId="166618D2" w:rsidR="006F3B55" w:rsidRPr="006F3B55" w:rsidRDefault="006F3B55" w:rsidP="006F3B55">
      <w:pPr>
        <w:pStyle w:val="EndNoteBibliography"/>
        <w:ind w:left="720" w:hanging="720"/>
        <w:rPr>
          <w:noProof/>
        </w:rPr>
      </w:pPr>
      <w:r w:rsidRPr="006F3B55">
        <w:rPr>
          <w:noProof/>
        </w:rPr>
        <w:t>79.</w:t>
      </w:r>
      <w:r w:rsidRPr="006F3B55">
        <w:rPr>
          <w:noProof/>
        </w:rPr>
        <w:tab/>
        <w:t xml:space="preserve">Gastronomicus. Where does the CO2 absorbed by trees end up? 2021; Available from: </w:t>
      </w:r>
      <w:hyperlink r:id="rId159" w:history="1">
        <w:r w:rsidRPr="006F3B55">
          <w:rPr>
            <w:rStyle w:val="Hyperlink"/>
            <w:noProof/>
          </w:rPr>
          <w:t>https://www.reddit.com/r/askscience/comments/phvr8h/where_does_the_co2_absorbed_by_trees_end_up/</w:t>
        </w:r>
      </w:hyperlink>
      <w:r w:rsidRPr="006F3B55">
        <w:rPr>
          <w:noProof/>
        </w:rPr>
        <w:t>.</w:t>
      </w:r>
    </w:p>
    <w:p w14:paraId="1E7006DC" w14:textId="24D346F0" w:rsidR="006F3B55" w:rsidRPr="006F3B55" w:rsidRDefault="006F3B55" w:rsidP="006F3B55">
      <w:pPr>
        <w:pStyle w:val="EndNoteBibliography"/>
        <w:ind w:left="720" w:hanging="720"/>
        <w:rPr>
          <w:noProof/>
        </w:rPr>
      </w:pPr>
      <w:r w:rsidRPr="006F3B55">
        <w:rPr>
          <w:noProof/>
        </w:rPr>
        <w:t>80.</w:t>
      </w:r>
      <w:r w:rsidRPr="006F3B55">
        <w:rPr>
          <w:noProof/>
        </w:rPr>
        <w:tab/>
        <w:t xml:space="preserve">Wisconsin, U.o. </w:t>
      </w:r>
      <w:r w:rsidRPr="006F3B55">
        <w:rPr>
          <w:i/>
          <w:noProof/>
        </w:rPr>
        <w:t>Facts About Wood</w:t>
      </w:r>
      <w:r w:rsidRPr="006F3B55">
        <w:rPr>
          <w:noProof/>
        </w:rPr>
        <w:t xml:space="preserve">. 2020  [cited 2024; Available from: </w:t>
      </w:r>
      <w:hyperlink r:id="rId160" w:history="1">
        <w:r w:rsidRPr="006F3B55">
          <w:rPr>
            <w:rStyle w:val="Hyperlink"/>
            <w:noProof/>
          </w:rPr>
          <w:t>https://www3.uwsp.edu/cnr-ap/KEEP/Documents/Activities/Energy%20Fact%20Sheets/FactsAboutWood.pdf</w:t>
        </w:r>
      </w:hyperlink>
      <w:r w:rsidRPr="006F3B55">
        <w:rPr>
          <w:noProof/>
        </w:rPr>
        <w:t>.</w:t>
      </w:r>
    </w:p>
    <w:p w14:paraId="5A29A52D" w14:textId="77777777" w:rsidR="006F3B55" w:rsidRPr="006F3B55" w:rsidRDefault="006F3B55" w:rsidP="006F3B55">
      <w:pPr>
        <w:pStyle w:val="EndNoteBibliography"/>
        <w:ind w:left="720" w:hanging="720"/>
        <w:rPr>
          <w:noProof/>
        </w:rPr>
      </w:pPr>
      <w:r w:rsidRPr="006F3B55">
        <w:rPr>
          <w:noProof/>
        </w:rPr>
        <w:t>81.</w:t>
      </w:r>
      <w:r w:rsidRPr="006F3B55">
        <w:rPr>
          <w:noProof/>
        </w:rPr>
        <w:tab/>
        <w:t xml:space="preserve">He, H., et al., </w:t>
      </w:r>
      <w:r w:rsidRPr="006F3B55">
        <w:rPr>
          <w:i/>
          <w:noProof/>
        </w:rPr>
        <w:t>Allometric biomass equations for 12 tree species in coniferous and broadleaved mixed forests, Northeastern China.</w:t>
      </w:r>
      <w:r w:rsidRPr="006F3B55">
        <w:rPr>
          <w:noProof/>
        </w:rPr>
        <w:t xml:space="preserve"> PLOS ONE, 2018. </w:t>
      </w:r>
      <w:r w:rsidRPr="006F3B55">
        <w:rPr>
          <w:b/>
          <w:noProof/>
        </w:rPr>
        <w:t>13</w:t>
      </w:r>
      <w:r w:rsidRPr="006F3B55">
        <w:rPr>
          <w:noProof/>
        </w:rPr>
        <w:t>(1): p. e0186226.</w:t>
      </w:r>
    </w:p>
    <w:p w14:paraId="6B259D5E" w14:textId="083F4164" w:rsidR="006F3B55" w:rsidRPr="006F3B55" w:rsidRDefault="006F3B55" w:rsidP="006F3B55">
      <w:pPr>
        <w:pStyle w:val="EndNoteBibliography"/>
        <w:ind w:left="720" w:hanging="720"/>
        <w:rPr>
          <w:noProof/>
        </w:rPr>
      </w:pPr>
      <w:r w:rsidRPr="006F3B55">
        <w:rPr>
          <w:noProof/>
        </w:rPr>
        <w:t>82.</w:t>
      </w:r>
      <w:r w:rsidRPr="006F3B55">
        <w:rPr>
          <w:noProof/>
        </w:rPr>
        <w:tab/>
        <w:t xml:space="preserve">Cassidy, E. </w:t>
      </w:r>
      <w:r w:rsidRPr="006F3B55">
        <w:rPr>
          <w:i/>
          <w:noProof/>
        </w:rPr>
        <w:t>Emissions from Fossil Fuels Continue to Rise</w:t>
      </w:r>
      <w:r w:rsidRPr="006F3B55">
        <w:rPr>
          <w:noProof/>
        </w:rPr>
        <w:t xml:space="preserve">. 2024  [cited 2024; Available from: </w:t>
      </w:r>
      <w:hyperlink r:id="rId161" w:history="1">
        <w:r w:rsidRPr="006F3B55">
          <w:rPr>
            <w:rStyle w:val="Hyperlink"/>
            <w:noProof/>
          </w:rPr>
          <w:t>https://earthobservatory.nasa.gov/images/152519/emissions-from-fossil-fuels-continue-to-rise</w:t>
        </w:r>
      </w:hyperlink>
      <w:r w:rsidRPr="006F3B55">
        <w:rPr>
          <w:noProof/>
        </w:rPr>
        <w:t>.</w:t>
      </w:r>
    </w:p>
    <w:p w14:paraId="013F2D08" w14:textId="4E83E655" w:rsidR="006F3B55" w:rsidRPr="006F3B55" w:rsidRDefault="006F3B55" w:rsidP="006F3B55">
      <w:pPr>
        <w:pStyle w:val="EndNoteBibliography"/>
        <w:ind w:left="720" w:hanging="720"/>
        <w:rPr>
          <w:noProof/>
        </w:rPr>
      </w:pPr>
      <w:r w:rsidRPr="006F3B55">
        <w:rPr>
          <w:noProof/>
        </w:rPr>
        <w:t>83.</w:t>
      </w:r>
      <w:r w:rsidRPr="006F3B55">
        <w:rPr>
          <w:noProof/>
        </w:rPr>
        <w:tab/>
        <w:t xml:space="preserve">Forestry, S. </w:t>
      </w:r>
      <w:r w:rsidRPr="006F3B55">
        <w:rPr>
          <w:i/>
          <w:noProof/>
        </w:rPr>
        <w:t>Forestry Facts</w:t>
      </w:r>
      <w:r w:rsidRPr="006F3B55">
        <w:rPr>
          <w:noProof/>
        </w:rPr>
        <w:t xml:space="preserve">.  [cited 2024; Available from: </w:t>
      </w:r>
      <w:hyperlink r:id="rId162" w:history="1">
        <w:r w:rsidRPr="006F3B55">
          <w:rPr>
            <w:rStyle w:val="Hyperlink"/>
            <w:noProof/>
          </w:rPr>
          <w:t>https://swsforestry.ie/why-plant/forestry-facts/</w:t>
        </w:r>
      </w:hyperlink>
      <w:r w:rsidRPr="006F3B55">
        <w:rPr>
          <w:noProof/>
        </w:rPr>
        <w:t>.</w:t>
      </w:r>
    </w:p>
    <w:p w14:paraId="1CB40DC2" w14:textId="77777777" w:rsidR="006F3B55" w:rsidRPr="006F3B55" w:rsidRDefault="006F3B55" w:rsidP="006F3B55">
      <w:pPr>
        <w:pStyle w:val="EndNoteBibliography"/>
        <w:ind w:left="720" w:hanging="720"/>
        <w:rPr>
          <w:noProof/>
        </w:rPr>
      </w:pPr>
      <w:r w:rsidRPr="006F3B55">
        <w:rPr>
          <w:noProof/>
        </w:rPr>
        <w:t>84.</w:t>
      </w:r>
      <w:r w:rsidRPr="006F3B55">
        <w:rPr>
          <w:noProof/>
        </w:rPr>
        <w:tab/>
        <w:t xml:space="preserve">Department of Agriculture, F.a.t.M.I., </w:t>
      </w:r>
      <w:r w:rsidRPr="006F3B55">
        <w:rPr>
          <w:i/>
          <w:noProof/>
        </w:rPr>
        <w:t>Forest Statistics Ireland 2023</w:t>
      </w:r>
      <w:r w:rsidRPr="006F3B55">
        <w:rPr>
          <w:noProof/>
        </w:rPr>
        <w:t>. 2023, Ireland: Department of Agriculture, Food and the Marine Ireland.</w:t>
      </w:r>
    </w:p>
    <w:p w14:paraId="45113367" w14:textId="0A5BCA32" w:rsidR="006F3B55" w:rsidRPr="006F3B55" w:rsidRDefault="006F3B55" w:rsidP="006F3B55">
      <w:pPr>
        <w:pStyle w:val="EndNoteBibliography"/>
        <w:ind w:left="720" w:hanging="720"/>
        <w:rPr>
          <w:noProof/>
        </w:rPr>
      </w:pPr>
      <w:r w:rsidRPr="006F3B55">
        <w:rPr>
          <w:noProof/>
        </w:rPr>
        <w:t>85.</w:t>
      </w:r>
      <w:r w:rsidRPr="006F3B55">
        <w:rPr>
          <w:noProof/>
        </w:rPr>
        <w:tab/>
        <w:t xml:space="preserve">Thomas H. Everett, G.P.B. </w:t>
      </w:r>
      <w:r w:rsidRPr="006F3B55">
        <w:rPr>
          <w:i/>
          <w:noProof/>
        </w:rPr>
        <w:t>Popular classifications</w:t>
      </w:r>
      <w:r w:rsidRPr="006F3B55">
        <w:rPr>
          <w:noProof/>
        </w:rPr>
        <w:t xml:space="preserve">. 2024  [cited 2024; Available from: </w:t>
      </w:r>
      <w:hyperlink r:id="rId163" w:history="1">
        <w:r w:rsidRPr="006F3B55">
          <w:rPr>
            <w:rStyle w:val="Hyperlink"/>
            <w:noProof/>
          </w:rPr>
          <w:t>https://www.britannica.com/plant/tree/Popular-classifications</w:t>
        </w:r>
      </w:hyperlink>
      <w:r w:rsidRPr="006F3B55">
        <w:rPr>
          <w:noProof/>
        </w:rPr>
        <w:t>.</w:t>
      </w:r>
    </w:p>
    <w:p w14:paraId="23D968F1" w14:textId="30F74D1A" w:rsidR="006F3B55" w:rsidRPr="006F3B55" w:rsidRDefault="006F3B55" w:rsidP="006F3B55">
      <w:pPr>
        <w:pStyle w:val="EndNoteBibliography"/>
        <w:ind w:left="720" w:hanging="720"/>
        <w:rPr>
          <w:noProof/>
        </w:rPr>
      </w:pPr>
      <w:r w:rsidRPr="006F3B55">
        <w:rPr>
          <w:noProof/>
        </w:rPr>
        <w:t>86.</w:t>
      </w:r>
      <w:r w:rsidRPr="006F3B55">
        <w:rPr>
          <w:noProof/>
        </w:rPr>
        <w:tab/>
        <w:t xml:space="preserve">Eckenwalder, J.E. </w:t>
      </w:r>
      <w:r w:rsidRPr="006F3B55">
        <w:rPr>
          <w:i/>
          <w:noProof/>
        </w:rPr>
        <w:t>conifer</w:t>
      </w:r>
      <w:r w:rsidRPr="006F3B55">
        <w:rPr>
          <w:noProof/>
        </w:rPr>
        <w:t xml:space="preserve">.  [cited 2024; Available from: </w:t>
      </w:r>
      <w:hyperlink r:id="rId164" w:history="1">
        <w:r w:rsidRPr="006F3B55">
          <w:rPr>
            <w:rStyle w:val="Hyperlink"/>
            <w:noProof/>
          </w:rPr>
          <w:t>https://www.britannica.com/plant/conifer</w:t>
        </w:r>
      </w:hyperlink>
      <w:r w:rsidRPr="006F3B55">
        <w:rPr>
          <w:noProof/>
        </w:rPr>
        <w:t>.</w:t>
      </w:r>
    </w:p>
    <w:p w14:paraId="7B1969E6" w14:textId="77777777" w:rsidR="006F3B55" w:rsidRPr="006F3B55" w:rsidRDefault="006F3B55" w:rsidP="006F3B55">
      <w:pPr>
        <w:pStyle w:val="EndNoteBibliography"/>
        <w:ind w:left="720" w:hanging="720"/>
        <w:rPr>
          <w:noProof/>
        </w:rPr>
      </w:pPr>
      <w:r w:rsidRPr="006F3B55">
        <w:rPr>
          <w:noProof/>
        </w:rPr>
        <w:t>87.</w:t>
      </w:r>
      <w:r w:rsidRPr="006F3B55">
        <w:rPr>
          <w:noProof/>
        </w:rPr>
        <w:tab/>
        <w:t xml:space="preserve">Moran, N., </w:t>
      </w:r>
      <w:r w:rsidRPr="006F3B55">
        <w:rPr>
          <w:i/>
          <w:noProof/>
        </w:rPr>
        <w:t>Tree Guide</w:t>
      </w:r>
      <w:r w:rsidRPr="006F3B55">
        <w:rPr>
          <w:noProof/>
        </w:rPr>
        <w:t>. 2023, dlr Comhairle Contae County Council.</w:t>
      </w:r>
    </w:p>
    <w:p w14:paraId="298D80DA" w14:textId="77777777" w:rsidR="006F3B55" w:rsidRPr="006F3B55" w:rsidRDefault="006F3B55" w:rsidP="006F3B55">
      <w:pPr>
        <w:pStyle w:val="EndNoteBibliography"/>
        <w:ind w:left="720" w:hanging="720"/>
        <w:rPr>
          <w:noProof/>
        </w:rPr>
      </w:pPr>
      <w:r w:rsidRPr="006F3B55">
        <w:rPr>
          <w:noProof/>
        </w:rPr>
        <w:t>88.</w:t>
      </w:r>
      <w:r w:rsidRPr="006F3B55">
        <w:rPr>
          <w:noProof/>
        </w:rPr>
        <w:tab/>
        <w:t xml:space="preserve">Biondi, F., D.M. Meko, and G. Piovesan, </w:t>
      </w:r>
      <w:r w:rsidRPr="006F3B55">
        <w:rPr>
          <w:i/>
          <w:noProof/>
        </w:rPr>
        <w:t>Maximum tree lifespans derived from public-domain dendrochronological data.</w:t>
      </w:r>
      <w:r w:rsidRPr="006F3B55">
        <w:rPr>
          <w:noProof/>
        </w:rPr>
        <w:t xml:space="preserve"> iScience, 2023. </w:t>
      </w:r>
      <w:r w:rsidRPr="006F3B55">
        <w:rPr>
          <w:b/>
          <w:noProof/>
        </w:rPr>
        <w:t>26</w:t>
      </w:r>
      <w:r w:rsidRPr="006F3B55">
        <w:rPr>
          <w:noProof/>
        </w:rPr>
        <w:t>(3): p. 106138.</w:t>
      </w:r>
    </w:p>
    <w:p w14:paraId="53200541" w14:textId="1D43AF07" w:rsidR="006F3B55" w:rsidRPr="006F3B55" w:rsidRDefault="006F3B55" w:rsidP="006F3B55">
      <w:pPr>
        <w:pStyle w:val="EndNoteBibliography"/>
        <w:ind w:left="720" w:hanging="720"/>
        <w:rPr>
          <w:noProof/>
        </w:rPr>
      </w:pPr>
      <w:r w:rsidRPr="006F3B55">
        <w:rPr>
          <w:noProof/>
        </w:rPr>
        <w:t>89.</w:t>
      </w:r>
      <w:r w:rsidRPr="006F3B55">
        <w:rPr>
          <w:noProof/>
        </w:rPr>
        <w:tab/>
        <w:t xml:space="preserve">Matmatch. </w:t>
      </w:r>
      <w:r w:rsidRPr="006F3B55">
        <w:rPr>
          <w:i/>
          <w:noProof/>
        </w:rPr>
        <w:t>Density of wood in kg/m3, g/cm3, lb/ft3 – the ultimate guide</w:t>
      </w:r>
      <w:r w:rsidRPr="006F3B55">
        <w:rPr>
          <w:noProof/>
        </w:rPr>
        <w:t xml:space="preserve">.  [cited 2024; Available from: </w:t>
      </w:r>
      <w:hyperlink r:id="rId165" w:history="1">
        <w:r w:rsidRPr="006F3B55">
          <w:rPr>
            <w:rStyle w:val="Hyperlink"/>
            <w:noProof/>
          </w:rPr>
          <w:t>https://matmatch.com/learn/property/density-of-wood</w:t>
        </w:r>
      </w:hyperlink>
      <w:r w:rsidRPr="006F3B55">
        <w:rPr>
          <w:noProof/>
        </w:rPr>
        <w:t>.</w:t>
      </w:r>
    </w:p>
    <w:p w14:paraId="2367777B" w14:textId="5E2D5CB0" w:rsidR="006F3B55" w:rsidRPr="006F3B55" w:rsidRDefault="006F3B55" w:rsidP="006F3B55">
      <w:pPr>
        <w:pStyle w:val="EndNoteBibliography"/>
        <w:ind w:left="720" w:hanging="720"/>
        <w:rPr>
          <w:noProof/>
        </w:rPr>
      </w:pPr>
      <w:r w:rsidRPr="006F3B55">
        <w:rPr>
          <w:noProof/>
        </w:rPr>
        <w:t>90.</w:t>
      </w:r>
      <w:r w:rsidRPr="006F3B55">
        <w:rPr>
          <w:noProof/>
        </w:rPr>
        <w:tab/>
        <w:t xml:space="preserve">Greenmax. </w:t>
      </w:r>
      <w:r w:rsidRPr="006F3B55">
        <w:rPr>
          <w:i/>
          <w:noProof/>
        </w:rPr>
        <w:t>The Impressive Power of Conifers for the Climate</w:t>
      </w:r>
      <w:r w:rsidRPr="006F3B55">
        <w:rPr>
          <w:noProof/>
        </w:rPr>
        <w:t xml:space="preserve">.  [cited 2024; Available from: </w:t>
      </w:r>
      <w:hyperlink r:id="rId166" w:history="1">
        <w:r w:rsidRPr="006F3B55">
          <w:rPr>
            <w:rStyle w:val="Hyperlink"/>
            <w:noProof/>
          </w:rPr>
          <w:t>https://greenmax.eu/en/the-impressive-power-of-conifers-for-the-climate/</w:t>
        </w:r>
      </w:hyperlink>
      <w:r w:rsidRPr="006F3B55">
        <w:rPr>
          <w:noProof/>
        </w:rPr>
        <w:t>.</w:t>
      </w:r>
    </w:p>
    <w:p w14:paraId="6E152592" w14:textId="77777777" w:rsidR="006F3B55" w:rsidRPr="006F3B55" w:rsidRDefault="006F3B55" w:rsidP="006F3B55">
      <w:pPr>
        <w:pStyle w:val="EndNoteBibliography"/>
        <w:ind w:left="720" w:hanging="720"/>
        <w:rPr>
          <w:noProof/>
        </w:rPr>
      </w:pPr>
      <w:r w:rsidRPr="006F3B55">
        <w:rPr>
          <w:noProof/>
        </w:rPr>
        <w:t>91.</w:t>
      </w:r>
      <w:r w:rsidRPr="006F3B55">
        <w:rPr>
          <w:noProof/>
        </w:rPr>
        <w:tab/>
        <w:t xml:space="preserve">Wall, S.B.V., </w:t>
      </w:r>
      <w:r w:rsidRPr="006F3B55">
        <w:rPr>
          <w:i/>
          <w:noProof/>
        </w:rPr>
        <w:t>MASTING IN ANIMAL-DISPERSED PINES FACILITATES SEED DISPERSAL.</w:t>
      </w:r>
      <w:r w:rsidRPr="006F3B55">
        <w:rPr>
          <w:noProof/>
        </w:rPr>
        <w:t xml:space="preserve"> ECOLOGY, 2002. </w:t>
      </w:r>
      <w:r w:rsidRPr="006F3B55">
        <w:rPr>
          <w:b/>
          <w:noProof/>
        </w:rPr>
        <w:t>83</w:t>
      </w:r>
      <w:r w:rsidRPr="006F3B55">
        <w:rPr>
          <w:noProof/>
        </w:rPr>
        <w:t>(12): p. 3243-3532.</w:t>
      </w:r>
    </w:p>
    <w:p w14:paraId="45D17736" w14:textId="24435C68" w:rsidR="006F3B55" w:rsidRPr="006F3B55" w:rsidRDefault="006F3B55" w:rsidP="006F3B55">
      <w:pPr>
        <w:pStyle w:val="EndNoteBibliography"/>
        <w:ind w:left="720" w:hanging="720"/>
        <w:rPr>
          <w:noProof/>
        </w:rPr>
      </w:pPr>
      <w:r w:rsidRPr="006F3B55">
        <w:rPr>
          <w:noProof/>
        </w:rPr>
        <w:t>92.</w:t>
      </w:r>
      <w:r w:rsidRPr="006F3B55">
        <w:rPr>
          <w:noProof/>
        </w:rPr>
        <w:tab/>
        <w:t xml:space="preserve">Wikipedia. </w:t>
      </w:r>
      <w:r w:rsidRPr="006F3B55">
        <w:rPr>
          <w:i/>
          <w:noProof/>
        </w:rPr>
        <w:t>Conifer</w:t>
      </w:r>
      <w:r w:rsidRPr="006F3B55">
        <w:rPr>
          <w:noProof/>
        </w:rPr>
        <w:t xml:space="preserve">.  [cited 2024; Available from: </w:t>
      </w:r>
      <w:hyperlink r:id="rId167" w:history="1">
        <w:r w:rsidRPr="006F3B55">
          <w:rPr>
            <w:rStyle w:val="Hyperlink"/>
            <w:noProof/>
          </w:rPr>
          <w:t>https://en.wikipedia.org/wiki/Conifer</w:t>
        </w:r>
      </w:hyperlink>
      <w:r w:rsidRPr="006F3B55">
        <w:rPr>
          <w:noProof/>
        </w:rPr>
        <w:t>.</w:t>
      </w:r>
    </w:p>
    <w:p w14:paraId="2DCE8C78" w14:textId="11E1C58A" w:rsidR="006F3B55" w:rsidRPr="006F3B55" w:rsidRDefault="006F3B55" w:rsidP="006F3B55">
      <w:pPr>
        <w:pStyle w:val="EndNoteBibliography"/>
        <w:ind w:left="720" w:hanging="720"/>
        <w:rPr>
          <w:noProof/>
        </w:rPr>
      </w:pPr>
      <w:r w:rsidRPr="006F3B55">
        <w:rPr>
          <w:noProof/>
        </w:rPr>
        <w:t>93.</w:t>
      </w:r>
      <w:r w:rsidRPr="006F3B55">
        <w:rPr>
          <w:noProof/>
        </w:rPr>
        <w:tab/>
        <w:t xml:space="preserve">Services, T.T. </w:t>
      </w:r>
      <w:r w:rsidRPr="006F3B55">
        <w:rPr>
          <w:i/>
          <w:noProof/>
        </w:rPr>
        <w:t>Education: Reclamation: Seedling Characteristics</w:t>
      </w:r>
      <w:r w:rsidRPr="006F3B55">
        <w:rPr>
          <w:noProof/>
        </w:rPr>
        <w:t xml:space="preserve">.  [cited 2024; Available from: </w:t>
      </w:r>
      <w:hyperlink r:id="rId168" w:history="1">
        <w:r w:rsidRPr="006F3B55">
          <w:rPr>
            <w:rStyle w:val="Hyperlink"/>
            <w:noProof/>
          </w:rPr>
          <w:t>https://treetimeservices.ca/education/reclamation/seedling-characteristics</w:t>
        </w:r>
      </w:hyperlink>
      <w:r w:rsidRPr="006F3B55">
        <w:rPr>
          <w:noProof/>
        </w:rPr>
        <w:t>.</w:t>
      </w:r>
    </w:p>
    <w:p w14:paraId="6CE1F5C2" w14:textId="77777777" w:rsidR="006F3B55" w:rsidRPr="006F3B55" w:rsidRDefault="006F3B55" w:rsidP="006F3B55">
      <w:pPr>
        <w:pStyle w:val="EndNoteBibliography"/>
        <w:ind w:left="720" w:hanging="720"/>
        <w:rPr>
          <w:noProof/>
        </w:rPr>
      </w:pPr>
      <w:r w:rsidRPr="006F3B55">
        <w:rPr>
          <w:noProof/>
        </w:rPr>
        <w:t>94.</w:t>
      </w:r>
      <w:r w:rsidRPr="006F3B55">
        <w:rPr>
          <w:noProof/>
        </w:rPr>
        <w:tab/>
        <w:t xml:space="preserve">Pedersen, B.S., </w:t>
      </w:r>
      <w:r w:rsidRPr="006F3B55">
        <w:rPr>
          <w:i/>
          <w:noProof/>
        </w:rPr>
        <w:t>Modeling tree mortality in response to short- and long-term environmental stresses.</w:t>
      </w:r>
      <w:r w:rsidRPr="006F3B55">
        <w:rPr>
          <w:noProof/>
        </w:rPr>
        <w:t xml:space="preserve"> Ecological Modelling, 1998. </w:t>
      </w:r>
      <w:r w:rsidRPr="006F3B55">
        <w:rPr>
          <w:b/>
          <w:noProof/>
        </w:rPr>
        <w:t>105</w:t>
      </w:r>
      <w:r w:rsidRPr="006F3B55">
        <w:rPr>
          <w:noProof/>
        </w:rPr>
        <w:t>(2): p. 347-351.</w:t>
      </w:r>
    </w:p>
    <w:p w14:paraId="287374A4" w14:textId="77777777" w:rsidR="006F3B55" w:rsidRPr="006F3B55" w:rsidRDefault="006F3B55" w:rsidP="006F3B55">
      <w:pPr>
        <w:pStyle w:val="EndNoteBibliography"/>
        <w:ind w:left="720" w:hanging="720"/>
        <w:rPr>
          <w:noProof/>
        </w:rPr>
      </w:pPr>
      <w:r w:rsidRPr="006F3B55">
        <w:rPr>
          <w:noProof/>
        </w:rPr>
        <w:t>95.</w:t>
      </w:r>
      <w:r w:rsidRPr="006F3B55">
        <w:rPr>
          <w:noProof/>
        </w:rPr>
        <w:tab/>
        <w:t xml:space="preserve">Whyte, G., et al., </w:t>
      </w:r>
      <w:r w:rsidRPr="006F3B55">
        <w:rPr>
          <w:i/>
          <w:noProof/>
        </w:rPr>
        <w:t>The Tree Decline Recovery Seesaw; a conceptual model of the decline and recovery of drought stressed plantation trees.</w:t>
      </w:r>
      <w:r w:rsidRPr="006F3B55">
        <w:rPr>
          <w:noProof/>
        </w:rPr>
        <w:t xml:space="preserve"> Forest Ecology and Management, 2016. </w:t>
      </w:r>
      <w:r w:rsidRPr="006F3B55">
        <w:rPr>
          <w:b/>
          <w:noProof/>
        </w:rPr>
        <w:t>370</w:t>
      </w:r>
      <w:r w:rsidRPr="006F3B55">
        <w:rPr>
          <w:noProof/>
        </w:rPr>
        <w:t>: p. 102-113.</w:t>
      </w:r>
    </w:p>
    <w:p w14:paraId="3C803B68" w14:textId="77777777" w:rsidR="006F3B55" w:rsidRPr="006F3B55" w:rsidRDefault="006F3B55" w:rsidP="006F3B55">
      <w:pPr>
        <w:pStyle w:val="EndNoteBibliography"/>
        <w:ind w:left="720" w:hanging="720"/>
        <w:rPr>
          <w:noProof/>
        </w:rPr>
      </w:pPr>
      <w:r w:rsidRPr="006F3B55">
        <w:rPr>
          <w:noProof/>
        </w:rPr>
        <w:t>96.</w:t>
      </w:r>
      <w:r w:rsidRPr="006F3B55">
        <w:rPr>
          <w:noProof/>
        </w:rPr>
        <w:tab/>
        <w:t xml:space="preserve">Hülsmann, L., et al., </w:t>
      </w:r>
      <w:r w:rsidRPr="006F3B55">
        <w:rPr>
          <w:i/>
          <w:noProof/>
        </w:rPr>
        <w:t>How to kill a tree: empirical mortality models for 18 species and their performance in a dynamic forest model.</w:t>
      </w:r>
      <w:r w:rsidRPr="006F3B55">
        <w:rPr>
          <w:noProof/>
        </w:rPr>
        <w:t xml:space="preserve"> Ecological Applications, 2018. </w:t>
      </w:r>
      <w:r w:rsidRPr="006F3B55">
        <w:rPr>
          <w:b/>
          <w:noProof/>
        </w:rPr>
        <w:t>28</w:t>
      </w:r>
      <w:r w:rsidRPr="006F3B55">
        <w:rPr>
          <w:noProof/>
        </w:rPr>
        <w:t>(2): p. 522-540.</w:t>
      </w:r>
    </w:p>
    <w:p w14:paraId="5ADA91D8" w14:textId="77777777" w:rsidR="006F3B55" w:rsidRPr="006F3B55" w:rsidRDefault="006F3B55" w:rsidP="006F3B55">
      <w:pPr>
        <w:pStyle w:val="EndNoteBibliography"/>
        <w:ind w:left="720" w:hanging="720"/>
        <w:rPr>
          <w:noProof/>
        </w:rPr>
      </w:pPr>
      <w:r w:rsidRPr="006F3B55">
        <w:rPr>
          <w:noProof/>
        </w:rPr>
        <w:t>97.</w:t>
      </w:r>
      <w:r w:rsidRPr="006F3B55">
        <w:rPr>
          <w:noProof/>
        </w:rPr>
        <w:tab/>
        <w:t xml:space="preserve">Das, A.J., N.L. Stephenson, and K.P. Davis, </w:t>
      </w:r>
      <w:r w:rsidRPr="006F3B55">
        <w:rPr>
          <w:i/>
          <w:noProof/>
        </w:rPr>
        <w:t>Why do trees die? Characterizing the drivers of background tree mortality.</w:t>
      </w:r>
      <w:r w:rsidRPr="006F3B55">
        <w:rPr>
          <w:noProof/>
        </w:rPr>
        <w:t xml:space="preserve"> Ecology, 2016. </w:t>
      </w:r>
      <w:r w:rsidRPr="006F3B55">
        <w:rPr>
          <w:b/>
          <w:noProof/>
        </w:rPr>
        <w:t>97</w:t>
      </w:r>
      <w:r w:rsidRPr="006F3B55">
        <w:rPr>
          <w:noProof/>
        </w:rPr>
        <w:t>(10): p. 2616-2627.</w:t>
      </w:r>
    </w:p>
    <w:p w14:paraId="76452AE9" w14:textId="77777777" w:rsidR="006F3B55" w:rsidRPr="006F3B55" w:rsidRDefault="006F3B55" w:rsidP="006F3B55">
      <w:pPr>
        <w:pStyle w:val="EndNoteBibliography"/>
        <w:ind w:left="720" w:hanging="720"/>
        <w:rPr>
          <w:noProof/>
        </w:rPr>
      </w:pPr>
      <w:r w:rsidRPr="006F3B55">
        <w:rPr>
          <w:noProof/>
        </w:rPr>
        <w:lastRenderedPageBreak/>
        <w:t>98.</w:t>
      </w:r>
      <w:r w:rsidRPr="006F3B55">
        <w:rPr>
          <w:noProof/>
        </w:rPr>
        <w:tab/>
        <w:t xml:space="preserve">Brockerhoff, E.G., et al., </w:t>
      </w:r>
      <w:r w:rsidRPr="006F3B55">
        <w:rPr>
          <w:i/>
          <w:noProof/>
        </w:rPr>
        <w:t>Forest biodiversity, ecosystem functioning and the provision of ecosystem services.</w:t>
      </w:r>
      <w:r w:rsidRPr="006F3B55">
        <w:rPr>
          <w:noProof/>
        </w:rPr>
        <w:t xml:space="preserve"> Biodiversity and Conservation, 2017. </w:t>
      </w:r>
      <w:r w:rsidRPr="006F3B55">
        <w:rPr>
          <w:b/>
          <w:noProof/>
        </w:rPr>
        <w:t>26</w:t>
      </w:r>
      <w:r w:rsidRPr="006F3B55">
        <w:rPr>
          <w:noProof/>
        </w:rPr>
        <w:t>(13): p. 3005-3035.</w:t>
      </w:r>
    </w:p>
    <w:p w14:paraId="4C77C328" w14:textId="77777777" w:rsidR="006F3B55" w:rsidRPr="006F3B55" w:rsidRDefault="006F3B55" w:rsidP="006F3B55">
      <w:pPr>
        <w:pStyle w:val="EndNoteBibliography"/>
        <w:ind w:left="720" w:hanging="720"/>
        <w:rPr>
          <w:noProof/>
        </w:rPr>
      </w:pPr>
      <w:r w:rsidRPr="006F3B55">
        <w:rPr>
          <w:noProof/>
        </w:rPr>
        <w:t>99.</w:t>
      </w:r>
      <w:r w:rsidRPr="006F3B55">
        <w:rPr>
          <w:noProof/>
        </w:rPr>
        <w:tab/>
        <w:t xml:space="preserve">Chen, X. and D.G. Brockway, </w:t>
      </w:r>
      <w:r w:rsidRPr="006F3B55">
        <w:rPr>
          <w:i/>
          <w:noProof/>
        </w:rPr>
        <w:t>Height-diameter Relationships in Longleaf Pine and Four Swamp Tree Species.</w:t>
      </w:r>
      <w:r w:rsidRPr="006F3B55">
        <w:rPr>
          <w:noProof/>
        </w:rPr>
        <w:t xml:space="preserve"> Journal of Plant Studies, 2017. </w:t>
      </w:r>
      <w:r w:rsidRPr="006F3B55">
        <w:rPr>
          <w:b/>
          <w:noProof/>
        </w:rPr>
        <w:t>6</w:t>
      </w:r>
      <w:r w:rsidRPr="006F3B55">
        <w:rPr>
          <w:noProof/>
        </w:rPr>
        <w:t>(2): p. 94.</w:t>
      </w:r>
    </w:p>
    <w:p w14:paraId="31418752" w14:textId="32FC018F" w:rsidR="006F3B55" w:rsidRPr="006F3B55" w:rsidRDefault="006F3B55" w:rsidP="006F3B55">
      <w:pPr>
        <w:pStyle w:val="EndNoteBibliography"/>
        <w:ind w:left="720" w:hanging="720"/>
        <w:rPr>
          <w:noProof/>
        </w:rPr>
      </w:pPr>
      <w:r w:rsidRPr="006F3B55">
        <w:rPr>
          <w:noProof/>
        </w:rPr>
        <w:t>100.</w:t>
      </w:r>
      <w:r w:rsidRPr="006F3B55">
        <w:rPr>
          <w:noProof/>
        </w:rPr>
        <w:tab/>
        <w:t xml:space="preserve">Scotland, F.A.L. </w:t>
      </w:r>
      <w:r w:rsidRPr="006F3B55">
        <w:rPr>
          <w:i/>
          <w:noProof/>
        </w:rPr>
        <w:t xml:space="preserve">Biodiversity and you </w:t>
      </w:r>
      <w:r w:rsidRPr="006F3B55">
        <w:rPr>
          <w:noProof/>
        </w:rPr>
        <w:t xml:space="preserve">2020  [cited 2024; Available from: </w:t>
      </w:r>
      <w:hyperlink r:id="rId169" w:history="1">
        <w:r w:rsidRPr="006F3B55">
          <w:rPr>
            <w:rStyle w:val="Hyperlink"/>
            <w:noProof/>
          </w:rPr>
          <w:t>https://forestryandland.gov.scot/blog/biodiversity-and-you</w:t>
        </w:r>
      </w:hyperlink>
      <w:r w:rsidRPr="006F3B55">
        <w:rPr>
          <w:noProof/>
        </w:rPr>
        <w:t>.</w:t>
      </w:r>
    </w:p>
    <w:p w14:paraId="68E0F60E" w14:textId="77777777" w:rsidR="006F3B55" w:rsidRPr="006F3B55" w:rsidRDefault="006F3B55" w:rsidP="006F3B55">
      <w:pPr>
        <w:pStyle w:val="EndNoteBibliography"/>
        <w:ind w:left="720" w:hanging="720"/>
        <w:rPr>
          <w:noProof/>
        </w:rPr>
      </w:pPr>
      <w:r w:rsidRPr="006F3B55">
        <w:rPr>
          <w:noProof/>
        </w:rPr>
        <w:t>101.</w:t>
      </w:r>
      <w:r w:rsidRPr="006F3B55">
        <w:rPr>
          <w:noProof/>
        </w:rPr>
        <w:tab/>
        <w:t xml:space="preserve">I. Thompson, B.M., S. McNulty, A. Mosseler, </w:t>
      </w:r>
      <w:r w:rsidRPr="006F3B55">
        <w:rPr>
          <w:i/>
          <w:noProof/>
        </w:rPr>
        <w:t xml:space="preserve">Forest Resilience, Biodiversity, and Climate Change: a synthesis of the biodiversity/resilience/stability relationship in forest ecosystems. </w:t>
      </w:r>
      <w:r w:rsidRPr="006F3B55">
        <w:rPr>
          <w:noProof/>
        </w:rPr>
        <w:t>. 2009, Secretariat of the Convention on Biological Diversity: Montreal. p. 1-67.</w:t>
      </w:r>
    </w:p>
    <w:p w14:paraId="4B2063B6" w14:textId="77777777" w:rsidR="006F3B55" w:rsidRPr="006F3B55" w:rsidRDefault="006F3B55" w:rsidP="006F3B55">
      <w:pPr>
        <w:pStyle w:val="EndNoteBibliography"/>
        <w:ind w:left="720" w:hanging="720"/>
        <w:rPr>
          <w:noProof/>
        </w:rPr>
      </w:pPr>
      <w:r w:rsidRPr="006F3B55">
        <w:rPr>
          <w:noProof/>
        </w:rPr>
        <w:t>102.</w:t>
      </w:r>
      <w:r w:rsidRPr="006F3B55">
        <w:rPr>
          <w:noProof/>
        </w:rPr>
        <w:tab/>
        <w:t xml:space="preserve">Wang, X., et al., </w:t>
      </w:r>
      <w:r w:rsidRPr="006F3B55">
        <w:rPr>
          <w:i/>
          <w:noProof/>
        </w:rPr>
        <w:t>The biodiversity benefit of native forests and mixed‐species plantations over monoculture plantations.</w:t>
      </w:r>
      <w:r w:rsidRPr="006F3B55">
        <w:rPr>
          <w:noProof/>
        </w:rPr>
        <w:t xml:space="preserve"> Diversity and Distributions, 2019. </w:t>
      </w:r>
      <w:r w:rsidRPr="006F3B55">
        <w:rPr>
          <w:b/>
          <w:noProof/>
        </w:rPr>
        <w:t>25</w:t>
      </w:r>
      <w:r w:rsidRPr="006F3B55">
        <w:rPr>
          <w:noProof/>
        </w:rPr>
        <w:t>(11): p. 1721-1735.</w:t>
      </w:r>
    </w:p>
    <w:p w14:paraId="2F4431F0" w14:textId="77777777" w:rsidR="006F3B55" w:rsidRPr="006F3B55" w:rsidRDefault="006F3B55" w:rsidP="006F3B55">
      <w:pPr>
        <w:pStyle w:val="EndNoteBibliography"/>
        <w:ind w:left="720" w:hanging="720"/>
        <w:rPr>
          <w:noProof/>
        </w:rPr>
      </w:pPr>
      <w:r w:rsidRPr="006F3B55">
        <w:rPr>
          <w:noProof/>
        </w:rPr>
        <w:t>103.</w:t>
      </w:r>
      <w:r w:rsidRPr="006F3B55">
        <w:rPr>
          <w:noProof/>
        </w:rPr>
        <w:tab/>
        <w:t xml:space="preserve">Hertzog, L.R., et al., </w:t>
      </w:r>
      <w:r w:rsidRPr="006F3B55">
        <w:rPr>
          <w:i/>
          <w:noProof/>
        </w:rPr>
        <w:t>Mixing of tree species is especially beneficial for biodiversity in fragmented landscapes, without compromising forest functioning.</w:t>
      </w:r>
      <w:r w:rsidRPr="006F3B55">
        <w:rPr>
          <w:noProof/>
        </w:rPr>
        <w:t xml:space="preserve"> Journal of Applied Ecology, 2021. </w:t>
      </w:r>
      <w:r w:rsidRPr="006F3B55">
        <w:rPr>
          <w:b/>
          <w:noProof/>
        </w:rPr>
        <w:t>58</w:t>
      </w:r>
      <w:r w:rsidRPr="006F3B55">
        <w:rPr>
          <w:noProof/>
        </w:rPr>
        <w:t>(12): p. 2903-2913.</w:t>
      </w:r>
    </w:p>
    <w:p w14:paraId="3C879B3C" w14:textId="77777777" w:rsidR="006F3B55" w:rsidRPr="006F3B55" w:rsidRDefault="006F3B55" w:rsidP="006F3B55">
      <w:pPr>
        <w:pStyle w:val="EndNoteBibliography"/>
        <w:ind w:left="720" w:hanging="720"/>
        <w:rPr>
          <w:noProof/>
        </w:rPr>
      </w:pPr>
      <w:r w:rsidRPr="006F3B55">
        <w:rPr>
          <w:noProof/>
        </w:rPr>
        <w:t>104.</w:t>
      </w:r>
      <w:r w:rsidRPr="006F3B55">
        <w:rPr>
          <w:noProof/>
        </w:rPr>
        <w:tab/>
        <w:t xml:space="preserve">Kuuluvainen, T., et al., </w:t>
      </w:r>
      <w:r w:rsidRPr="006F3B55">
        <w:rPr>
          <w:i/>
          <w:noProof/>
        </w:rPr>
        <w:t>Tree age distributions in old-growth forest sites in Vienansalo wilderness, eastern Fennoscandia.</w:t>
      </w:r>
      <w:r w:rsidRPr="006F3B55">
        <w:rPr>
          <w:noProof/>
        </w:rPr>
        <w:t xml:space="preserve"> Silva Fennica, 2002. </w:t>
      </w:r>
      <w:r w:rsidRPr="006F3B55">
        <w:rPr>
          <w:b/>
          <w:noProof/>
        </w:rPr>
        <w:t>36</w:t>
      </w:r>
      <w:r w:rsidRPr="006F3B55">
        <w:rPr>
          <w:noProof/>
        </w:rPr>
        <w:t>(1).</w:t>
      </w:r>
    </w:p>
    <w:p w14:paraId="4BF063BB" w14:textId="2186123F" w:rsidR="006F3B55" w:rsidRPr="006F3B55" w:rsidRDefault="006F3B55" w:rsidP="006F3B55">
      <w:pPr>
        <w:pStyle w:val="EndNoteBibliography"/>
        <w:ind w:left="720" w:hanging="720"/>
        <w:rPr>
          <w:noProof/>
        </w:rPr>
      </w:pPr>
      <w:r w:rsidRPr="006F3B55">
        <w:rPr>
          <w:noProof/>
        </w:rPr>
        <w:t>105.</w:t>
      </w:r>
      <w:r w:rsidRPr="006F3B55">
        <w:rPr>
          <w:noProof/>
        </w:rPr>
        <w:tab/>
        <w:t xml:space="preserve">studocu. </w:t>
      </w:r>
      <w:r w:rsidRPr="006F3B55">
        <w:rPr>
          <w:i/>
          <w:noProof/>
        </w:rPr>
        <w:t>ROTATION</w:t>
      </w:r>
      <w:r w:rsidRPr="006F3B55">
        <w:rPr>
          <w:noProof/>
        </w:rPr>
        <w:t xml:space="preserve">. 2023  [cited 2024; Available from: </w:t>
      </w:r>
      <w:hyperlink r:id="rId170" w:history="1">
        <w:r w:rsidRPr="006F3B55">
          <w:rPr>
            <w:rStyle w:val="Hyperlink"/>
            <w:noProof/>
          </w:rPr>
          <w:t>https://www.studocu.com/in/document/sam-higginbottom-university-of-agriculture-technology-and-sciences/agroforestry-management/rotation/27330074</w:t>
        </w:r>
      </w:hyperlink>
      <w:r w:rsidRPr="006F3B55">
        <w:rPr>
          <w:noProof/>
        </w:rPr>
        <w:t>.</w:t>
      </w:r>
    </w:p>
    <w:p w14:paraId="518D7A8F" w14:textId="1E2ADB45" w:rsidR="006F3B55" w:rsidRPr="006F3B55" w:rsidRDefault="006F3B55" w:rsidP="006F3B55">
      <w:pPr>
        <w:pStyle w:val="EndNoteBibliography"/>
        <w:ind w:left="720" w:hanging="720"/>
        <w:rPr>
          <w:noProof/>
        </w:rPr>
      </w:pPr>
      <w:r w:rsidRPr="006F3B55">
        <w:rPr>
          <w:noProof/>
        </w:rPr>
        <w:t>106.</w:t>
      </w:r>
      <w:r w:rsidRPr="006F3B55">
        <w:rPr>
          <w:noProof/>
        </w:rPr>
        <w:tab/>
        <w:t xml:space="preserve">Press, L.A. </w:t>
      </w:r>
      <w:r w:rsidRPr="006F3B55">
        <w:rPr>
          <w:i/>
          <w:noProof/>
        </w:rPr>
        <w:t>Buying Wood by the Pound</w:t>
      </w:r>
      <w:r w:rsidRPr="006F3B55">
        <w:rPr>
          <w:noProof/>
        </w:rPr>
        <w:t xml:space="preserve">. 2021  [cited 2024; Available from: </w:t>
      </w:r>
      <w:hyperlink r:id="rId171" w:history="1">
        <w:r w:rsidRPr="006F3B55">
          <w:rPr>
            <w:rStyle w:val="Hyperlink"/>
            <w:noProof/>
          </w:rPr>
          <w:t>https://blog.lostartpress.com/2021/03/21/buying-wood-by-the-pound/</w:t>
        </w:r>
      </w:hyperlink>
      <w:r w:rsidRPr="006F3B55">
        <w:rPr>
          <w:noProof/>
        </w:rPr>
        <w:t>.</w:t>
      </w:r>
    </w:p>
    <w:p w14:paraId="0DE55C4F" w14:textId="4BA24B89" w:rsidR="006F3B55" w:rsidRPr="006F3B55" w:rsidRDefault="006F3B55" w:rsidP="006F3B55">
      <w:pPr>
        <w:pStyle w:val="EndNoteBibliography"/>
        <w:ind w:left="720" w:hanging="720"/>
        <w:rPr>
          <w:noProof/>
        </w:rPr>
      </w:pPr>
      <w:r w:rsidRPr="006F3B55">
        <w:rPr>
          <w:noProof/>
        </w:rPr>
        <w:t>107.</w:t>
      </w:r>
      <w:r w:rsidRPr="006F3B55">
        <w:rPr>
          <w:noProof/>
        </w:rPr>
        <w:tab/>
        <w:t xml:space="preserve">Services, G. </w:t>
      </w:r>
      <w:r w:rsidRPr="006F3B55">
        <w:rPr>
          <w:i/>
          <w:noProof/>
        </w:rPr>
        <w:t>Factors Influencing Tree Removal Costs</w:t>
      </w:r>
      <w:r w:rsidRPr="006F3B55">
        <w:rPr>
          <w:noProof/>
        </w:rPr>
        <w:t xml:space="preserve">.  [cited 2024; Available from: </w:t>
      </w:r>
      <w:hyperlink r:id="rId172" w:history="1">
        <w:r w:rsidRPr="006F3B55">
          <w:rPr>
            <w:rStyle w:val="Hyperlink"/>
            <w:noProof/>
          </w:rPr>
          <w:t>https://www.grasshopperservices.ie/tree-removal-cost/</w:t>
        </w:r>
      </w:hyperlink>
      <w:r w:rsidRPr="006F3B55">
        <w:rPr>
          <w:noProof/>
        </w:rPr>
        <w:t>.</w:t>
      </w:r>
    </w:p>
    <w:p w14:paraId="3561F0FC" w14:textId="07F36BD4" w:rsidR="006F3B55" w:rsidRPr="006F3B55" w:rsidRDefault="006F3B55" w:rsidP="006F3B55">
      <w:pPr>
        <w:pStyle w:val="EndNoteBibliography"/>
        <w:ind w:left="720" w:hanging="720"/>
        <w:rPr>
          <w:noProof/>
        </w:rPr>
      </w:pPr>
      <w:r w:rsidRPr="006F3B55">
        <w:rPr>
          <w:noProof/>
        </w:rPr>
        <w:t>108.</w:t>
      </w:r>
      <w:r w:rsidRPr="006F3B55">
        <w:rPr>
          <w:noProof/>
        </w:rPr>
        <w:tab/>
        <w:t xml:space="preserve">Nita, A. </w:t>
      </w:r>
      <w:r w:rsidRPr="006F3B55">
        <w:rPr>
          <w:i/>
          <w:noProof/>
        </w:rPr>
        <w:t>How Much Does it Cost to Plant a Tree in 2024?</w:t>
      </w:r>
      <w:r w:rsidRPr="006F3B55">
        <w:rPr>
          <w:noProof/>
        </w:rPr>
        <w:t xml:space="preserve"> 2023; Available from: </w:t>
      </w:r>
      <w:hyperlink r:id="rId173" w:history="1">
        <w:r w:rsidRPr="006F3B55">
          <w:rPr>
            <w:rStyle w:val="Hyperlink"/>
            <w:noProof/>
          </w:rPr>
          <w:t>https://lawnlove.com/blog/cost-to-plant-tree/</w:t>
        </w:r>
      </w:hyperlink>
      <w:r w:rsidRPr="006F3B55">
        <w:rPr>
          <w:noProof/>
        </w:rPr>
        <w:t>.</w:t>
      </w:r>
    </w:p>
    <w:p w14:paraId="44D443D0" w14:textId="77777777" w:rsidR="006F3B55" w:rsidRPr="006F3B55" w:rsidRDefault="006F3B55" w:rsidP="006F3B55">
      <w:pPr>
        <w:pStyle w:val="EndNoteBibliography"/>
        <w:ind w:left="720" w:hanging="720"/>
        <w:rPr>
          <w:noProof/>
        </w:rPr>
      </w:pPr>
      <w:r w:rsidRPr="006F3B55">
        <w:rPr>
          <w:noProof/>
        </w:rPr>
        <w:t>109.</w:t>
      </w:r>
      <w:r w:rsidRPr="006F3B55">
        <w:rPr>
          <w:noProof/>
        </w:rPr>
        <w:tab/>
        <w:t xml:space="preserve">Miina, J., et al., </w:t>
      </w:r>
      <w:r w:rsidRPr="006F3B55">
        <w:rPr>
          <w:i/>
          <w:noProof/>
        </w:rPr>
        <w:t>Promoting wild mushroom yields by forest management</w:t>
      </w:r>
      <w:r w:rsidRPr="006F3B55">
        <w:rPr>
          <w:noProof/>
        </w:rPr>
        <w:t>. 2016.</w:t>
      </w:r>
    </w:p>
    <w:p w14:paraId="44DFFD28" w14:textId="1DD7FA4C" w:rsidR="006F3B55" w:rsidRPr="006F3B55" w:rsidRDefault="006F3B55" w:rsidP="006F3B55">
      <w:pPr>
        <w:pStyle w:val="EndNoteBibliography"/>
        <w:ind w:left="720" w:hanging="720"/>
        <w:rPr>
          <w:noProof/>
        </w:rPr>
      </w:pPr>
      <w:r w:rsidRPr="006F3B55">
        <w:rPr>
          <w:noProof/>
        </w:rPr>
        <w:t>110.</w:t>
      </w:r>
      <w:r w:rsidRPr="006F3B55">
        <w:rPr>
          <w:noProof/>
        </w:rPr>
        <w:tab/>
        <w:t xml:space="preserve">Flanagan, D. </w:t>
      </w:r>
      <w:r w:rsidRPr="006F3B55">
        <w:rPr>
          <w:i/>
          <w:noProof/>
        </w:rPr>
        <w:t>Bee Keeping and Honey Production</w:t>
      </w:r>
      <w:r w:rsidRPr="006F3B55">
        <w:rPr>
          <w:noProof/>
        </w:rPr>
        <w:t xml:space="preserve">. 2017  [cited 2024; Available from: </w:t>
      </w:r>
      <w:hyperlink r:id="rId174" w:history="1">
        <w:r w:rsidRPr="006F3B55">
          <w:rPr>
            <w:rStyle w:val="Hyperlink"/>
            <w:noProof/>
          </w:rPr>
          <w:t>https://www.teagasc.ie/rural-economy/rural-development/diversification/bee-keeping-and-honey-production/</w:t>
        </w:r>
      </w:hyperlink>
      <w:r w:rsidRPr="006F3B55">
        <w:rPr>
          <w:noProof/>
        </w:rPr>
        <w:t>.</w:t>
      </w:r>
    </w:p>
    <w:p w14:paraId="2498D872" w14:textId="77777777" w:rsidR="006F3B55" w:rsidRPr="006F3B55" w:rsidRDefault="006F3B55" w:rsidP="006F3B55">
      <w:pPr>
        <w:pStyle w:val="EndNoteBibliography"/>
        <w:ind w:left="720" w:hanging="720"/>
        <w:rPr>
          <w:noProof/>
        </w:rPr>
      </w:pPr>
      <w:r w:rsidRPr="006F3B55">
        <w:rPr>
          <w:noProof/>
        </w:rPr>
        <w:t>111.</w:t>
      </w:r>
      <w:r w:rsidRPr="006F3B55">
        <w:rPr>
          <w:noProof/>
        </w:rPr>
        <w:tab/>
        <w:t xml:space="preserve">Visick, O.D. and F.L.W. Ratnieks, </w:t>
      </w:r>
      <w:r w:rsidRPr="006F3B55">
        <w:rPr>
          <w:i/>
          <w:noProof/>
        </w:rPr>
        <w:t>Density of wild honey bee, &lt;i&gt;Apis mellifera&lt;/i&gt;, colonies worldwide.</w:t>
      </w:r>
      <w:r w:rsidRPr="006F3B55">
        <w:rPr>
          <w:noProof/>
        </w:rPr>
        <w:t xml:space="preserve"> Ecology and Evolution, 2023. </w:t>
      </w:r>
      <w:r w:rsidRPr="006F3B55">
        <w:rPr>
          <w:b/>
          <w:noProof/>
        </w:rPr>
        <w:t>13</w:t>
      </w:r>
      <w:r w:rsidRPr="006F3B55">
        <w:rPr>
          <w:noProof/>
        </w:rPr>
        <w:t>(10).</w:t>
      </w:r>
    </w:p>
    <w:p w14:paraId="1E3B24B5" w14:textId="77777777" w:rsidR="006F3B55" w:rsidRPr="006F3B55" w:rsidRDefault="006F3B55" w:rsidP="006F3B55">
      <w:pPr>
        <w:pStyle w:val="EndNoteBibliography"/>
        <w:ind w:left="720" w:hanging="720"/>
        <w:rPr>
          <w:noProof/>
        </w:rPr>
      </w:pPr>
      <w:r w:rsidRPr="006F3B55">
        <w:rPr>
          <w:noProof/>
        </w:rPr>
        <w:t>112.</w:t>
      </w:r>
      <w:r w:rsidRPr="006F3B55">
        <w:rPr>
          <w:noProof/>
        </w:rPr>
        <w:tab/>
        <w:t xml:space="preserve">Riedl, M., et al., </w:t>
      </w:r>
      <w:r w:rsidRPr="006F3B55">
        <w:rPr>
          <w:i/>
          <w:noProof/>
        </w:rPr>
        <w:t>Analysis of Significant Factors Influencing the Amount of Collected Forest Berries in the Czech Republic.</w:t>
      </w:r>
      <w:r w:rsidRPr="006F3B55">
        <w:rPr>
          <w:noProof/>
        </w:rPr>
        <w:t xml:space="preserve"> Forests, 2020. </w:t>
      </w:r>
      <w:r w:rsidRPr="006F3B55">
        <w:rPr>
          <w:b/>
          <w:noProof/>
        </w:rPr>
        <w:t>11</w:t>
      </w:r>
      <w:r w:rsidRPr="006F3B55">
        <w:rPr>
          <w:noProof/>
        </w:rPr>
        <w:t>(10): p. 1114.</w:t>
      </w:r>
    </w:p>
    <w:p w14:paraId="61B3D0BB" w14:textId="090A91D8" w:rsidR="006F3B55" w:rsidRPr="006F3B55" w:rsidRDefault="006F3B55" w:rsidP="006F3B55">
      <w:pPr>
        <w:pStyle w:val="EndNoteBibliography"/>
        <w:ind w:left="720" w:hanging="720"/>
        <w:rPr>
          <w:noProof/>
        </w:rPr>
      </w:pPr>
      <w:r w:rsidRPr="006F3B55">
        <w:rPr>
          <w:noProof/>
        </w:rPr>
        <w:t>113.</w:t>
      </w:r>
      <w:r w:rsidRPr="006F3B55">
        <w:rPr>
          <w:noProof/>
        </w:rPr>
        <w:tab/>
        <w:t xml:space="preserve">Forest, H.o.E. </w:t>
      </w:r>
      <w:r w:rsidRPr="006F3B55">
        <w:rPr>
          <w:i/>
          <w:noProof/>
        </w:rPr>
        <w:t>5 fungi to spot in the Forest</w:t>
      </w:r>
      <w:r w:rsidRPr="006F3B55">
        <w:rPr>
          <w:noProof/>
        </w:rPr>
        <w:t xml:space="preserve">. 2020  [cited 2024; Available from: </w:t>
      </w:r>
      <w:hyperlink r:id="rId175" w:history="1">
        <w:r w:rsidRPr="006F3B55">
          <w:rPr>
            <w:rStyle w:val="Hyperlink"/>
            <w:noProof/>
          </w:rPr>
          <w:t>https://heartofenglandforest.org/news/5-fungi-spot-forest</w:t>
        </w:r>
      </w:hyperlink>
      <w:r w:rsidRPr="006F3B55">
        <w:rPr>
          <w:noProof/>
        </w:rPr>
        <w:t>.</w:t>
      </w:r>
    </w:p>
    <w:p w14:paraId="3584BAEF" w14:textId="64A6AB29" w:rsidR="006F3B55" w:rsidRPr="006F3B55" w:rsidRDefault="006F3B55" w:rsidP="006F3B55">
      <w:pPr>
        <w:pStyle w:val="EndNoteBibliography"/>
        <w:ind w:left="720" w:hanging="720"/>
        <w:rPr>
          <w:noProof/>
        </w:rPr>
      </w:pPr>
      <w:r w:rsidRPr="006F3B55">
        <w:rPr>
          <w:noProof/>
        </w:rPr>
        <w:t>114.</w:t>
      </w:r>
      <w:r w:rsidRPr="006F3B55">
        <w:rPr>
          <w:noProof/>
        </w:rPr>
        <w:tab/>
        <w:t xml:space="preserve">Mushrooms, B.M. </w:t>
      </w:r>
      <w:r w:rsidRPr="006F3B55">
        <w:rPr>
          <w:i/>
          <w:noProof/>
        </w:rPr>
        <w:t>Wild Irish Mushrooms</w:t>
      </w:r>
      <w:r w:rsidRPr="006F3B55">
        <w:rPr>
          <w:noProof/>
        </w:rPr>
        <w:t xml:space="preserve">. 2024  [cited 2024; Available from: </w:t>
      </w:r>
      <w:hyperlink r:id="rId176" w:history="1">
        <w:r w:rsidRPr="006F3B55">
          <w:rPr>
            <w:rStyle w:val="Hyperlink"/>
            <w:noProof/>
          </w:rPr>
          <w:t>https://ballyhouramushrooms.ie/store/Wild-Irish-Mushrooms-c87664037</w:t>
        </w:r>
      </w:hyperlink>
      <w:r w:rsidRPr="006F3B55">
        <w:rPr>
          <w:noProof/>
        </w:rPr>
        <w:t>.</w:t>
      </w:r>
    </w:p>
    <w:p w14:paraId="49705B7B" w14:textId="26BD0353" w:rsidR="006F3B55" w:rsidRPr="006F3B55" w:rsidRDefault="006F3B55" w:rsidP="006F3B55">
      <w:pPr>
        <w:pStyle w:val="EndNoteBibliography"/>
        <w:ind w:left="720" w:hanging="720"/>
        <w:rPr>
          <w:noProof/>
        </w:rPr>
      </w:pPr>
      <w:r w:rsidRPr="006F3B55">
        <w:rPr>
          <w:noProof/>
        </w:rPr>
        <w:t>115.</w:t>
      </w:r>
      <w:r w:rsidRPr="006F3B55">
        <w:rPr>
          <w:noProof/>
        </w:rPr>
        <w:tab/>
        <w:t xml:space="preserve">Pick, P.W. </w:t>
      </w:r>
      <w:r w:rsidRPr="006F3B55">
        <w:rPr>
          <w:i/>
          <w:noProof/>
        </w:rPr>
        <w:t>Wild Berries</w:t>
      </w:r>
      <w:r w:rsidRPr="006F3B55">
        <w:rPr>
          <w:noProof/>
        </w:rPr>
        <w:t xml:space="preserve">. 2024  [cited 2024; Available from: </w:t>
      </w:r>
      <w:hyperlink r:id="rId177" w:history="1">
        <w:r w:rsidRPr="006F3B55">
          <w:rPr>
            <w:rStyle w:val="Hyperlink"/>
            <w:noProof/>
          </w:rPr>
          <w:t>https://pacificwildpick.com/collections/berries</w:t>
        </w:r>
      </w:hyperlink>
      <w:r w:rsidRPr="006F3B55">
        <w:rPr>
          <w:noProof/>
        </w:rPr>
        <w:t>.</w:t>
      </w:r>
    </w:p>
    <w:p w14:paraId="1A19126D" w14:textId="6AB5A0E6" w:rsidR="006F3B55" w:rsidRPr="006F3B55" w:rsidRDefault="006F3B55" w:rsidP="006F3B55">
      <w:pPr>
        <w:pStyle w:val="EndNoteBibliography"/>
        <w:ind w:left="720" w:hanging="720"/>
        <w:rPr>
          <w:noProof/>
        </w:rPr>
      </w:pPr>
      <w:r w:rsidRPr="006F3B55">
        <w:rPr>
          <w:noProof/>
        </w:rPr>
        <w:t>116.</w:t>
      </w:r>
      <w:r w:rsidRPr="006F3B55">
        <w:rPr>
          <w:noProof/>
        </w:rPr>
        <w:tab/>
        <w:t xml:space="preserve">Killester, D.H. </w:t>
      </w:r>
      <w:r w:rsidRPr="006F3B55">
        <w:rPr>
          <w:i/>
          <w:noProof/>
        </w:rPr>
        <w:t>Pure Irish Honey</w:t>
      </w:r>
      <w:r w:rsidRPr="006F3B55">
        <w:rPr>
          <w:noProof/>
        </w:rPr>
        <w:t xml:space="preserve">. 2024  [cited 2024; Available from: </w:t>
      </w:r>
      <w:hyperlink r:id="rId178" w:history="1">
        <w:r w:rsidRPr="006F3B55">
          <w:rPr>
            <w:rStyle w:val="Hyperlink"/>
            <w:noProof/>
          </w:rPr>
          <w:t>https://dublinhoneykillester.ie/product/pure-irish-honey-killester/</w:t>
        </w:r>
      </w:hyperlink>
      <w:r w:rsidRPr="006F3B55">
        <w:rPr>
          <w:noProof/>
        </w:rPr>
        <w:t>.</w:t>
      </w:r>
    </w:p>
    <w:p w14:paraId="0A42742C" w14:textId="78BF62D3" w:rsidR="006F3B55" w:rsidRPr="006F3B55" w:rsidRDefault="006F3B55" w:rsidP="006F3B55">
      <w:pPr>
        <w:pStyle w:val="EndNoteBibliography"/>
        <w:ind w:left="720" w:hanging="720"/>
        <w:rPr>
          <w:noProof/>
        </w:rPr>
      </w:pPr>
      <w:r w:rsidRPr="006F3B55">
        <w:rPr>
          <w:noProof/>
        </w:rPr>
        <w:t>117.</w:t>
      </w:r>
      <w:r w:rsidRPr="006F3B55">
        <w:rPr>
          <w:noProof/>
        </w:rPr>
        <w:tab/>
        <w:t xml:space="preserve">Liu, V. How long does it take a person to walk an acre? 2021; Available from: </w:t>
      </w:r>
      <w:hyperlink r:id="rId179" w:history="1">
        <w:r w:rsidRPr="006F3B55">
          <w:rPr>
            <w:rStyle w:val="Hyperlink"/>
            <w:noProof/>
          </w:rPr>
          <w:t>https://www.quora.com/How-long-does-it-take-a-person-to-walk-an-acre</w:t>
        </w:r>
      </w:hyperlink>
      <w:r w:rsidRPr="006F3B55">
        <w:rPr>
          <w:noProof/>
        </w:rPr>
        <w:t>.</w:t>
      </w:r>
    </w:p>
    <w:p w14:paraId="7B470EAE" w14:textId="764B61A1" w:rsidR="006F3B55" w:rsidRPr="006F3B55" w:rsidRDefault="006F3B55" w:rsidP="006F3B55">
      <w:pPr>
        <w:pStyle w:val="EndNoteBibliography"/>
        <w:ind w:left="720" w:hanging="720"/>
        <w:rPr>
          <w:noProof/>
        </w:rPr>
      </w:pPr>
      <w:r w:rsidRPr="006F3B55">
        <w:rPr>
          <w:noProof/>
        </w:rPr>
        <w:t>118.</w:t>
      </w:r>
      <w:r w:rsidRPr="006F3B55">
        <w:rPr>
          <w:noProof/>
        </w:rPr>
        <w:tab/>
        <w:t xml:space="preserve">Expert, S. </w:t>
      </w:r>
      <w:r w:rsidRPr="006F3B55">
        <w:rPr>
          <w:i/>
          <w:noProof/>
        </w:rPr>
        <w:t>Forest Worker Avg. Salary</w:t>
      </w:r>
      <w:r w:rsidRPr="006F3B55">
        <w:rPr>
          <w:noProof/>
        </w:rPr>
        <w:t xml:space="preserve">. 2024  [cited 2024; Available from: </w:t>
      </w:r>
      <w:hyperlink r:id="rId180" w:history="1">
        <w:r w:rsidRPr="006F3B55">
          <w:rPr>
            <w:rStyle w:val="Hyperlink"/>
            <w:noProof/>
          </w:rPr>
          <w:t>https://www.salaryexpert.com/salary/job/forest-worker/ireland</w:t>
        </w:r>
      </w:hyperlink>
      <w:r w:rsidRPr="006F3B55">
        <w:rPr>
          <w:noProof/>
        </w:rPr>
        <w:t>.</w:t>
      </w:r>
    </w:p>
    <w:p w14:paraId="3DFC4C04" w14:textId="77777777" w:rsidR="006F3B55" w:rsidRPr="006F3B55" w:rsidRDefault="006F3B55" w:rsidP="006F3B55">
      <w:pPr>
        <w:pStyle w:val="EndNoteBibliography"/>
        <w:ind w:left="720" w:hanging="720"/>
        <w:rPr>
          <w:noProof/>
        </w:rPr>
      </w:pPr>
      <w:r w:rsidRPr="006F3B55">
        <w:rPr>
          <w:noProof/>
        </w:rPr>
        <w:lastRenderedPageBreak/>
        <w:t>119.</w:t>
      </w:r>
      <w:r w:rsidRPr="006F3B55">
        <w:rPr>
          <w:noProof/>
        </w:rPr>
        <w:tab/>
        <w:t xml:space="preserve">Department of Agriculture, F.a.t.M.I., </w:t>
      </w:r>
      <w:r w:rsidRPr="006F3B55">
        <w:rPr>
          <w:i/>
          <w:noProof/>
        </w:rPr>
        <w:t>Forest Statistics 2022</w:t>
      </w:r>
      <w:r w:rsidRPr="006F3B55">
        <w:rPr>
          <w:noProof/>
        </w:rPr>
        <w:t>. 2022, Department of Agriculture, Food and the Marine Ireland.</w:t>
      </w:r>
    </w:p>
    <w:p w14:paraId="10C1A801" w14:textId="236A27AB" w:rsidR="006F3B55" w:rsidRPr="006F3B55" w:rsidRDefault="006F3B55" w:rsidP="006F3B55">
      <w:pPr>
        <w:pStyle w:val="EndNoteBibliography"/>
        <w:ind w:left="720" w:hanging="720"/>
        <w:rPr>
          <w:noProof/>
        </w:rPr>
      </w:pPr>
      <w:r w:rsidRPr="006F3B55">
        <w:rPr>
          <w:noProof/>
        </w:rPr>
        <w:t>120.</w:t>
      </w:r>
      <w:r w:rsidRPr="006F3B55">
        <w:rPr>
          <w:noProof/>
        </w:rPr>
        <w:tab/>
        <w:t xml:space="preserve">Avondale, B.T.T. </w:t>
      </w:r>
      <w:r w:rsidRPr="006F3B55">
        <w:rPr>
          <w:i/>
          <w:noProof/>
        </w:rPr>
        <w:t>Tickets &amp; Prices</w:t>
      </w:r>
      <w:r w:rsidRPr="006F3B55">
        <w:rPr>
          <w:noProof/>
        </w:rPr>
        <w:t xml:space="preserve">. 2024  [cited 2024; Available from: </w:t>
      </w:r>
      <w:hyperlink r:id="rId181" w:history="1">
        <w:r w:rsidRPr="006F3B55">
          <w:rPr>
            <w:rStyle w:val="Hyperlink"/>
            <w:noProof/>
          </w:rPr>
          <w:t>https://www.beyondthetreesavondale.com/plan-your-visit/tickets-prices/</w:t>
        </w:r>
      </w:hyperlink>
      <w:r w:rsidRPr="006F3B55">
        <w:rPr>
          <w:noProof/>
        </w:rPr>
        <w:t>.</w:t>
      </w:r>
    </w:p>
    <w:p w14:paraId="522B0F5E" w14:textId="3150260D" w:rsidR="006F3B55" w:rsidRPr="006F3B55" w:rsidRDefault="006F3B55" w:rsidP="006F3B55">
      <w:pPr>
        <w:pStyle w:val="EndNoteBibliography"/>
        <w:ind w:left="720" w:hanging="720"/>
        <w:rPr>
          <w:noProof/>
        </w:rPr>
      </w:pPr>
      <w:r w:rsidRPr="006F3B55">
        <w:rPr>
          <w:noProof/>
        </w:rPr>
        <w:t>121.</w:t>
      </w:r>
      <w:r w:rsidRPr="006F3B55">
        <w:rPr>
          <w:noProof/>
        </w:rPr>
        <w:tab/>
        <w:t xml:space="preserve">Park, L.K.F.A.A. </w:t>
      </w:r>
      <w:r w:rsidRPr="006F3B55">
        <w:rPr>
          <w:i/>
          <w:noProof/>
        </w:rPr>
        <w:t>Admission Charges 2023</w:t>
      </w:r>
      <w:r w:rsidRPr="006F3B55">
        <w:rPr>
          <w:noProof/>
        </w:rPr>
        <w:t xml:space="preserve">. 2023  [cited 2024; Available from: </w:t>
      </w:r>
      <w:hyperlink r:id="rId182" w:history="1">
        <w:r w:rsidRPr="006F3B55">
          <w:rPr>
            <w:rStyle w:val="Hyperlink"/>
            <w:noProof/>
          </w:rPr>
          <w:t>https://loughkey.ie/admission-prices/</w:t>
        </w:r>
      </w:hyperlink>
      <w:r w:rsidRPr="006F3B55">
        <w:rPr>
          <w:noProof/>
        </w:rPr>
        <w:t>.</w:t>
      </w:r>
    </w:p>
    <w:p w14:paraId="757C315E" w14:textId="2FA05097" w:rsidR="006F3B55" w:rsidRPr="006F3B55" w:rsidRDefault="006F3B55" w:rsidP="006F3B55">
      <w:pPr>
        <w:pStyle w:val="EndNoteBibliography"/>
        <w:ind w:left="720" w:hanging="720"/>
        <w:rPr>
          <w:noProof/>
        </w:rPr>
      </w:pPr>
      <w:r w:rsidRPr="006F3B55">
        <w:rPr>
          <w:noProof/>
        </w:rPr>
        <w:t>122.</w:t>
      </w:r>
      <w:r w:rsidRPr="006F3B55">
        <w:rPr>
          <w:noProof/>
        </w:rPr>
        <w:tab/>
        <w:t xml:space="preserve">PARK, A. </w:t>
      </w:r>
      <w:r w:rsidRPr="006F3B55">
        <w:rPr>
          <w:i/>
          <w:noProof/>
        </w:rPr>
        <w:t>Zipit Farran Park</w:t>
      </w:r>
      <w:r w:rsidRPr="006F3B55">
        <w:rPr>
          <w:noProof/>
        </w:rPr>
        <w:t xml:space="preserve">. 2024  [cited 2024; Available from: </w:t>
      </w:r>
      <w:hyperlink r:id="rId183" w:history="1">
        <w:r w:rsidRPr="006F3B55">
          <w:rPr>
            <w:rStyle w:val="Hyperlink"/>
            <w:noProof/>
          </w:rPr>
          <w:t>https://zipit.ie/locations/farran-park/park-info/</w:t>
        </w:r>
      </w:hyperlink>
      <w:r w:rsidRPr="006F3B55">
        <w:rPr>
          <w:noProof/>
        </w:rPr>
        <w:t>.</w:t>
      </w:r>
    </w:p>
    <w:p w14:paraId="70D0596F" w14:textId="1A86D8DC" w:rsidR="006F3B55" w:rsidRPr="006F3B55" w:rsidRDefault="006F3B55" w:rsidP="006F3B55">
      <w:pPr>
        <w:pStyle w:val="EndNoteBibliography"/>
        <w:ind w:left="720" w:hanging="720"/>
        <w:rPr>
          <w:noProof/>
        </w:rPr>
      </w:pPr>
      <w:r w:rsidRPr="006F3B55">
        <w:rPr>
          <w:noProof/>
        </w:rPr>
        <w:t>123.</w:t>
      </w:r>
      <w:r w:rsidRPr="006F3B55">
        <w:rPr>
          <w:noProof/>
        </w:rPr>
        <w:tab/>
        <w:t xml:space="preserve">Park, L.K.F.A.A. </w:t>
      </w:r>
      <w:r w:rsidRPr="006F3B55">
        <w:rPr>
          <w:i/>
          <w:noProof/>
        </w:rPr>
        <w:t>Boda Borg</w:t>
      </w:r>
      <w:r w:rsidRPr="006F3B55">
        <w:rPr>
          <w:noProof/>
        </w:rPr>
        <w:t xml:space="preserve">. 2024  [cited 2024; Available from: </w:t>
      </w:r>
      <w:hyperlink r:id="rId184" w:history="1">
        <w:r w:rsidRPr="006F3B55">
          <w:rPr>
            <w:rStyle w:val="Hyperlink"/>
            <w:noProof/>
          </w:rPr>
          <w:t>https://loughkey.ie/activities/boda-borg/</w:t>
        </w:r>
      </w:hyperlink>
      <w:r w:rsidRPr="006F3B55">
        <w:rPr>
          <w:noProof/>
        </w:rPr>
        <w:t>.</w:t>
      </w:r>
    </w:p>
    <w:p w14:paraId="280ABE7B" w14:textId="317BAD79" w:rsidR="006F3B55" w:rsidRPr="006F3B55" w:rsidRDefault="006F3B55" w:rsidP="006F3B55">
      <w:pPr>
        <w:pStyle w:val="EndNoteBibliography"/>
        <w:ind w:left="720" w:hanging="720"/>
        <w:rPr>
          <w:noProof/>
        </w:rPr>
      </w:pPr>
      <w:r w:rsidRPr="006F3B55">
        <w:rPr>
          <w:noProof/>
        </w:rPr>
        <w:t>124.</w:t>
      </w:r>
      <w:r w:rsidRPr="006F3B55">
        <w:rPr>
          <w:noProof/>
        </w:rPr>
        <w:tab/>
        <w:t xml:space="preserve">Club, T.F. </w:t>
      </w:r>
      <w:r w:rsidRPr="006F3B55">
        <w:rPr>
          <w:i/>
          <w:noProof/>
        </w:rPr>
        <w:t>Birth Day Parties</w:t>
      </w:r>
      <w:r w:rsidRPr="006F3B55">
        <w:rPr>
          <w:noProof/>
        </w:rPr>
        <w:t xml:space="preserve">. 2024; Available from: </w:t>
      </w:r>
      <w:hyperlink r:id="rId185" w:history="1">
        <w:r w:rsidRPr="006F3B55">
          <w:rPr>
            <w:rStyle w:val="Hyperlink"/>
            <w:noProof/>
          </w:rPr>
          <w:t>https://www.theforestclub.ie/childrens-birthday-parties</w:t>
        </w:r>
      </w:hyperlink>
      <w:r w:rsidRPr="006F3B55">
        <w:rPr>
          <w:noProof/>
        </w:rPr>
        <w:t>.</w:t>
      </w:r>
    </w:p>
    <w:p w14:paraId="3D1197AF" w14:textId="77777777" w:rsidR="006F3B55" w:rsidRPr="006F3B55" w:rsidRDefault="006F3B55" w:rsidP="006F3B55">
      <w:pPr>
        <w:pStyle w:val="EndNoteBibliography"/>
        <w:ind w:left="720" w:hanging="720"/>
        <w:rPr>
          <w:noProof/>
        </w:rPr>
      </w:pPr>
      <w:r w:rsidRPr="006F3B55">
        <w:rPr>
          <w:noProof/>
        </w:rPr>
        <w:t>125.</w:t>
      </w:r>
      <w:r w:rsidRPr="006F3B55">
        <w:rPr>
          <w:noProof/>
        </w:rPr>
        <w:tab/>
        <w:t xml:space="preserve">Murphy, W., </w:t>
      </w:r>
      <w:r w:rsidRPr="006F3B55">
        <w:rPr>
          <w:i/>
          <w:noProof/>
        </w:rPr>
        <w:t>Forest Recreation in a Commercial Environmen</w:t>
      </w:r>
      <w:r w:rsidRPr="006F3B55">
        <w:rPr>
          <w:noProof/>
        </w:rPr>
        <w:t>. CONFORD Ireland.</w:t>
      </w:r>
    </w:p>
    <w:p w14:paraId="5CB33275" w14:textId="55B4D528" w:rsidR="006F3B55" w:rsidRPr="006F3B55" w:rsidRDefault="006F3B55" w:rsidP="006F3B55">
      <w:pPr>
        <w:pStyle w:val="EndNoteBibliography"/>
        <w:ind w:left="720" w:hanging="720"/>
        <w:rPr>
          <w:noProof/>
        </w:rPr>
      </w:pPr>
      <w:r w:rsidRPr="006F3B55">
        <w:rPr>
          <w:noProof/>
        </w:rPr>
        <w:t>126.</w:t>
      </w:r>
      <w:r w:rsidRPr="006F3B55">
        <w:rPr>
          <w:noProof/>
        </w:rPr>
        <w:tab/>
        <w:t xml:space="preserve">Coillte. </w:t>
      </w:r>
      <w:r w:rsidRPr="006F3B55">
        <w:rPr>
          <w:i/>
          <w:noProof/>
        </w:rPr>
        <w:t>FORESTRY</w:t>
      </w:r>
      <w:r w:rsidRPr="006F3B55">
        <w:rPr>
          <w:noProof/>
        </w:rPr>
        <w:t xml:space="preserve">.  [cited 2024; Available from: </w:t>
      </w:r>
      <w:hyperlink r:id="rId186" w:history="1">
        <w:r w:rsidRPr="006F3B55">
          <w:rPr>
            <w:rStyle w:val="Hyperlink"/>
            <w:noProof/>
          </w:rPr>
          <w:t>https://www.coillte.ie/our-business/our-divisions/forestry/</w:t>
        </w:r>
      </w:hyperlink>
      <w:r w:rsidRPr="006F3B55">
        <w:rPr>
          <w:noProof/>
        </w:rPr>
        <w:t>.</w:t>
      </w:r>
    </w:p>
    <w:p w14:paraId="5982A6B1" w14:textId="6AAEA178" w:rsidR="006F3B55" w:rsidRPr="006F3B55" w:rsidRDefault="006F3B55" w:rsidP="006F3B55">
      <w:pPr>
        <w:pStyle w:val="EndNoteBibliography"/>
        <w:ind w:left="720" w:hanging="720"/>
        <w:rPr>
          <w:noProof/>
        </w:rPr>
      </w:pPr>
      <w:r w:rsidRPr="006F3B55">
        <w:rPr>
          <w:noProof/>
        </w:rPr>
        <w:t>127.</w:t>
      </w:r>
      <w:r w:rsidRPr="006F3B55">
        <w:rPr>
          <w:noProof/>
        </w:rPr>
        <w:tab/>
        <w:t xml:space="preserve">Wikipedia. </w:t>
      </w:r>
      <w:r w:rsidRPr="006F3B55">
        <w:rPr>
          <w:i/>
          <w:noProof/>
        </w:rPr>
        <w:t>Coillte</w:t>
      </w:r>
      <w:r w:rsidRPr="006F3B55">
        <w:rPr>
          <w:noProof/>
        </w:rPr>
        <w:t xml:space="preserve">.  [cited 2024; Available from: </w:t>
      </w:r>
      <w:hyperlink r:id="rId187" w:history="1">
        <w:r w:rsidRPr="006F3B55">
          <w:rPr>
            <w:rStyle w:val="Hyperlink"/>
            <w:noProof/>
          </w:rPr>
          <w:t>https://en.wikipedia.org/wiki/Coillte</w:t>
        </w:r>
      </w:hyperlink>
      <w:r w:rsidRPr="006F3B55">
        <w:rPr>
          <w:noProof/>
        </w:rPr>
        <w:t>.</w:t>
      </w:r>
    </w:p>
    <w:p w14:paraId="69ADCB1F" w14:textId="6139580C" w:rsidR="006F3B55" w:rsidRPr="006F3B55" w:rsidRDefault="006F3B55" w:rsidP="006F3B55">
      <w:pPr>
        <w:pStyle w:val="EndNoteBibliography"/>
        <w:ind w:left="720" w:hanging="720"/>
        <w:rPr>
          <w:noProof/>
        </w:rPr>
      </w:pPr>
      <w:r w:rsidRPr="006F3B55">
        <w:rPr>
          <w:noProof/>
        </w:rPr>
        <w:t>128.</w:t>
      </w:r>
      <w:r w:rsidRPr="006F3B55">
        <w:rPr>
          <w:noProof/>
        </w:rPr>
        <w:tab/>
        <w:t xml:space="preserve">Mozilla. </w:t>
      </w:r>
      <w:r w:rsidRPr="006F3B55">
        <w:rPr>
          <w:i/>
          <w:noProof/>
        </w:rPr>
        <w:t>Document Object Model (DOM)</w:t>
      </w:r>
      <w:r w:rsidRPr="006F3B55">
        <w:rPr>
          <w:noProof/>
        </w:rPr>
        <w:t xml:space="preserve">.  [cited 2024; Available from: </w:t>
      </w:r>
      <w:hyperlink r:id="rId188" w:history="1">
        <w:r w:rsidRPr="006F3B55">
          <w:rPr>
            <w:rStyle w:val="Hyperlink"/>
            <w:noProof/>
          </w:rPr>
          <w:t>https://developer.mozilla.org/en-US/docs/Web/API/Document_Object_Model#:~:text=The%20DOM%20represents%20a%20document,and%20each%20node%20contains%20objects</w:t>
        </w:r>
      </w:hyperlink>
      <w:r w:rsidRPr="006F3B55">
        <w:rPr>
          <w:noProof/>
        </w:rPr>
        <w:t>.</w:t>
      </w:r>
    </w:p>
    <w:p w14:paraId="78DEB206" w14:textId="14E5C8FE" w:rsidR="006F3B55" w:rsidRPr="006F3B55" w:rsidRDefault="006F3B55" w:rsidP="006F3B55">
      <w:pPr>
        <w:pStyle w:val="EndNoteBibliography"/>
        <w:ind w:left="720" w:hanging="720"/>
        <w:rPr>
          <w:noProof/>
        </w:rPr>
      </w:pPr>
      <w:r w:rsidRPr="006F3B55">
        <w:rPr>
          <w:noProof/>
        </w:rPr>
        <w:t>129.</w:t>
      </w:r>
      <w:r w:rsidRPr="006F3B55">
        <w:rPr>
          <w:noProof/>
        </w:rPr>
        <w:tab/>
        <w:t xml:space="preserve">GeeksforGeeks. </w:t>
      </w:r>
      <w:r w:rsidRPr="006F3B55">
        <w:rPr>
          <w:i/>
          <w:noProof/>
        </w:rPr>
        <w:t>MVC Design Pattern</w:t>
      </w:r>
      <w:r w:rsidRPr="006F3B55">
        <w:rPr>
          <w:noProof/>
        </w:rPr>
        <w:t xml:space="preserve">. 2024  [cited 2924; Available from: </w:t>
      </w:r>
      <w:hyperlink r:id="rId189" w:history="1">
        <w:r w:rsidRPr="006F3B55">
          <w:rPr>
            <w:rStyle w:val="Hyperlink"/>
            <w:noProof/>
          </w:rPr>
          <w:t>https://www.geeksforgeeks.org/mvc-design-pattern/</w:t>
        </w:r>
      </w:hyperlink>
      <w:r w:rsidRPr="006F3B55">
        <w:rPr>
          <w:noProof/>
        </w:rPr>
        <w:t>.</w:t>
      </w:r>
    </w:p>
    <w:p w14:paraId="1D817213" w14:textId="1C54C761" w:rsidR="006F3B55" w:rsidRPr="006F3B55" w:rsidRDefault="006F3B55" w:rsidP="006F3B55">
      <w:pPr>
        <w:pStyle w:val="EndNoteBibliography"/>
        <w:ind w:left="720" w:hanging="720"/>
        <w:rPr>
          <w:noProof/>
        </w:rPr>
      </w:pPr>
      <w:r w:rsidRPr="006F3B55">
        <w:rPr>
          <w:noProof/>
        </w:rPr>
        <w:t>130.</w:t>
      </w:r>
      <w:r w:rsidRPr="006F3B55">
        <w:rPr>
          <w:noProof/>
        </w:rPr>
        <w:tab/>
        <w:t xml:space="preserve">srinam. </w:t>
      </w:r>
      <w:r w:rsidRPr="006F3B55">
        <w:rPr>
          <w:i/>
          <w:noProof/>
        </w:rPr>
        <w:t>Separation of Concerns (SoC)</w:t>
      </w:r>
      <w:r w:rsidRPr="006F3B55">
        <w:rPr>
          <w:noProof/>
        </w:rPr>
        <w:t xml:space="preserve">. 2024  [cited 2024; Available from: </w:t>
      </w:r>
      <w:hyperlink r:id="rId190" w:history="1">
        <w:r w:rsidRPr="006F3B55">
          <w:rPr>
            <w:rStyle w:val="Hyperlink"/>
            <w:noProof/>
          </w:rPr>
          <w:t>https://www.geeksforgeeks.org/separation-of-concerns-soc/</w:t>
        </w:r>
      </w:hyperlink>
      <w:r w:rsidRPr="006F3B55">
        <w:rPr>
          <w:noProof/>
        </w:rPr>
        <w:t>.</w:t>
      </w:r>
    </w:p>
    <w:p w14:paraId="4DF60844" w14:textId="2D0434D7" w:rsidR="006F3B55" w:rsidRPr="006F3B55" w:rsidRDefault="006F3B55" w:rsidP="006F3B55">
      <w:pPr>
        <w:pStyle w:val="EndNoteBibliography"/>
        <w:ind w:left="720" w:hanging="720"/>
        <w:rPr>
          <w:noProof/>
        </w:rPr>
      </w:pPr>
      <w:r w:rsidRPr="006F3B55">
        <w:rPr>
          <w:noProof/>
        </w:rPr>
        <w:t>131.</w:t>
      </w:r>
      <w:r w:rsidRPr="006F3B55">
        <w:rPr>
          <w:noProof/>
        </w:rPr>
        <w:tab/>
        <w:t xml:space="preserve">Makode, K. </w:t>
      </w:r>
      <w:r w:rsidRPr="006F3B55">
        <w:rPr>
          <w:i/>
          <w:noProof/>
        </w:rPr>
        <w:t>Object-Oriented Programming in JavaScript</w:t>
      </w:r>
      <w:r w:rsidRPr="006F3B55">
        <w:rPr>
          <w:noProof/>
        </w:rPr>
        <w:t xml:space="preserve">. 2023  [cited 2024; Available from: </w:t>
      </w:r>
      <w:hyperlink r:id="rId191" w:history="1">
        <w:r w:rsidRPr="006F3B55">
          <w:rPr>
            <w:rStyle w:val="Hyperlink"/>
            <w:noProof/>
          </w:rPr>
          <w:t>https://www.freecodecamp.org/news/object-oriented-programming-javascript/</w:t>
        </w:r>
      </w:hyperlink>
      <w:r w:rsidRPr="006F3B55">
        <w:rPr>
          <w:noProof/>
        </w:rPr>
        <w:t>.</w:t>
      </w:r>
    </w:p>
    <w:p w14:paraId="0A45634B" w14:textId="68A2EF5D" w:rsidR="006F3B55" w:rsidRPr="006F3B55" w:rsidRDefault="006F3B55" w:rsidP="006F3B55">
      <w:pPr>
        <w:pStyle w:val="EndNoteBibliography"/>
        <w:ind w:left="720" w:hanging="720"/>
        <w:rPr>
          <w:noProof/>
        </w:rPr>
      </w:pPr>
      <w:r w:rsidRPr="006F3B55">
        <w:rPr>
          <w:noProof/>
        </w:rPr>
        <w:t>132.</w:t>
      </w:r>
      <w:r w:rsidRPr="006F3B55">
        <w:rPr>
          <w:noProof/>
        </w:rPr>
        <w:tab/>
        <w:t xml:space="preserve">Beckman, J. </w:t>
      </w:r>
      <w:r w:rsidRPr="006F3B55">
        <w:rPr>
          <w:i/>
          <w:noProof/>
        </w:rPr>
        <w:t>Agile Statistics: How Many Companies Use Agile in 2023?</w:t>
      </w:r>
      <w:r w:rsidRPr="006F3B55">
        <w:rPr>
          <w:noProof/>
        </w:rPr>
        <w:t xml:space="preserve"> 2024  [cited 2024; Available from: </w:t>
      </w:r>
      <w:hyperlink r:id="rId192" w:history="1">
        <w:r w:rsidRPr="006F3B55">
          <w:rPr>
            <w:rStyle w:val="Hyperlink"/>
            <w:noProof/>
          </w:rPr>
          <w:t>https://techreport.com/statistics/business-workplace/how-many-companies-use-agile/</w:t>
        </w:r>
      </w:hyperlink>
      <w:r w:rsidRPr="006F3B55">
        <w:rPr>
          <w:noProof/>
        </w:rPr>
        <w:t>.</w:t>
      </w:r>
    </w:p>
    <w:p w14:paraId="26B0A587" w14:textId="2EE07409" w:rsidR="006F3B55" w:rsidRPr="006F3B55" w:rsidRDefault="006F3B55" w:rsidP="006F3B55">
      <w:pPr>
        <w:pStyle w:val="EndNoteBibliography"/>
        <w:ind w:left="720" w:hanging="720"/>
        <w:rPr>
          <w:noProof/>
        </w:rPr>
      </w:pPr>
      <w:r w:rsidRPr="006F3B55">
        <w:rPr>
          <w:noProof/>
        </w:rPr>
        <w:t>133.</w:t>
      </w:r>
      <w:r w:rsidRPr="006F3B55">
        <w:rPr>
          <w:noProof/>
        </w:rPr>
        <w:tab/>
        <w:t xml:space="preserve">Text, O. </w:t>
      </w:r>
      <w:r w:rsidRPr="006F3B55">
        <w:rPr>
          <w:i/>
          <w:noProof/>
        </w:rPr>
        <w:t>What is Agile Development?</w:t>
      </w:r>
      <w:r w:rsidRPr="006F3B55">
        <w:rPr>
          <w:noProof/>
        </w:rPr>
        <w:t xml:space="preserve">  [cited 2024; Available from: </w:t>
      </w:r>
      <w:hyperlink r:id="rId193" w:history="1">
        <w:r w:rsidRPr="006F3B55">
          <w:rPr>
            <w:rStyle w:val="Hyperlink"/>
            <w:noProof/>
          </w:rPr>
          <w:t>https://www.opentext.com/what-is/agile-development#resources</w:t>
        </w:r>
      </w:hyperlink>
      <w:r w:rsidRPr="006F3B55">
        <w:rPr>
          <w:noProof/>
        </w:rPr>
        <w:t>.</w:t>
      </w:r>
    </w:p>
    <w:p w14:paraId="4B452016" w14:textId="178D3562" w:rsidR="006F3B55" w:rsidRPr="006F3B55" w:rsidRDefault="006F3B55" w:rsidP="006F3B55">
      <w:pPr>
        <w:pStyle w:val="EndNoteBibliography"/>
        <w:ind w:left="720" w:hanging="720"/>
        <w:rPr>
          <w:noProof/>
        </w:rPr>
      </w:pPr>
      <w:r w:rsidRPr="006F3B55">
        <w:rPr>
          <w:noProof/>
        </w:rPr>
        <w:t>134.</w:t>
      </w:r>
      <w:r w:rsidRPr="006F3B55">
        <w:rPr>
          <w:noProof/>
        </w:rPr>
        <w:tab/>
        <w:t xml:space="preserve">Review, W.O. </w:t>
      </w:r>
      <w:r w:rsidRPr="006F3B55">
        <w:rPr>
          <w:i/>
          <w:noProof/>
        </w:rPr>
        <w:t>How the ocean absorbs carbon dioxide</w:t>
      </w:r>
      <w:r w:rsidRPr="006F3B55">
        <w:rPr>
          <w:noProof/>
        </w:rPr>
        <w:t xml:space="preserve">. 2024  [cited 2024; Available from: </w:t>
      </w:r>
      <w:hyperlink r:id="rId194" w:history="1">
        <w:r w:rsidRPr="006F3B55">
          <w:rPr>
            <w:rStyle w:val="Hyperlink"/>
            <w:noProof/>
          </w:rPr>
          <w:t>https://worldoceanreview.com/en/wor-8/the-role-of-the-ocean-in-the-global-carbon-cyclee/how-the-ocean-absorbs-carbon-dioxide/</w:t>
        </w:r>
      </w:hyperlink>
      <w:r w:rsidRPr="006F3B55">
        <w:rPr>
          <w:noProof/>
        </w:rPr>
        <w:t>.</w:t>
      </w:r>
    </w:p>
    <w:p w14:paraId="57D7554C" w14:textId="449961AE"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69" w:name="_Toc172569000"/>
      <w:r w:rsidRPr="00CC2579">
        <w:rPr>
          <w:rFonts w:ascii="Cambria Math" w:hAnsi="Cambria Math"/>
        </w:rPr>
        <w:lastRenderedPageBreak/>
        <w:t>Appendices</w:t>
      </w:r>
      <w:bookmarkEnd w:id="169"/>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623A45">
      <w:pPr>
        <w:pStyle w:val="Heading2"/>
        <w:spacing w:line="276" w:lineRule="auto"/>
        <w:jc w:val="both"/>
        <w:rPr>
          <w:rFonts w:ascii="Cambria Math" w:hAnsi="Cambria Math"/>
        </w:rPr>
      </w:pPr>
      <w:bookmarkStart w:id="170" w:name="_Ref161823371"/>
      <w:bookmarkStart w:id="171" w:name="_Toc172569001"/>
      <w:r w:rsidRPr="00CC2579">
        <w:rPr>
          <w:rFonts w:ascii="Cambria Math" w:hAnsi="Cambria Math"/>
        </w:rPr>
        <w:t>Survey Instruments Used</w:t>
      </w:r>
      <w:bookmarkEnd w:id="170"/>
      <w:bookmarkEnd w:id="171"/>
    </w:p>
    <w:p w14:paraId="194F7D6A" w14:textId="77777777" w:rsidR="003F5351" w:rsidRPr="00CC2579" w:rsidRDefault="003F5351" w:rsidP="00623A45">
      <w:pPr>
        <w:spacing w:line="276" w:lineRule="auto"/>
        <w:jc w:val="both"/>
        <w:rPr>
          <w:rFonts w:ascii="Cambria Math" w:hAnsi="Cambria Math"/>
        </w:rPr>
      </w:pPr>
    </w:p>
    <w:p w14:paraId="03E940C9" w14:textId="75E96321" w:rsidR="003F5351" w:rsidRPr="00CC2579" w:rsidRDefault="003F5351" w:rsidP="00623A45">
      <w:pPr>
        <w:pStyle w:val="Heading2"/>
        <w:spacing w:line="276" w:lineRule="auto"/>
        <w:jc w:val="both"/>
        <w:rPr>
          <w:rFonts w:ascii="Cambria Math" w:hAnsi="Cambria Math"/>
        </w:rPr>
      </w:pPr>
      <w:bookmarkStart w:id="172" w:name="_Toc172569002"/>
      <w:r w:rsidRPr="00CC2579">
        <w:rPr>
          <w:rFonts w:ascii="Cambria Math" w:hAnsi="Cambria Math"/>
        </w:rPr>
        <w:t>Use of GenAI in this Work</w:t>
      </w:r>
      <w:bookmarkEnd w:id="172"/>
    </w:p>
    <w:p w14:paraId="48858EBB" w14:textId="77777777" w:rsidR="008E59B2" w:rsidRPr="00CC2579" w:rsidRDefault="008E59B2" w:rsidP="00623A45">
      <w:pPr>
        <w:spacing w:line="276" w:lineRule="auto"/>
        <w:jc w:val="both"/>
        <w:rPr>
          <w:rFonts w:ascii="Cambria Math" w:hAnsi="Cambria Math"/>
        </w:rPr>
      </w:pPr>
    </w:p>
    <w:p w14:paraId="08D28775" w14:textId="77777777" w:rsidR="008E59B2" w:rsidRPr="00CC2579" w:rsidRDefault="008E59B2" w:rsidP="00623A45">
      <w:pPr>
        <w:spacing w:line="276" w:lineRule="auto"/>
        <w:jc w:val="both"/>
        <w:rPr>
          <w:rFonts w:ascii="Cambria Math" w:hAnsi="Cambria Math"/>
        </w:rPr>
      </w:pPr>
    </w:p>
    <w:sectPr w:rsidR="008E59B2" w:rsidRPr="00CC2579">
      <w:footerReference w:type="even" r:id="rId195"/>
      <w:footerReference w:type="default" r:id="rId1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F053E" w14:textId="77777777" w:rsidR="00EA7DFD" w:rsidRDefault="00EA7DFD" w:rsidP="0065430E">
      <w:r>
        <w:separator/>
      </w:r>
    </w:p>
  </w:endnote>
  <w:endnote w:type="continuationSeparator" w:id="0">
    <w:p w14:paraId="2B3DD727" w14:textId="77777777" w:rsidR="00EA7DFD" w:rsidRDefault="00EA7DFD"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C9512" w14:textId="77777777" w:rsidR="00EA7DFD" w:rsidRDefault="00EA7DFD" w:rsidP="0065430E">
      <w:r>
        <w:separator/>
      </w:r>
    </w:p>
  </w:footnote>
  <w:footnote w:type="continuationSeparator" w:id="0">
    <w:p w14:paraId="1543C91F" w14:textId="77777777" w:rsidR="00EA7DFD" w:rsidRDefault="00EA7DFD"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B1C5283"/>
    <w:multiLevelType w:val="hybridMultilevel"/>
    <w:tmpl w:val="3F167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8D43B6"/>
    <w:multiLevelType w:val="hybridMultilevel"/>
    <w:tmpl w:val="9C7E2AC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C080D"/>
    <w:multiLevelType w:val="hybridMultilevel"/>
    <w:tmpl w:val="795400BE"/>
    <w:lvl w:ilvl="0" w:tplc="7FE60E6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BF7B70"/>
    <w:multiLevelType w:val="hybridMultilevel"/>
    <w:tmpl w:val="AC48C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906549"/>
    <w:multiLevelType w:val="hybridMultilevel"/>
    <w:tmpl w:val="4A04D620"/>
    <w:lvl w:ilvl="0" w:tplc="CD94618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1"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642746"/>
    <w:multiLevelType w:val="hybridMultilevel"/>
    <w:tmpl w:val="F4DA004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FA39F0"/>
    <w:multiLevelType w:val="hybridMultilevel"/>
    <w:tmpl w:val="C4BCE892"/>
    <w:lvl w:ilvl="0" w:tplc="3A3A5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E793F23"/>
    <w:multiLevelType w:val="hybridMultilevel"/>
    <w:tmpl w:val="71C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762DEB"/>
    <w:multiLevelType w:val="hybridMultilevel"/>
    <w:tmpl w:val="93FA717E"/>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493CC8"/>
    <w:multiLevelType w:val="hybridMultilevel"/>
    <w:tmpl w:val="C8AA950C"/>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33574"/>
    <w:multiLevelType w:val="hybridMultilevel"/>
    <w:tmpl w:val="C1BCE2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DDB70B4"/>
    <w:multiLevelType w:val="hybridMultilevel"/>
    <w:tmpl w:val="17EC0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D44198A"/>
    <w:multiLevelType w:val="hybridMultilevel"/>
    <w:tmpl w:val="CD04C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E130FA1"/>
    <w:multiLevelType w:val="hybridMultilevel"/>
    <w:tmpl w:val="B9048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5" w15:restartNumberingAfterBreak="0">
    <w:nsid w:val="78A36193"/>
    <w:multiLevelType w:val="hybridMultilevel"/>
    <w:tmpl w:val="B46E6A44"/>
    <w:lvl w:ilvl="0" w:tplc="DBD2C4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9"/>
  </w:num>
  <w:num w:numId="2" w16cid:durableId="1523518613">
    <w:abstractNumId w:val="35"/>
  </w:num>
  <w:num w:numId="3" w16cid:durableId="1479229650">
    <w:abstractNumId w:val="13"/>
  </w:num>
  <w:num w:numId="4" w16cid:durableId="571231662">
    <w:abstractNumId w:val="22"/>
  </w:num>
  <w:num w:numId="5" w16cid:durableId="1939563330">
    <w:abstractNumId w:val="16"/>
  </w:num>
  <w:num w:numId="6" w16cid:durableId="1427464320">
    <w:abstractNumId w:val="25"/>
  </w:num>
  <w:num w:numId="7" w16cid:durableId="1603757739">
    <w:abstractNumId w:val="5"/>
  </w:num>
  <w:num w:numId="8" w16cid:durableId="1175994011">
    <w:abstractNumId w:val="24"/>
  </w:num>
  <w:num w:numId="9" w16cid:durableId="2104645378">
    <w:abstractNumId w:val="6"/>
  </w:num>
  <w:num w:numId="10" w16cid:durableId="1777863333">
    <w:abstractNumId w:val="0"/>
  </w:num>
  <w:num w:numId="11" w16cid:durableId="911936091">
    <w:abstractNumId w:val="32"/>
  </w:num>
  <w:num w:numId="12" w16cid:durableId="2077966875">
    <w:abstractNumId w:val="20"/>
  </w:num>
  <w:num w:numId="13" w16cid:durableId="1140343902">
    <w:abstractNumId w:val="4"/>
  </w:num>
  <w:num w:numId="14" w16cid:durableId="771362692">
    <w:abstractNumId w:val="31"/>
  </w:num>
  <w:num w:numId="15" w16cid:durableId="553469279">
    <w:abstractNumId w:val="14"/>
  </w:num>
  <w:num w:numId="16" w16cid:durableId="1412387919">
    <w:abstractNumId w:val="36"/>
  </w:num>
  <w:num w:numId="17" w16cid:durableId="1293092672">
    <w:abstractNumId w:val="21"/>
  </w:num>
  <w:num w:numId="18" w16cid:durableId="2075230057">
    <w:abstractNumId w:val="12"/>
  </w:num>
  <w:num w:numId="19" w16cid:durableId="707148535">
    <w:abstractNumId w:val="28"/>
  </w:num>
  <w:num w:numId="20" w16cid:durableId="1699038063">
    <w:abstractNumId w:val="18"/>
  </w:num>
  <w:num w:numId="21" w16cid:durableId="671492969">
    <w:abstractNumId w:val="29"/>
  </w:num>
  <w:num w:numId="22" w16cid:durableId="106706401">
    <w:abstractNumId w:val="29"/>
  </w:num>
  <w:num w:numId="23" w16cid:durableId="1598248639">
    <w:abstractNumId w:val="17"/>
  </w:num>
  <w:num w:numId="24" w16cid:durableId="1679573306">
    <w:abstractNumId w:val="1"/>
  </w:num>
  <w:num w:numId="25" w16cid:durableId="414590631">
    <w:abstractNumId w:val="10"/>
  </w:num>
  <w:num w:numId="26" w16cid:durableId="361711652">
    <w:abstractNumId w:val="26"/>
  </w:num>
  <w:num w:numId="27" w16cid:durableId="1363214395">
    <w:abstractNumId w:val="29"/>
  </w:num>
  <w:num w:numId="28" w16cid:durableId="283073437">
    <w:abstractNumId w:val="27"/>
  </w:num>
  <w:num w:numId="29" w16cid:durableId="1837377053">
    <w:abstractNumId w:val="23"/>
  </w:num>
  <w:num w:numId="30" w16cid:durableId="1634672919">
    <w:abstractNumId w:val="2"/>
  </w:num>
  <w:num w:numId="31" w16cid:durableId="2131849701">
    <w:abstractNumId w:val="3"/>
  </w:num>
  <w:num w:numId="32" w16cid:durableId="2120835072">
    <w:abstractNumId w:val="11"/>
  </w:num>
  <w:num w:numId="33" w16cid:durableId="631668166">
    <w:abstractNumId w:val="30"/>
  </w:num>
  <w:num w:numId="34" w16cid:durableId="1377390597">
    <w:abstractNumId w:val="33"/>
  </w:num>
  <w:num w:numId="35" w16cid:durableId="555049690">
    <w:abstractNumId w:val="29"/>
  </w:num>
  <w:num w:numId="36" w16cid:durableId="1712999354">
    <w:abstractNumId w:val="8"/>
  </w:num>
  <w:num w:numId="37" w16cid:durableId="1771051461">
    <w:abstractNumId w:val="29"/>
  </w:num>
  <w:num w:numId="38" w16cid:durableId="2049183471">
    <w:abstractNumId w:val="15"/>
  </w:num>
  <w:num w:numId="39" w16cid:durableId="1440881125">
    <w:abstractNumId w:val="19"/>
  </w:num>
  <w:num w:numId="40" w16cid:durableId="666253416">
    <w:abstractNumId w:val="29"/>
  </w:num>
  <w:num w:numId="41" w16cid:durableId="1800683345">
    <w:abstractNumId w:val="29"/>
  </w:num>
  <w:num w:numId="42" w16cid:durableId="1024936126">
    <w:abstractNumId w:val="29"/>
  </w:num>
  <w:num w:numId="43" w16cid:durableId="877205268">
    <w:abstractNumId w:val="29"/>
  </w:num>
  <w:num w:numId="44" w16cid:durableId="305939691">
    <w:abstractNumId w:val="29"/>
  </w:num>
  <w:num w:numId="45" w16cid:durableId="892666719">
    <w:abstractNumId w:val="7"/>
  </w:num>
  <w:num w:numId="46" w16cid:durableId="1102188171">
    <w:abstractNumId w:val="9"/>
  </w:num>
  <w:num w:numId="47" w16cid:durableId="13352341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9&lt;/item&gt;&lt;item&gt;15&lt;/item&gt;&lt;item&gt;20&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record-ids&gt;&lt;/item&gt;&lt;/Libraries&gt;"/>
  </w:docVars>
  <w:rsids>
    <w:rsidRoot w:val="00E2474D"/>
    <w:rsid w:val="000007F2"/>
    <w:rsid w:val="00000828"/>
    <w:rsid w:val="00000AFA"/>
    <w:rsid w:val="00000F0E"/>
    <w:rsid w:val="000019C5"/>
    <w:rsid w:val="00001A67"/>
    <w:rsid w:val="00002070"/>
    <w:rsid w:val="000022B4"/>
    <w:rsid w:val="000026F2"/>
    <w:rsid w:val="0000271F"/>
    <w:rsid w:val="00002936"/>
    <w:rsid w:val="00002A76"/>
    <w:rsid w:val="00002CD3"/>
    <w:rsid w:val="00002E27"/>
    <w:rsid w:val="0000388B"/>
    <w:rsid w:val="000048B7"/>
    <w:rsid w:val="000049FF"/>
    <w:rsid w:val="000065F2"/>
    <w:rsid w:val="000068F6"/>
    <w:rsid w:val="000069A3"/>
    <w:rsid w:val="00007B8E"/>
    <w:rsid w:val="00007EE9"/>
    <w:rsid w:val="0001174F"/>
    <w:rsid w:val="0001221F"/>
    <w:rsid w:val="00012E5E"/>
    <w:rsid w:val="0001320F"/>
    <w:rsid w:val="0001388A"/>
    <w:rsid w:val="00013FF5"/>
    <w:rsid w:val="00014C63"/>
    <w:rsid w:val="00014EC7"/>
    <w:rsid w:val="00015712"/>
    <w:rsid w:val="00015716"/>
    <w:rsid w:val="00015DF2"/>
    <w:rsid w:val="0001751F"/>
    <w:rsid w:val="00017BB6"/>
    <w:rsid w:val="00017EC2"/>
    <w:rsid w:val="0002064A"/>
    <w:rsid w:val="0002069A"/>
    <w:rsid w:val="000213D5"/>
    <w:rsid w:val="00021E35"/>
    <w:rsid w:val="00022687"/>
    <w:rsid w:val="00023C4D"/>
    <w:rsid w:val="00024AB7"/>
    <w:rsid w:val="0002678E"/>
    <w:rsid w:val="00026C23"/>
    <w:rsid w:val="00027225"/>
    <w:rsid w:val="00027382"/>
    <w:rsid w:val="00027E12"/>
    <w:rsid w:val="00030086"/>
    <w:rsid w:val="00030202"/>
    <w:rsid w:val="00030E25"/>
    <w:rsid w:val="000312B3"/>
    <w:rsid w:val="00031CBE"/>
    <w:rsid w:val="00031D7A"/>
    <w:rsid w:val="00031F21"/>
    <w:rsid w:val="0003260F"/>
    <w:rsid w:val="00032E4F"/>
    <w:rsid w:val="000337C7"/>
    <w:rsid w:val="000339DE"/>
    <w:rsid w:val="000349FC"/>
    <w:rsid w:val="00034F55"/>
    <w:rsid w:val="00035326"/>
    <w:rsid w:val="00037152"/>
    <w:rsid w:val="000373AD"/>
    <w:rsid w:val="00040024"/>
    <w:rsid w:val="000408D3"/>
    <w:rsid w:val="0004146F"/>
    <w:rsid w:val="0004151D"/>
    <w:rsid w:val="00041C96"/>
    <w:rsid w:val="00041E09"/>
    <w:rsid w:val="00041ED9"/>
    <w:rsid w:val="00042939"/>
    <w:rsid w:val="00042D14"/>
    <w:rsid w:val="000434C1"/>
    <w:rsid w:val="00043DB6"/>
    <w:rsid w:val="000456FC"/>
    <w:rsid w:val="000460A9"/>
    <w:rsid w:val="000469CC"/>
    <w:rsid w:val="00046CC1"/>
    <w:rsid w:val="000474F8"/>
    <w:rsid w:val="000479A9"/>
    <w:rsid w:val="00051993"/>
    <w:rsid w:val="00051BC2"/>
    <w:rsid w:val="00051E32"/>
    <w:rsid w:val="0005303C"/>
    <w:rsid w:val="0005451C"/>
    <w:rsid w:val="00054AB2"/>
    <w:rsid w:val="000552FB"/>
    <w:rsid w:val="00055786"/>
    <w:rsid w:val="00055AE8"/>
    <w:rsid w:val="000578AD"/>
    <w:rsid w:val="0006037E"/>
    <w:rsid w:val="00060C58"/>
    <w:rsid w:val="00063171"/>
    <w:rsid w:val="000631E8"/>
    <w:rsid w:val="0006435B"/>
    <w:rsid w:val="000643E0"/>
    <w:rsid w:val="0006481C"/>
    <w:rsid w:val="000648BF"/>
    <w:rsid w:val="000651FE"/>
    <w:rsid w:val="00065863"/>
    <w:rsid w:val="00066E0B"/>
    <w:rsid w:val="0007172E"/>
    <w:rsid w:val="00072A8A"/>
    <w:rsid w:val="00072BAD"/>
    <w:rsid w:val="00073DDF"/>
    <w:rsid w:val="0007404A"/>
    <w:rsid w:val="00074B1B"/>
    <w:rsid w:val="00074EED"/>
    <w:rsid w:val="000757BE"/>
    <w:rsid w:val="00075B53"/>
    <w:rsid w:val="0007684C"/>
    <w:rsid w:val="00076CBE"/>
    <w:rsid w:val="00076FA3"/>
    <w:rsid w:val="00077DB6"/>
    <w:rsid w:val="000803BD"/>
    <w:rsid w:val="0008098E"/>
    <w:rsid w:val="00080BF9"/>
    <w:rsid w:val="000812F5"/>
    <w:rsid w:val="00081FA4"/>
    <w:rsid w:val="0008309A"/>
    <w:rsid w:val="000839D7"/>
    <w:rsid w:val="000850EE"/>
    <w:rsid w:val="0008531D"/>
    <w:rsid w:val="00085405"/>
    <w:rsid w:val="000854F4"/>
    <w:rsid w:val="0008575D"/>
    <w:rsid w:val="00086622"/>
    <w:rsid w:val="000875E1"/>
    <w:rsid w:val="00087C1A"/>
    <w:rsid w:val="000907BF"/>
    <w:rsid w:val="000907D4"/>
    <w:rsid w:val="00090EE7"/>
    <w:rsid w:val="00091967"/>
    <w:rsid w:val="00091CA9"/>
    <w:rsid w:val="00091D71"/>
    <w:rsid w:val="00092B9D"/>
    <w:rsid w:val="00093396"/>
    <w:rsid w:val="0009384D"/>
    <w:rsid w:val="00093BB8"/>
    <w:rsid w:val="00095B07"/>
    <w:rsid w:val="00096273"/>
    <w:rsid w:val="000966FF"/>
    <w:rsid w:val="000968F7"/>
    <w:rsid w:val="0009706A"/>
    <w:rsid w:val="00097BBC"/>
    <w:rsid w:val="00097C0A"/>
    <w:rsid w:val="00097C86"/>
    <w:rsid w:val="000A0067"/>
    <w:rsid w:val="000A08EE"/>
    <w:rsid w:val="000A13BF"/>
    <w:rsid w:val="000A1C5F"/>
    <w:rsid w:val="000A1D7A"/>
    <w:rsid w:val="000A1E4E"/>
    <w:rsid w:val="000A1ED8"/>
    <w:rsid w:val="000A205B"/>
    <w:rsid w:val="000A2253"/>
    <w:rsid w:val="000A28D2"/>
    <w:rsid w:val="000A3924"/>
    <w:rsid w:val="000A3C85"/>
    <w:rsid w:val="000A4102"/>
    <w:rsid w:val="000A43DD"/>
    <w:rsid w:val="000A5399"/>
    <w:rsid w:val="000A5B8A"/>
    <w:rsid w:val="000A6CA5"/>
    <w:rsid w:val="000B00FF"/>
    <w:rsid w:val="000B0100"/>
    <w:rsid w:val="000B08D1"/>
    <w:rsid w:val="000B0A9C"/>
    <w:rsid w:val="000B0DA2"/>
    <w:rsid w:val="000B1703"/>
    <w:rsid w:val="000B337C"/>
    <w:rsid w:val="000B53B8"/>
    <w:rsid w:val="000B6D9F"/>
    <w:rsid w:val="000B7910"/>
    <w:rsid w:val="000B7B32"/>
    <w:rsid w:val="000B7E42"/>
    <w:rsid w:val="000B7FAA"/>
    <w:rsid w:val="000C0D91"/>
    <w:rsid w:val="000C22B7"/>
    <w:rsid w:val="000C2D74"/>
    <w:rsid w:val="000C2ECC"/>
    <w:rsid w:val="000C4A7E"/>
    <w:rsid w:val="000C68E0"/>
    <w:rsid w:val="000C7166"/>
    <w:rsid w:val="000C774B"/>
    <w:rsid w:val="000C77A6"/>
    <w:rsid w:val="000C7C26"/>
    <w:rsid w:val="000D0844"/>
    <w:rsid w:val="000D1B83"/>
    <w:rsid w:val="000D1DED"/>
    <w:rsid w:val="000D29B9"/>
    <w:rsid w:val="000D33F9"/>
    <w:rsid w:val="000D35E5"/>
    <w:rsid w:val="000D3C19"/>
    <w:rsid w:val="000D3F42"/>
    <w:rsid w:val="000D4C66"/>
    <w:rsid w:val="000D4ED7"/>
    <w:rsid w:val="000D51B4"/>
    <w:rsid w:val="000D666E"/>
    <w:rsid w:val="000D74B1"/>
    <w:rsid w:val="000D7A0E"/>
    <w:rsid w:val="000D7A41"/>
    <w:rsid w:val="000D7F69"/>
    <w:rsid w:val="000E0CBF"/>
    <w:rsid w:val="000E1691"/>
    <w:rsid w:val="000E183A"/>
    <w:rsid w:val="000E1E73"/>
    <w:rsid w:val="000E2000"/>
    <w:rsid w:val="000E230D"/>
    <w:rsid w:val="000E300C"/>
    <w:rsid w:val="000E37BA"/>
    <w:rsid w:val="000E3B12"/>
    <w:rsid w:val="000E4E30"/>
    <w:rsid w:val="000E5917"/>
    <w:rsid w:val="000E59A5"/>
    <w:rsid w:val="000E64DE"/>
    <w:rsid w:val="000E6832"/>
    <w:rsid w:val="000E6B6D"/>
    <w:rsid w:val="000E6CA4"/>
    <w:rsid w:val="000E776E"/>
    <w:rsid w:val="000F0150"/>
    <w:rsid w:val="000F02CB"/>
    <w:rsid w:val="000F02FF"/>
    <w:rsid w:val="000F0774"/>
    <w:rsid w:val="000F0F87"/>
    <w:rsid w:val="000F101F"/>
    <w:rsid w:val="000F1D6F"/>
    <w:rsid w:val="000F2555"/>
    <w:rsid w:val="000F32BD"/>
    <w:rsid w:val="000F33EE"/>
    <w:rsid w:val="000F4ECA"/>
    <w:rsid w:val="000F66AF"/>
    <w:rsid w:val="000F6AB8"/>
    <w:rsid w:val="000F6F1A"/>
    <w:rsid w:val="000F7611"/>
    <w:rsid w:val="0010181B"/>
    <w:rsid w:val="00102DB1"/>
    <w:rsid w:val="00103FF1"/>
    <w:rsid w:val="001041A9"/>
    <w:rsid w:val="001042A6"/>
    <w:rsid w:val="001045AD"/>
    <w:rsid w:val="001048D5"/>
    <w:rsid w:val="0010586A"/>
    <w:rsid w:val="001069E7"/>
    <w:rsid w:val="00106DB4"/>
    <w:rsid w:val="00107188"/>
    <w:rsid w:val="00107D53"/>
    <w:rsid w:val="00110469"/>
    <w:rsid w:val="0011057C"/>
    <w:rsid w:val="00110B9F"/>
    <w:rsid w:val="00110C85"/>
    <w:rsid w:val="00111864"/>
    <w:rsid w:val="00111E22"/>
    <w:rsid w:val="00112CA6"/>
    <w:rsid w:val="00112F4B"/>
    <w:rsid w:val="00113C5E"/>
    <w:rsid w:val="00113DFC"/>
    <w:rsid w:val="00114325"/>
    <w:rsid w:val="0011466B"/>
    <w:rsid w:val="0011539E"/>
    <w:rsid w:val="00116381"/>
    <w:rsid w:val="0011661B"/>
    <w:rsid w:val="001170FA"/>
    <w:rsid w:val="00117769"/>
    <w:rsid w:val="00117E74"/>
    <w:rsid w:val="00120281"/>
    <w:rsid w:val="001209A2"/>
    <w:rsid w:val="001209FF"/>
    <w:rsid w:val="00120A03"/>
    <w:rsid w:val="00121041"/>
    <w:rsid w:val="0012129D"/>
    <w:rsid w:val="001214DA"/>
    <w:rsid w:val="00121B80"/>
    <w:rsid w:val="00121DB3"/>
    <w:rsid w:val="001241DB"/>
    <w:rsid w:val="0012425D"/>
    <w:rsid w:val="00124468"/>
    <w:rsid w:val="00124605"/>
    <w:rsid w:val="00124A7D"/>
    <w:rsid w:val="00124E61"/>
    <w:rsid w:val="00125A73"/>
    <w:rsid w:val="0012617C"/>
    <w:rsid w:val="001276E9"/>
    <w:rsid w:val="001276F1"/>
    <w:rsid w:val="001304B3"/>
    <w:rsid w:val="00130A03"/>
    <w:rsid w:val="00130CE5"/>
    <w:rsid w:val="00131479"/>
    <w:rsid w:val="00132007"/>
    <w:rsid w:val="0013204B"/>
    <w:rsid w:val="001325C3"/>
    <w:rsid w:val="001329C4"/>
    <w:rsid w:val="00132C52"/>
    <w:rsid w:val="00133815"/>
    <w:rsid w:val="00133854"/>
    <w:rsid w:val="00133BB5"/>
    <w:rsid w:val="00133C52"/>
    <w:rsid w:val="00134C05"/>
    <w:rsid w:val="00135255"/>
    <w:rsid w:val="001352AD"/>
    <w:rsid w:val="00136047"/>
    <w:rsid w:val="00136294"/>
    <w:rsid w:val="00136D70"/>
    <w:rsid w:val="001378E7"/>
    <w:rsid w:val="00140154"/>
    <w:rsid w:val="001404C6"/>
    <w:rsid w:val="00141092"/>
    <w:rsid w:val="00141AAE"/>
    <w:rsid w:val="00142D2B"/>
    <w:rsid w:val="00142D76"/>
    <w:rsid w:val="001439A5"/>
    <w:rsid w:val="00143C9B"/>
    <w:rsid w:val="001447DA"/>
    <w:rsid w:val="00145553"/>
    <w:rsid w:val="00145CA7"/>
    <w:rsid w:val="001467CF"/>
    <w:rsid w:val="001472B0"/>
    <w:rsid w:val="001476E5"/>
    <w:rsid w:val="001512A7"/>
    <w:rsid w:val="001513B7"/>
    <w:rsid w:val="0015203C"/>
    <w:rsid w:val="0015302D"/>
    <w:rsid w:val="001530B9"/>
    <w:rsid w:val="001530E2"/>
    <w:rsid w:val="00153ACA"/>
    <w:rsid w:val="0015448C"/>
    <w:rsid w:val="00154746"/>
    <w:rsid w:val="00154EFA"/>
    <w:rsid w:val="00154F76"/>
    <w:rsid w:val="001554C1"/>
    <w:rsid w:val="00155568"/>
    <w:rsid w:val="00155BC7"/>
    <w:rsid w:val="001561EA"/>
    <w:rsid w:val="0015789F"/>
    <w:rsid w:val="001578DC"/>
    <w:rsid w:val="00157B25"/>
    <w:rsid w:val="0016067B"/>
    <w:rsid w:val="0016071C"/>
    <w:rsid w:val="00160FFB"/>
    <w:rsid w:val="00161CFD"/>
    <w:rsid w:val="00162CCA"/>
    <w:rsid w:val="00164784"/>
    <w:rsid w:val="00165CCC"/>
    <w:rsid w:val="001662C3"/>
    <w:rsid w:val="001664AB"/>
    <w:rsid w:val="001676C9"/>
    <w:rsid w:val="00167CC4"/>
    <w:rsid w:val="00170D41"/>
    <w:rsid w:val="0017132E"/>
    <w:rsid w:val="00171444"/>
    <w:rsid w:val="00171A08"/>
    <w:rsid w:val="00171F9B"/>
    <w:rsid w:val="0017232F"/>
    <w:rsid w:val="00172435"/>
    <w:rsid w:val="0017262A"/>
    <w:rsid w:val="00173161"/>
    <w:rsid w:val="00174001"/>
    <w:rsid w:val="001744F8"/>
    <w:rsid w:val="00174DD1"/>
    <w:rsid w:val="001753DF"/>
    <w:rsid w:val="00175B10"/>
    <w:rsid w:val="00175D4F"/>
    <w:rsid w:val="00176186"/>
    <w:rsid w:val="00177195"/>
    <w:rsid w:val="00177531"/>
    <w:rsid w:val="00177C58"/>
    <w:rsid w:val="00180376"/>
    <w:rsid w:val="0018065A"/>
    <w:rsid w:val="001807F5"/>
    <w:rsid w:val="0018097F"/>
    <w:rsid w:val="00181734"/>
    <w:rsid w:val="00181F84"/>
    <w:rsid w:val="001822A6"/>
    <w:rsid w:val="00183041"/>
    <w:rsid w:val="0018310D"/>
    <w:rsid w:val="0018481C"/>
    <w:rsid w:val="00184BBE"/>
    <w:rsid w:val="00184D97"/>
    <w:rsid w:val="001858D1"/>
    <w:rsid w:val="00185AAC"/>
    <w:rsid w:val="00186709"/>
    <w:rsid w:val="00190A97"/>
    <w:rsid w:val="001924CD"/>
    <w:rsid w:val="00192757"/>
    <w:rsid w:val="00192AF1"/>
    <w:rsid w:val="0019312E"/>
    <w:rsid w:val="0019403D"/>
    <w:rsid w:val="001946C0"/>
    <w:rsid w:val="001953B9"/>
    <w:rsid w:val="00196087"/>
    <w:rsid w:val="00197271"/>
    <w:rsid w:val="00197405"/>
    <w:rsid w:val="001A064A"/>
    <w:rsid w:val="001A090B"/>
    <w:rsid w:val="001A1581"/>
    <w:rsid w:val="001A17FF"/>
    <w:rsid w:val="001A192F"/>
    <w:rsid w:val="001A24D2"/>
    <w:rsid w:val="001A2969"/>
    <w:rsid w:val="001A2CAE"/>
    <w:rsid w:val="001A4E6E"/>
    <w:rsid w:val="001A5AAC"/>
    <w:rsid w:val="001A5F2B"/>
    <w:rsid w:val="001A62F2"/>
    <w:rsid w:val="001A6AD6"/>
    <w:rsid w:val="001A72D8"/>
    <w:rsid w:val="001A7DCC"/>
    <w:rsid w:val="001B038E"/>
    <w:rsid w:val="001B0C25"/>
    <w:rsid w:val="001B0CBA"/>
    <w:rsid w:val="001B179E"/>
    <w:rsid w:val="001B1F3C"/>
    <w:rsid w:val="001B1F51"/>
    <w:rsid w:val="001B2441"/>
    <w:rsid w:val="001B27E7"/>
    <w:rsid w:val="001B2B04"/>
    <w:rsid w:val="001B2D83"/>
    <w:rsid w:val="001B2EF0"/>
    <w:rsid w:val="001B3614"/>
    <w:rsid w:val="001B3A66"/>
    <w:rsid w:val="001B3E7E"/>
    <w:rsid w:val="001B4794"/>
    <w:rsid w:val="001B4AF9"/>
    <w:rsid w:val="001B4B7F"/>
    <w:rsid w:val="001B4DFA"/>
    <w:rsid w:val="001B53B3"/>
    <w:rsid w:val="001B5406"/>
    <w:rsid w:val="001B54B6"/>
    <w:rsid w:val="001B580F"/>
    <w:rsid w:val="001B5BD0"/>
    <w:rsid w:val="001B607C"/>
    <w:rsid w:val="001B6762"/>
    <w:rsid w:val="001B68D5"/>
    <w:rsid w:val="001B6D48"/>
    <w:rsid w:val="001B6E12"/>
    <w:rsid w:val="001B72B5"/>
    <w:rsid w:val="001B785A"/>
    <w:rsid w:val="001C07FD"/>
    <w:rsid w:val="001C0BFB"/>
    <w:rsid w:val="001C0EE2"/>
    <w:rsid w:val="001C1289"/>
    <w:rsid w:val="001C13A1"/>
    <w:rsid w:val="001C202E"/>
    <w:rsid w:val="001C28D3"/>
    <w:rsid w:val="001C2D1A"/>
    <w:rsid w:val="001C2EB8"/>
    <w:rsid w:val="001C3791"/>
    <w:rsid w:val="001C38E4"/>
    <w:rsid w:val="001C3AE8"/>
    <w:rsid w:val="001C3EC8"/>
    <w:rsid w:val="001C4527"/>
    <w:rsid w:val="001C4586"/>
    <w:rsid w:val="001C4E30"/>
    <w:rsid w:val="001C568B"/>
    <w:rsid w:val="001C585D"/>
    <w:rsid w:val="001C6C45"/>
    <w:rsid w:val="001C764A"/>
    <w:rsid w:val="001C7CB0"/>
    <w:rsid w:val="001D0CDD"/>
    <w:rsid w:val="001D105F"/>
    <w:rsid w:val="001D2917"/>
    <w:rsid w:val="001D2FFA"/>
    <w:rsid w:val="001D314C"/>
    <w:rsid w:val="001D3533"/>
    <w:rsid w:val="001D39E5"/>
    <w:rsid w:val="001D3DB5"/>
    <w:rsid w:val="001D3F7C"/>
    <w:rsid w:val="001D41B0"/>
    <w:rsid w:val="001D4468"/>
    <w:rsid w:val="001D6670"/>
    <w:rsid w:val="001D6EC2"/>
    <w:rsid w:val="001D729B"/>
    <w:rsid w:val="001D7C58"/>
    <w:rsid w:val="001E083D"/>
    <w:rsid w:val="001E090B"/>
    <w:rsid w:val="001E2052"/>
    <w:rsid w:val="001E24DF"/>
    <w:rsid w:val="001E58D3"/>
    <w:rsid w:val="001E5A36"/>
    <w:rsid w:val="001E6292"/>
    <w:rsid w:val="001E6894"/>
    <w:rsid w:val="001E6941"/>
    <w:rsid w:val="001E6A60"/>
    <w:rsid w:val="001E7783"/>
    <w:rsid w:val="001E7AF2"/>
    <w:rsid w:val="001F0448"/>
    <w:rsid w:val="001F2719"/>
    <w:rsid w:val="001F28FF"/>
    <w:rsid w:val="001F4426"/>
    <w:rsid w:val="001F56AE"/>
    <w:rsid w:val="001F6789"/>
    <w:rsid w:val="001F7227"/>
    <w:rsid w:val="001F78AD"/>
    <w:rsid w:val="00200030"/>
    <w:rsid w:val="002011A2"/>
    <w:rsid w:val="00201E6A"/>
    <w:rsid w:val="00202299"/>
    <w:rsid w:val="00203048"/>
    <w:rsid w:val="00203110"/>
    <w:rsid w:val="00203241"/>
    <w:rsid w:val="0020352C"/>
    <w:rsid w:val="002038EE"/>
    <w:rsid w:val="00203BF5"/>
    <w:rsid w:val="00203CF0"/>
    <w:rsid w:val="0020414A"/>
    <w:rsid w:val="00204ACA"/>
    <w:rsid w:val="00205693"/>
    <w:rsid w:val="00205722"/>
    <w:rsid w:val="00205D14"/>
    <w:rsid w:val="00206B09"/>
    <w:rsid w:val="00207278"/>
    <w:rsid w:val="00207FB0"/>
    <w:rsid w:val="00210486"/>
    <w:rsid w:val="00210A90"/>
    <w:rsid w:val="00210DDC"/>
    <w:rsid w:val="00210FC2"/>
    <w:rsid w:val="002114C2"/>
    <w:rsid w:val="00211759"/>
    <w:rsid w:val="00211DC7"/>
    <w:rsid w:val="0021442D"/>
    <w:rsid w:val="00214C6C"/>
    <w:rsid w:val="002156B3"/>
    <w:rsid w:val="00215771"/>
    <w:rsid w:val="00215A5C"/>
    <w:rsid w:val="00215B51"/>
    <w:rsid w:val="00215F32"/>
    <w:rsid w:val="00215FB6"/>
    <w:rsid w:val="00217150"/>
    <w:rsid w:val="00217CD4"/>
    <w:rsid w:val="00220C44"/>
    <w:rsid w:val="00220F08"/>
    <w:rsid w:val="00221790"/>
    <w:rsid w:val="00223096"/>
    <w:rsid w:val="002236D8"/>
    <w:rsid w:val="002242D8"/>
    <w:rsid w:val="002244B0"/>
    <w:rsid w:val="002244C4"/>
    <w:rsid w:val="00224E96"/>
    <w:rsid w:val="00225083"/>
    <w:rsid w:val="00225616"/>
    <w:rsid w:val="0022575B"/>
    <w:rsid w:val="0022653C"/>
    <w:rsid w:val="00230623"/>
    <w:rsid w:val="00231FD9"/>
    <w:rsid w:val="0023255F"/>
    <w:rsid w:val="0023358F"/>
    <w:rsid w:val="00233792"/>
    <w:rsid w:val="00233DD9"/>
    <w:rsid w:val="002352D2"/>
    <w:rsid w:val="0023570E"/>
    <w:rsid w:val="002357C9"/>
    <w:rsid w:val="00235D12"/>
    <w:rsid w:val="00236B85"/>
    <w:rsid w:val="002374B1"/>
    <w:rsid w:val="00237D40"/>
    <w:rsid w:val="00240A4D"/>
    <w:rsid w:val="00240E42"/>
    <w:rsid w:val="002410C9"/>
    <w:rsid w:val="002417D0"/>
    <w:rsid w:val="00241A09"/>
    <w:rsid w:val="00241A6E"/>
    <w:rsid w:val="0024328B"/>
    <w:rsid w:val="00243684"/>
    <w:rsid w:val="0024482D"/>
    <w:rsid w:val="00244EA7"/>
    <w:rsid w:val="00245256"/>
    <w:rsid w:val="002452C2"/>
    <w:rsid w:val="00245A65"/>
    <w:rsid w:val="00245F0D"/>
    <w:rsid w:val="00246D9B"/>
    <w:rsid w:val="0025007F"/>
    <w:rsid w:val="00250EB4"/>
    <w:rsid w:val="00251751"/>
    <w:rsid w:val="002517D8"/>
    <w:rsid w:val="00251FFF"/>
    <w:rsid w:val="00252156"/>
    <w:rsid w:val="0025364C"/>
    <w:rsid w:val="00253B28"/>
    <w:rsid w:val="00256352"/>
    <w:rsid w:val="002566F9"/>
    <w:rsid w:val="00260A09"/>
    <w:rsid w:val="00260B72"/>
    <w:rsid w:val="00260E41"/>
    <w:rsid w:val="0026124C"/>
    <w:rsid w:val="00262144"/>
    <w:rsid w:val="002628B0"/>
    <w:rsid w:val="00263636"/>
    <w:rsid w:val="002641B2"/>
    <w:rsid w:val="002642B2"/>
    <w:rsid w:val="002651AE"/>
    <w:rsid w:val="00265E8D"/>
    <w:rsid w:val="0026636E"/>
    <w:rsid w:val="00267E20"/>
    <w:rsid w:val="0027025E"/>
    <w:rsid w:val="00271775"/>
    <w:rsid w:val="00271BCE"/>
    <w:rsid w:val="00271C7A"/>
    <w:rsid w:val="00272E74"/>
    <w:rsid w:val="00274098"/>
    <w:rsid w:val="00274392"/>
    <w:rsid w:val="00275625"/>
    <w:rsid w:val="00275A04"/>
    <w:rsid w:val="00276335"/>
    <w:rsid w:val="00276463"/>
    <w:rsid w:val="00280E85"/>
    <w:rsid w:val="002816AE"/>
    <w:rsid w:val="0028198D"/>
    <w:rsid w:val="00282876"/>
    <w:rsid w:val="00282C36"/>
    <w:rsid w:val="00282DAC"/>
    <w:rsid w:val="00282DB2"/>
    <w:rsid w:val="00283652"/>
    <w:rsid w:val="00283C53"/>
    <w:rsid w:val="00283F34"/>
    <w:rsid w:val="00284594"/>
    <w:rsid w:val="002850E7"/>
    <w:rsid w:val="00285764"/>
    <w:rsid w:val="002877FD"/>
    <w:rsid w:val="00287A1D"/>
    <w:rsid w:val="0029034B"/>
    <w:rsid w:val="0029463C"/>
    <w:rsid w:val="00294CDA"/>
    <w:rsid w:val="00294F07"/>
    <w:rsid w:val="002965FC"/>
    <w:rsid w:val="00296851"/>
    <w:rsid w:val="002A0364"/>
    <w:rsid w:val="002A0EF3"/>
    <w:rsid w:val="002A1491"/>
    <w:rsid w:val="002A1770"/>
    <w:rsid w:val="002A1E6A"/>
    <w:rsid w:val="002A227A"/>
    <w:rsid w:val="002A2EFB"/>
    <w:rsid w:val="002A41D0"/>
    <w:rsid w:val="002A4278"/>
    <w:rsid w:val="002A4B1A"/>
    <w:rsid w:val="002A599D"/>
    <w:rsid w:val="002A59C6"/>
    <w:rsid w:val="002A72E5"/>
    <w:rsid w:val="002A7D35"/>
    <w:rsid w:val="002A7F29"/>
    <w:rsid w:val="002A7F64"/>
    <w:rsid w:val="002B0C46"/>
    <w:rsid w:val="002B28C7"/>
    <w:rsid w:val="002B2DA7"/>
    <w:rsid w:val="002B3B81"/>
    <w:rsid w:val="002B4DCF"/>
    <w:rsid w:val="002B4DF2"/>
    <w:rsid w:val="002B50CC"/>
    <w:rsid w:val="002B52AC"/>
    <w:rsid w:val="002B6582"/>
    <w:rsid w:val="002C0194"/>
    <w:rsid w:val="002C0855"/>
    <w:rsid w:val="002C1635"/>
    <w:rsid w:val="002C1785"/>
    <w:rsid w:val="002C3F07"/>
    <w:rsid w:val="002C44AF"/>
    <w:rsid w:val="002C53E7"/>
    <w:rsid w:val="002C5F85"/>
    <w:rsid w:val="002C7344"/>
    <w:rsid w:val="002C75C3"/>
    <w:rsid w:val="002C7AFE"/>
    <w:rsid w:val="002D043E"/>
    <w:rsid w:val="002D06CC"/>
    <w:rsid w:val="002D0AE5"/>
    <w:rsid w:val="002D0B46"/>
    <w:rsid w:val="002D1883"/>
    <w:rsid w:val="002D2587"/>
    <w:rsid w:val="002D274E"/>
    <w:rsid w:val="002D333F"/>
    <w:rsid w:val="002D3832"/>
    <w:rsid w:val="002D3EAF"/>
    <w:rsid w:val="002D411E"/>
    <w:rsid w:val="002D437E"/>
    <w:rsid w:val="002D5D0B"/>
    <w:rsid w:val="002D6496"/>
    <w:rsid w:val="002D6589"/>
    <w:rsid w:val="002D67ED"/>
    <w:rsid w:val="002D7B19"/>
    <w:rsid w:val="002E07C0"/>
    <w:rsid w:val="002E0F9A"/>
    <w:rsid w:val="002E12B3"/>
    <w:rsid w:val="002E1E15"/>
    <w:rsid w:val="002E1F2D"/>
    <w:rsid w:val="002E2251"/>
    <w:rsid w:val="002E2985"/>
    <w:rsid w:val="002E2A54"/>
    <w:rsid w:val="002E34D7"/>
    <w:rsid w:val="002E39B6"/>
    <w:rsid w:val="002E49DA"/>
    <w:rsid w:val="002E4A7A"/>
    <w:rsid w:val="002E527E"/>
    <w:rsid w:val="002E52FE"/>
    <w:rsid w:val="002E646D"/>
    <w:rsid w:val="002E657C"/>
    <w:rsid w:val="002E74D4"/>
    <w:rsid w:val="002E7566"/>
    <w:rsid w:val="002E782D"/>
    <w:rsid w:val="002E7D48"/>
    <w:rsid w:val="002E7E7B"/>
    <w:rsid w:val="002F03AF"/>
    <w:rsid w:val="002F0B73"/>
    <w:rsid w:val="002F1292"/>
    <w:rsid w:val="002F18D8"/>
    <w:rsid w:val="002F198E"/>
    <w:rsid w:val="002F1ED4"/>
    <w:rsid w:val="002F2C45"/>
    <w:rsid w:val="002F339B"/>
    <w:rsid w:val="002F34DB"/>
    <w:rsid w:val="002F4268"/>
    <w:rsid w:val="002F50FC"/>
    <w:rsid w:val="002F5AD6"/>
    <w:rsid w:val="002F61EC"/>
    <w:rsid w:val="002F66F7"/>
    <w:rsid w:val="002F747C"/>
    <w:rsid w:val="00301934"/>
    <w:rsid w:val="0030298A"/>
    <w:rsid w:val="003041FB"/>
    <w:rsid w:val="003044BF"/>
    <w:rsid w:val="0030465B"/>
    <w:rsid w:val="00304E22"/>
    <w:rsid w:val="00304FE5"/>
    <w:rsid w:val="003055B7"/>
    <w:rsid w:val="00305D55"/>
    <w:rsid w:val="00305E16"/>
    <w:rsid w:val="00305E6D"/>
    <w:rsid w:val="0030619D"/>
    <w:rsid w:val="0030668C"/>
    <w:rsid w:val="00306F96"/>
    <w:rsid w:val="003108CC"/>
    <w:rsid w:val="00310985"/>
    <w:rsid w:val="0031098E"/>
    <w:rsid w:val="0031135C"/>
    <w:rsid w:val="00311D98"/>
    <w:rsid w:val="00313880"/>
    <w:rsid w:val="003140BC"/>
    <w:rsid w:val="00314686"/>
    <w:rsid w:val="00314793"/>
    <w:rsid w:val="00314901"/>
    <w:rsid w:val="00314CBA"/>
    <w:rsid w:val="00314D03"/>
    <w:rsid w:val="00316B5E"/>
    <w:rsid w:val="00317238"/>
    <w:rsid w:val="00317CCE"/>
    <w:rsid w:val="0032040A"/>
    <w:rsid w:val="00320F66"/>
    <w:rsid w:val="003210CD"/>
    <w:rsid w:val="00321604"/>
    <w:rsid w:val="00321DF8"/>
    <w:rsid w:val="0032258C"/>
    <w:rsid w:val="00323524"/>
    <w:rsid w:val="003238DA"/>
    <w:rsid w:val="00324DAA"/>
    <w:rsid w:val="003250F5"/>
    <w:rsid w:val="0032528D"/>
    <w:rsid w:val="0032538B"/>
    <w:rsid w:val="003266F6"/>
    <w:rsid w:val="00326796"/>
    <w:rsid w:val="00326815"/>
    <w:rsid w:val="00327043"/>
    <w:rsid w:val="0032714E"/>
    <w:rsid w:val="00327796"/>
    <w:rsid w:val="00327F62"/>
    <w:rsid w:val="00330117"/>
    <w:rsid w:val="00330632"/>
    <w:rsid w:val="003314D0"/>
    <w:rsid w:val="00332A5E"/>
    <w:rsid w:val="003330BE"/>
    <w:rsid w:val="0033342B"/>
    <w:rsid w:val="00333BA0"/>
    <w:rsid w:val="003352BC"/>
    <w:rsid w:val="0033534C"/>
    <w:rsid w:val="0033554E"/>
    <w:rsid w:val="00335784"/>
    <w:rsid w:val="00336520"/>
    <w:rsid w:val="00336AD2"/>
    <w:rsid w:val="00336F69"/>
    <w:rsid w:val="00337FE6"/>
    <w:rsid w:val="00340055"/>
    <w:rsid w:val="00342C87"/>
    <w:rsid w:val="00343670"/>
    <w:rsid w:val="00343966"/>
    <w:rsid w:val="003443A9"/>
    <w:rsid w:val="00344A9B"/>
    <w:rsid w:val="00346020"/>
    <w:rsid w:val="003461F8"/>
    <w:rsid w:val="003475D7"/>
    <w:rsid w:val="0034761F"/>
    <w:rsid w:val="003476D4"/>
    <w:rsid w:val="00350C67"/>
    <w:rsid w:val="003510DB"/>
    <w:rsid w:val="00351990"/>
    <w:rsid w:val="003519A7"/>
    <w:rsid w:val="00351A1C"/>
    <w:rsid w:val="00351D8E"/>
    <w:rsid w:val="003528C6"/>
    <w:rsid w:val="00352A55"/>
    <w:rsid w:val="00354634"/>
    <w:rsid w:val="0035485B"/>
    <w:rsid w:val="003548D7"/>
    <w:rsid w:val="00355035"/>
    <w:rsid w:val="00356381"/>
    <w:rsid w:val="00356C07"/>
    <w:rsid w:val="00357DDC"/>
    <w:rsid w:val="0036311C"/>
    <w:rsid w:val="00363151"/>
    <w:rsid w:val="00363182"/>
    <w:rsid w:val="00363D1A"/>
    <w:rsid w:val="0036425C"/>
    <w:rsid w:val="00366A68"/>
    <w:rsid w:val="00366D60"/>
    <w:rsid w:val="00367F6F"/>
    <w:rsid w:val="0037075D"/>
    <w:rsid w:val="00370DDE"/>
    <w:rsid w:val="00371A07"/>
    <w:rsid w:val="00371FEE"/>
    <w:rsid w:val="00372169"/>
    <w:rsid w:val="00372FF6"/>
    <w:rsid w:val="00373473"/>
    <w:rsid w:val="003740F9"/>
    <w:rsid w:val="00374EFB"/>
    <w:rsid w:val="00375557"/>
    <w:rsid w:val="0037581A"/>
    <w:rsid w:val="00375A33"/>
    <w:rsid w:val="00375BAE"/>
    <w:rsid w:val="00376491"/>
    <w:rsid w:val="00377851"/>
    <w:rsid w:val="00381460"/>
    <w:rsid w:val="00381DF1"/>
    <w:rsid w:val="00383303"/>
    <w:rsid w:val="00383B91"/>
    <w:rsid w:val="00383FBD"/>
    <w:rsid w:val="00384933"/>
    <w:rsid w:val="00384AEC"/>
    <w:rsid w:val="00385226"/>
    <w:rsid w:val="0038586C"/>
    <w:rsid w:val="0038599C"/>
    <w:rsid w:val="003859D4"/>
    <w:rsid w:val="0038636B"/>
    <w:rsid w:val="00387B6D"/>
    <w:rsid w:val="0039001A"/>
    <w:rsid w:val="003907B0"/>
    <w:rsid w:val="00390842"/>
    <w:rsid w:val="003918B7"/>
    <w:rsid w:val="003927EF"/>
    <w:rsid w:val="00392C24"/>
    <w:rsid w:val="00393570"/>
    <w:rsid w:val="003935EF"/>
    <w:rsid w:val="00394D0C"/>
    <w:rsid w:val="00395FCF"/>
    <w:rsid w:val="003968A9"/>
    <w:rsid w:val="00396F57"/>
    <w:rsid w:val="00397259"/>
    <w:rsid w:val="003977E1"/>
    <w:rsid w:val="003A1DEC"/>
    <w:rsid w:val="003A1E36"/>
    <w:rsid w:val="003A2095"/>
    <w:rsid w:val="003A2D06"/>
    <w:rsid w:val="003A2D59"/>
    <w:rsid w:val="003A3B87"/>
    <w:rsid w:val="003A4F90"/>
    <w:rsid w:val="003A53ED"/>
    <w:rsid w:val="003A5AEB"/>
    <w:rsid w:val="003A5CCE"/>
    <w:rsid w:val="003A5E08"/>
    <w:rsid w:val="003A641A"/>
    <w:rsid w:val="003A72B0"/>
    <w:rsid w:val="003A7B75"/>
    <w:rsid w:val="003B0630"/>
    <w:rsid w:val="003B096E"/>
    <w:rsid w:val="003B2090"/>
    <w:rsid w:val="003B20DB"/>
    <w:rsid w:val="003B34C6"/>
    <w:rsid w:val="003B4C10"/>
    <w:rsid w:val="003B506B"/>
    <w:rsid w:val="003B6652"/>
    <w:rsid w:val="003B67DB"/>
    <w:rsid w:val="003B6A41"/>
    <w:rsid w:val="003B7355"/>
    <w:rsid w:val="003B753B"/>
    <w:rsid w:val="003C09E9"/>
    <w:rsid w:val="003C0E60"/>
    <w:rsid w:val="003C115F"/>
    <w:rsid w:val="003C176F"/>
    <w:rsid w:val="003C2367"/>
    <w:rsid w:val="003C248F"/>
    <w:rsid w:val="003C24A3"/>
    <w:rsid w:val="003C3412"/>
    <w:rsid w:val="003C35D8"/>
    <w:rsid w:val="003C3B55"/>
    <w:rsid w:val="003C4E8B"/>
    <w:rsid w:val="003C58F8"/>
    <w:rsid w:val="003C6510"/>
    <w:rsid w:val="003C6791"/>
    <w:rsid w:val="003C7A02"/>
    <w:rsid w:val="003C7C66"/>
    <w:rsid w:val="003D050A"/>
    <w:rsid w:val="003D1676"/>
    <w:rsid w:val="003D1D31"/>
    <w:rsid w:val="003D2663"/>
    <w:rsid w:val="003D2F05"/>
    <w:rsid w:val="003D4131"/>
    <w:rsid w:val="003D4754"/>
    <w:rsid w:val="003D4FD2"/>
    <w:rsid w:val="003D53BF"/>
    <w:rsid w:val="003D563F"/>
    <w:rsid w:val="003D58E7"/>
    <w:rsid w:val="003D5CE9"/>
    <w:rsid w:val="003D6B1E"/>
    <w:rsid w:val="003D6E56"/>
    <w:rsid w:val="003D6FA9"/>
    <w:rsid w:val="003D7628"/>
    <w:rsid w:val="003D7884"/>
    <w:rsid w:val="003E0A4C"/>
    <w:rsid w:val="003E0F02"/>
    <w:rsid w:val="003E1240"/>
    <w:rsid w:val="003E22CA"/>
    <w:rsid w:val="003E24D9"/>
    <w:rsid w:val="003E277B"/>
    <w:rsid w:val="003E46AF"/>
    <w:rsid w:val="003E482B"/>
    <w:rsid w:val="003E4EB9"/>
    <w:rsid w:val="003E54BA"/>
    <w:rsid w:val="003E5519"/>
    <w:rsid w:val="003E5B8D"/>
    <w:rsid w:val="003E5BDA"/>
    <w:rsid w:val="003E6323"/>
    <w:rsid w:val="003E68D4"/>
    <w:rsid w:val="003E69FC"/>
    <w:rsid w:val="003E6A01"/>
    <w:rsid w:val="003E6A57"/>
    <w:rsid w:val="003E7449"/>
    <w:rsid w:val="003F0D7C"/>
    <w:rsid w:val="003F10D3"/>
    <w:rsid w:val="003F1373"/>
    <w:rsid w:val="003F2AE5"/>
    <w:rsid w:val="003F3236"/>
    <w:rsid w:val="003F348A"/>
    <w:rsid w:val="003F37E1"/>
    <w:rsid w:val="003F3E7C"/>
    <w:rsid w:val="003F4143"/>
    <w:rsid w:val="003F422E"/>
    <w:rsid w:val="003F5351"/>
    <w:rsid w:val="003F5F86"/>
    <w:rsid w:val="003F64B2"/>
    <w:rsid w:val="003F7FC6"/>
    <w:rsid w:val="004015D0"/>
    <w:rsid w:val="00401C08"/>
    <w:rsid w:val="00402650"/>
    <w:rsid w:val="00402BA7"/>
    <w:rsid w:val="00403390"/>
    <w:rsid w:val="00403E73"/>
    <w:rsid w:val="004043DF"/>
    <w:rsid w:val="0040473E"/>
    <w:rsid w:val="004047F9"/>
    <w:rsid w:val="00404BD1"/>
    <w:rsid w:val="00404F51"/>
    <w:rsid w:val="004050DC"/>
    <w:rsid w:val="00405328"/>
    <w:rsid w:val="004057D5"/>
    <w:rsid w:val="00406998"/>
    <w:rsid w:val="00406B6F"/>
    <w:rsid w:val="00407E56"/>
    <w:rsid w:val="00410C66"/>
    <w:rsid w:val="00410FF7"/>
    <w:rsid w:val="004118F9"/>
    <w:rsid w:val="004141AD"/>
    <w:rsid w:val="0041432B"/>
    <w:rsid w:val="00414875"/>
    <w:rsid w:val="00416756"/>
    <w:rsid w:val="00417A49"/>
    <w:rsid w:val="00420A35"/>
    <w:rsid w:val="00420AEB"/>
    <w:rsid w:val="00421578"/>
    <w:rsid w:val="00421D2A"/>
    <w:rsid w:val="004224AE"/>
    <w:rsid w:val="0042290A"/>
    <w:rsid w:val="00422CC9"/>
    <w:rsid w:val="00422EFA"/>
    <w:rsid w:val="00423279"/>
    <w:rsid w:val="004236B2"/>
    <w:rsid w:val="00424A88"/>
    <w:rsid w:val="00424F88"/>
    <w:rsid w:val="00425729"/>
    <w:rsid w:val="004261DE"/>
    <w:rsid w:val="00426768"/>
    <w:rsid w:val="00426E5B"/>
    <w:rsid w:val="0042712E"/>
    <w:rsid w:val="00427569"/>
    <w:rsid w:val="00427E5E"/>
    <w:rsid w:val="00430696"/>
    <w:rsid w:val="00432CF5"/>
    <w:rsid w:val="00433C23"/>
    <w:rsid w:val="00434CEA"/>
    <w:rsid w:val="0043506F"/>
    <w:rsid w:val="00435A28"/>
    <w:rsid w:val="0043687D"/>
    <w:rsid w:val="004376A2"/>
    <w:rsid w:val="00437AD2"/>
    <w:rsid w:val="00441615"/>
    <w:rsid w:val="00441E96"/>
    <w:rsid w:val="00442704"/>
    <w:rsid w:val="00442815"/>
    <w:rsid w:val="00442A06"/>
    <w:rsid w:val="00442C13"/>
    <w:rsid w:val="00443180"/>
    <w:rsid w:val="0044361A"/>
    <w:rsid w:val="00446DC7"/>
    <w:rsid w:val="004470BC"/>
    <w:rsid w:val="00447AF2"/>
    <w:rsid w:val="00447E37"/>
    <w:rsid w:val="0045010B"/>
    <w:rsid w:val="004513F5"/>
    <w:rsid w:val="00451A76"/>
    <w:rsid w:val="00451B83"/>
    <w:rsid w:val="004528A4"/>
    <w:rsid w:val="00453950"/>
    <w:rsid w:val="00453FE9"/>
    <w:rsid w:val="00454327"/>
    <w:rsid w:val="00454656"/>
    <w:rsid w:val="004547A3"/>
    <w:rsid w:val="0045494D"/>
    <w:rsid w:val="004568A4"/>
    <w:rsid w:val="00456BDC"/>
    <w:rsid w:val="00457606"/>
    <w:rsid w:val="00457D8A"/>
    <w:rsid w:val="0046002B"/>
    <w:rsid w:val="00460406"/>
    <w:rsid w:val="00460BAD"/>
    <w:rsid w:val="00460E6D"/>
    <w:rsid w:val="004623D7"/>
    <w:rsid w:val="004624BD"/>
    <w:rsid w:val="00462B1A"/>
    <w:rsid w:val="00462B24"/>
    <w:rsid w:val="00462D54"/>
    <w:rsid w:val="0046359B"/>
    <w:rsid w:val="00463C09"/>
    <w:rsid w:val="00465D1B"/>
    <w:rsid w:val="0046648C"/>
    <w:rsid w:val="00467EFC"/>
    <w:rsid w:val="00470B8B"/>
    <w:rsid w:val="00471715"/>
    <w:rsid w:val="004717F8"/>
    <w:rsid w:val="00471EB6"/>
    <w:rsid w:val="004735B4"/>
    <w:rsid w:val="004743FF"/>
    <w:rsid w:val="00474A4E"/>
    <w:rsid w:val="0047543E"/>
    <w:rsid w:val="00475688"/>
    <w:rsid w:val="00475707"/>
    <w:rsid w:val="00475D81"/>
    <w:rsid w:val="004775CA"/>
    <w:rsid w:val="0047778B"/>
    <w:rsid w:val="00477F7A"/>
    <w:rsid w:val="00480AE2"/>
    <w:rsid w:val="0048102A"/>
    <w:rsid w:val="00481F65"/>
    <w:rsid w:val="00484308"/>
    <w:rsid w:val="004844E8"/>
    <w:rsid w:val="00485B5C"/>
    <w:rsid w:val="00485B62"/>
    <w:rsid w:val="004867B9"/>
    <w:rsid w:val="00487722"/>
    <w:rsid w:val="00490F70"/>
    <w:rsid w:val="00491159"/>
    <w:rsid w:val="004911FC"/>
    <w:rsid w:val="00491AA4"/>
    <w:rsid w:val="00491D8C"/>
    <w:rsid w:val="00492665"/>
    <w:rsid w:val="00494836"/>
    <w:rsid w:val="004959BC"/>
    <w:rsid w:val="00495A05"/>
    <w:rsid w:val="00495B94"/>
    <w:rsid w:val="0049693B"/>
    <w:rsid w:val="00496CD5"/>
    <w:rsid w:val="00496E44"/>
    <w:rsid w:val="00497091"/>
    <w:rsid w:val="00497536"/>
    <w:rsid w:val="00497B2B"/>
    <w:rsid w:val="004A1220"/>
    <w:rsid w:val="004A12A6"/>
    <w:rsid w:val="004A1605"/>
    <w:rsid w:val="004A2493"/>
    <w:rsid w:val="004A2CEB"/>
    <w:rsid w:val="004A3594"/>
    <w:rsid w:val="004A3BAA"/>
    <w:rsid w:val="004A3C00"/>
    <w:rsid w:val="004A3F41"/>
    <w:rsid w:val="004A4277"/>
    <w:rsid w:val="004A477E"/>
    <w:rsid w:val="004A4ABF"/>
    <w:rsid w:val="004A561B"/>
    <w:rsid w:val="004A5BD0"/>
    <w:rsid w:val="004A71DE"/>
    <w:rsid w:val="004A7338"/>
    <w:rsid w:val="004B050E"/>
    <w:rsid w:val="004B0634"/>
    <w:rsid w:val="004B1776"/>
    <w:rsid w:val="004B2A9D"/>
    <w:rsid w:val="004B2EAC"/>
    <w:rsid w:val="004B4E20"/>
    <w:rsid w:val="004B4EFC"/>
    <w:rsid w:val="004B5672"/>
    <w:rsid w:val="004B58B8"/>
    <w:rsid w:val="004B5D87"/>
    <w:rsid w:val="004B5FAB"/>
    <w:rsid w:val="004B7E7A"/>
    <w:rsid w:val="004B7FEC"/>
    <w:rsid w:val="004C0FB4"/>
    <w:rsid w:val="004C11B4"/>
    <w:rsid w:val="004C13EB"/>
    <w:rsid w:val="004C175A"/>
    <w:rsid w:val="004C342A"/>
    <w:rsid w:val="004C34D4"/>
    <w:rsid w:val="004C3B4F"/>
    <w:rsid w:val="004C4D39"/>
    <w:rsid w:val="004C4E88"/>
    <w:rsid w:val="004C5626"/>
    <w:rsid w:val="004D0420"/>
    <w:rsid w:val="004D0CD2"/>
    <w:rsid w:val="004D0EF5"/>
    <w:rsid w:val="004D167C"/>
    <w:rsid w:val="004D1688"/>
    <w:rsid w:val="004D1790"/>
    <w:rsid w:val="004D2136"/>
    <w:rsid w:val="004D32A4"/>
    <w:rsid w:val="004D37B5"/>
    <w:rsid w:val="004D38FB"/>
    <w:rsid w:val="004D4420"/>
    <w:rsid w:val="004D452C"/>
    <w:rsid w:val="004D4DF8"/>
    <w:rsid w:val="004D54D1"/>
    <w:rsid w:val="004D552C"/>
    <w:rsid w:val="004D5EEC"/>
    <w:rsid w:val="004D6916"/>
    <w:rsid w:val="004D76CA"/>
    <w:rsid w:val="004E0230"/>
    <w:rsid w:val="004E0B11"/>
    <w:rsid w:val="004E0B18"/>
    <w:rsid w:val="004E0FAB"/>
    <w:rsid w:val="004E12F3"/>
    <w:rsid w:val="004E1F1F"/>
    <w:rsid w:val="004E24D0"/>
    <w:rsid w:val="004E34FC"/>
    <w:rsid w:val="004E3B56"/>
    <w:rsid w:val="004E5606"/>
    <w:rsid w:val="004E5672"/>
    <w:rsid w:val="004E62BB"/>
    <w:rsid w:val="004E66F0"/>
    <w:rsid w:val="004E67FE"/>
    <w:rsid w:val="004E69BB"/>
    <w:rsid w:val="004E6DDB"/>
    <w:rsid w:val="004E6F3B"/>
    <w:rsid w:val="004E760C"/>
    <w:rsid w:val="004E7AF0"/>
    <w:rsid w:val="004F0FE9"/>
    <w:rsid w:val="004F1B9A"/>
    <w:rsid w:val="004F2579"/>
    <w:rsid w:val="004F2D6F"/>
    <w:rsid w:val="004F2EA4"/>
    <w:rsid w:val="004F313A"/>
    <w:rsid w:val="004F3941"/>
    <w:rsid w:val="004F4333"/>
    <w:rsid w:val="004F4432"/>
    <w:rsid w:val="004F47E1"/>
    <w:rsid w:val="004F5D99"/>
    <w:rsid w:val="004F60FD"/>
    <w:rsid w:val="004F7251"/>
    <w:rsid w:val="004F7E1A"/>
    <w:rsid w:val="00500901"/>
    <w:rsid w:val="00500F81"/>
    <w:rsid w:val="00501334"/>
    <w:rsid w:val="005015AC"/>
    <w:rsid w:val="00501842"/>
    <w:rsid w:val="00502420"/>
    <w:rsid w:val="00502641"/>
    <w:rsid w:val="00502AD7"/>
    <w:rsid w:val="00502E8A"/>
    <w:rsid w:val="005049F9"/>
    <w:rsid w:val="00504BCA"/>
    <w:rsid w:val="00505358"/>
    <w:rsid w:val="0050695D"/>
    <w:rsid w:val="005071F4"/>
    <w:rsid w:val="005079DA"/>
    <w:rsid w:val="00510022"/>
    <w:rsid w:val="00510E50"/>
    <w:rsid w:val="00510E7D"/>
    <w:rsid w:val="00512013"/>
    <w:rsid w:val="0051210B"/>
    <w:rsid w:val="005128D0"/>
    <w:rsid w:val="00512C0D"/>
    <w:rsid w:val="00512EF9"/>
    <w:rsid w:val="005136D6"/>
    <w:rsid w:val="00513B6C"/>
    <w:rsid w:val="00513E3B"/>
    <w:rsid w:val="00515A7C"/>
    <w:rsid w:val="00515BE8"/>
    <w:rsid w:val="00515E5B"/>
    <w:rsid w:val="00517004"/>
    <w:rsid w:val="00517127"/>
    <w:rsid w:val="00520084"/>
    <w:rsid w:val="00520623"/>
    <w:rsid w:val="00521B56"/>
    <w:rsid w:val="005224DB"/>
    <w:rsid w:val="005235E2"/>
    <w:rsid w:val="0052389C"/>
    <w:rsid w:val="00524335"/>
    <w:rsid w:val="0052439D"/>
    <w:rsid w:val="00524A62"/>
    <w:rsid w:val="00525257"/>
    <w:rsid w:val="005256C5"/>
    <w:rsid w:val="00525B96"/>
    <w:rsid w:val="00526110"/>
    <w:rsid w:val="005261AC"/>
    <w:rsid w:val="005262C1"/>
    <w:rsid w:val="00526818"/>
    <w:rsid w:val="00526CB3"/>
    <w:rsid w:val="0052718C"/>
    <w:rsid w:val="00530032"/>
    <w:rsid w:val="00531870"/>
    <w:rsid w:val="00531912"/>
    <w:rsid w:val="00532748"/>
    <w:rsid w:val="00533825"/>
    <w:rsid w:val="00533FD7"/>
    <w:rsid w:val="005348A1"/>
    <w:rsid w:val="0053588D"/>
    <w:rsid w:val="00535B45"/>
    <w:rsid w:val="005364DB"/>
    <w:rsid w:val="0053689F"/>
    <w:rsid w:val="005371EF"/>
    <w:rsid w:val="005375E8"/>
    <w:rsid w:val="00537632"/>
    <w:rsid w:val="005376CD"/>
    <w:rsid w:val="0053792C"/>
    <w:rsid w:val="00540273"/>
    <w:rsid w:val="00540452"/>
    <w:rsid w:val="005407E9"/>
    <w:rsid w:val="00541B1B"/>
    <w:rsid w:val="005422B4"/>
    <w:rsid w:val="005422FC"/>
    <w:rsid w:val="00542661"/>
    <w:rsid w:val="00543095"/>
    <w:rsid w:val="0054330F"/>
    <w:rsid w:val="00544061"/>
    <w:rsid w:val="00544395"/>
    <w:rsid w:val="00544F6C"/>
    <w:rsid w:val="0054705E"/>
    <w:rsid w:val="00547826"/>
    <w:rsid w:val="00550B08"/>
    <w:rsid w:val="00551954"/>
    <w:rsid w:val="00552AC6"/>
    <w:rsid w:val="00553086"/>
    <w:rsid w:val="00553F4A"/>
    <w:rsid w:val="00554642"/>
    <w:rsid w:val="00554A0F"/>
    <w:rsid w:val="005552E7"/>
    <w:rsid w:val="0055574F"/>
    <w:rsid w:val="00555CF6"/>
    <w:rsid w:val="00556CB1"/>
    <w:rsid w:val="005577DA"/>
    <w:rsid w:val="00557AAC"/>
    <w:rsid w:val="005608F7"/>
    <w:rsid w:val="00560DAC"/>
    <w:rsid w:val="0056119E"/>
    <w:rsid w:val="0056288D"/>
    <w:rsid w:val="00562E6A"/>
    <w:rsid w:val="00564937"/>
    <w:rsid w:val="00564FF9"/>
    <w:rsid w:val="0056504F"/>
    <w:rsid w:val="005650A3"/>
    <w:rsid w:val="005650A7"/>
    <w:rsid w:val="005655EB"/>
    <w:rsid w:val="005659A7"/>
    <w:rsid w:val="005661B5"/>
    <w:rsid w:val="00566C99"/>
    <w:rsid w:val="00570142"/>
    <w:rsid w:val="00570CD2"/>
    <w:rsid w:val="00572091"/>
    <w:rsid w:val="0057281F"/>
    <w:rsid w:val="005728B1"/>
    <w:rsid w:val="00572CCE"/>
    <w:rsid w:val="0057334F"/>
    <w:rsid w:val="00573580"/>
    <w:rsid w:val="0057367B"/>
    <w:rsid w:val="0057538A"/>
    <w:rsid w:val="005757DC"/>
    <w:rsid w:val="00576615"/>
    <w:rsid w:val="00576AEC"/>
    <w:rsid w:val="00577CB8"/>
    <w:rsid w:val="00580219"/>
    <w:rsid w:val="00580F6F"/>
    <w:rsid w:val="00581190"/>
    <w:rsid w:val="00581CDA"/>
    <w:rsid w:val="005821C0"/>
    <w:rsid w:val="005825AA"/>
    <w:rsid w:val="005825FD"/>
    <w:rsid w:val="00583340"/>
    <w:rsid w:val="0058415C"/>
    <w:rsid w:val="00584DF1"/>
    <w:rsid w:val="005858D1"/>
    <w:rsid w:val="00585A14"/>
    <w:rsid w:val="00586833"/>
    <w:rsid w:val="00586FB9"/>
    <w:rsid w:val="005872B7"/>
    <w:rsid w:val="00590BC4"/>
    <w:rsid w:val="00591805"/>
    <w:rsid w:val="00591BC1"/>
    <w:rsid w:val="00591ED5"/>
    <w:rsid w:val="005922D0"/>
    <w:rsid w:val="005924E2"/>
    <w:rsid w:val="0059333D"/>
    <w:rsid w:val="0059344F"/>
    <w:rsid w:val="00593759"/>
    <w:rsid w:val="005939E9"/>
    <w:rsid w:val="005939FC"/>
    <w:rsid w:val="00593A44"/>
    <w:rsid w:val="00593B2B"/>
    <w:rsid w:val="00594118"/>
    <w:rsid w:val="00594819"/>
    <w:rsid w:val="00594E97"/>
    <w:rsid w:val="00595722"/>
    <w:rsid w:val="005962FB"/>
    <w:rsid w:val="0059750A"/>
    <w:rsid w:val="0059763D"/>
    <w:rsid w:val="005A0003"/>
    <w:rsid w:val="005A060B"/>
    <w:rsid w:val="005A069D"/>
    <w:rsid w:val="005A0952"/>
    <w:rsid w:val="005A18B7"/>
    <w:rsid w:val="005A1B38"/>
    <w:rsid w:val="005A27CB"/>
    <w:rsid w:val="005A2E58"/>
    <w:rsid w:val="005A4288"/>
    <w:rsid w:val="005A42AF"/>
    <w:rsid w:val="005A5015"/>
    <w:rsid w:val="005A5706"/>
    <w:rsid w:val="005A6397"/>
    <w:rsid w:val="005A650C"/>
    <w:rsid w:val="005A68AF"/>
    <w:rsid w:val="005A7168"/>
    <w:rsid w:val="005A7243"/>
    <w:rsid w:val="005A7388"/>
    <w:rsid w:val="005B0840"/>
    <w:rsid w:val="005B0C1B"/>
    <w:rsid w:val="005B1A2A"/>
    <w:rsid w:val="005B2466"/>
    <w:rsid w:val="005B2BC6"/>
    <w:rsid w:val="005B2D7C"/>
    <w:rsid w:val="005B2DD6"/>
    <w:rsid w:val="005B44D7"/>
    <w:rsid w:val="005B47B5"/>
    <w:rsid w:val="005B484E"/>
    <w:rsid w:val="005B4A19"/>
    <w:rsid w:val="005B54F0"/>
    <w:rsid w:val="005B7D22"/>
    <w:rsid w:val="005B7DCC"/>
    <w:rsid w:val="005C024B"/>
    <w:rsid w:val="005C1624"/>
    <w:rsid w:val="005C16AD"/>
    <w:rsid w:val="005C1785"/>
    <w:rsid w:val="005C1E13"/>
    <w:rsid w:val="005C1E6E"/>
    <w:rsid w:val="005C20EE"/>
    <w:rsid w:val="005C28BE"/>
    <w:rsid w:val="005C38D2"/>
    <w:rsid w:val="005C40F9"/>
    <w:rsid w:val="005C5DA1"/>
    <w:rsid w:val="005C662E"/>
    <w:rsid w:val="005D0686"/>
    <w:rsid w:val="005D0AFE"/>
    <w:rsid w:val="005D1728"/>
    <w:rsid w:val="005D1B1D"/>
    <w:rsid w:val="005D1E61"/>
    <w:rsid w:val="005D4049"/>
    <w:rsid w:val="005D44D9"/>
    <w:rsid w:val="005D4951"/>
    <w:rsid w:val="005D4AEA"/>
    <w:rsid w:val="005D4B81"/>
    <w:rsid w:val="005D4BA7"/>
    <w:rsid w:val="005D4F27"/>
    <w:rsid w:val="005D5F59"/>
    <w:rsid w:val="005D6A91"/>
    <w:rsid w:val="005D74A1"/>
    <w:rsid w:val="005D791C"/>
    <w:rsid w:val="005D7A79"/>
    <w:rsid w:val="005E07AD"/>
    <w:rsid w:val="005E1A6F"/>
    <w:rsid w:val="005E1FD0"/>
    <w:rsid w:val="005E3498"/>
    <w:rsid w:val="005E37C2"/>
    <w:rsid w:val="005E3CA2"/>
    <w:rsid w:val="005E3F9E"/>
    <w:rsid w:val="005E42ED"/>
    <w:rsid w:val="005E441E"/>
    <w:rsid w:val="005E45BF"/>
    <w:rsid w:val="005E4F40"/>
    <w:rsid w:val="005E5744"/>
    <w:rsid w:val="005E71C3"/>
    <w:rsid w:val="005E7560"/>
    <w:rsid w:val="005E78D8"/>
    <w:rsid w:val="005F0E37"/>
    <w:rsid w:val="005F225E"/>
    <w:rsid w:val="005F2D4C"/>
    <w:rsid w:val="005F320F"/>
    <w:rsid w:val="005F3F8E"/>
    <w:rsid w:val="005F402B"/>
    <w:rsid w:val="005F49BD"/>
    <w:rsid w:val="005F4D00"/>
    <w:rsid w:val="005F5074"/>
    <w:rsid w:val="005F5F02"/>
    <w:rsid w:val="005F60D6"/>
    <w:rsid w:val="005F699A"/>
    <w:rsid w:val="005F739B"/>
    <w:rsid w:val="005F7E86"/>
    <w:rsid w:val="006012E0"/>
    <w:rsid w:val="006018BB"/>
    <w:rsid w:val="00601A20"/>
    <w:rsid w:val="00603164"/>
    <w:rsid w:val="0060359F"/>
    <w:rsid w:val="006039C8"/>
    <w:rsid w:val="0060439A"/>
    <w:rsid w:val="00604F9A"/>
    <w:rsid w:val="0060529B"/>
    <w:rsid w:val="0060531E"/>
    <w:rsid w:val="006053F9"/>
    <w:rsid w:val="00605DDC"/>
    <w:rsid w:val="006065DF"/>
    <w:rsid w:val="00606A8D"/>
    <w:rsid w:val="00607025"/>
    <w:rsid w:val="00607D47"/>
    <w:rsid w:val="0061049D"/>
    <w:rsid w:val="00610A5C"/>
    <w:rsid w:val="00611110"/>
    <w:rsid w:val="006114D2"/>
    <w:rsid w:val="00611949"/>
    <w:rsid w:val="00611D79"/>
    <w:rsid w:val="00612927"/>
    <w:rsid w:val="00612F7C"/>
    <w:rsid w:val="006132E8"/>
    <w:rsid w:val="0061377C"/>
    <w:rsid w:val="006144EB"/>
    <w:rsid w:val="00614AB6"/>
    <w:rsid w:val="0061527D"/>
    <w:rsid w:val="00616DEE"/>
    <w:rsid w:val="00616E33"/>
    <w:rsid w:val="00617AD5"/>
    <w:rsid w:val="006212E0"/>
    <w:rsid w:val="006220E5"/>
    <w:rsid w:val="00623264"/>
    <w:rsid w:val="00623564"/>
    <w:rsid w:val="00623A45"/>
    <w:rsid w:val="00623F04"/>
    <w:rsid w:val="00623FF8"/>
    <w:rsid w:val="006244F9"/>
    <w:rsid w:val="00624779"/>
    <w:rsid w:val="0062597C"/>
    <w:rsid w:val="00625BAB"/>
    <w:rsid w:val="00625ED0"/>
    <w:rsid w:val="00626032"/>
    <w:rsid w:val="0062720F"/>
    <w:rsid w:val="006273E9"/>
    <w:rsid w:val="0062756C"/>
    <w:rsid w:val="0062775F"/>
    <w:rsid w:val="00627CA5"/>
    <w:rsid w:val="006300F7"/>
    <w:rsid w:val="006304E4"/>
    <w:rsid w:val="0063129D"/>
    <w:rsid w:val="0063136D"/>
    <w:rsid w:val="0063162E"/>
    <w:rsid w:val="00632140"/>
    <w:rsid w:val="0063229C"/>
    <w:rsid w:val="006323A8"/>
    <w:rsid w:val="00632C7A"/>
    <w:rsid w:val="00632D12"/>
    <w:rsid w:val="00632DE6"/>
    <w:rsid w:val="00633274"/>
    <w:rsid w:val="00633297"/>
    <w:rsid w:val="0063357A"/>
    <w:rsid w:val="0063392E"/>
    <w:rsid w:val="00634179"/>
    <w:rsid w:val="0063493B"/>
    <w:rsid w:val="00635283"/>
    <w:rsid w:val="00635413"/>
    <w:rsid w:val="00635965"/>
    <w:rsid w:val="0063646B"/>
    <w:rsid w:val="006366DF"/>
    <w:rsid w:val="00637042"/>
    <w:rsid w:val="00637083"/>
    <w:rsid w:val="00637681"/>
    <w:rsid w:val="0064247E"/>
    <w:rsid w:val="00643322"/>
    <w:rsid w:val="00644910"/>
    <w:rsid w:val="00645157"/>
    <w:rsid w:val="0064515A"/>
    <w:rsid w:val="00645583"/>
    <w:rsid w:val="0064590C"/>
    <w:rsid w:val="00645D50"/>
    <w:rsid w:val="006465A0"/>
    <w:rsid w:val="0064689E"/>
    <w:rsid w:val="00647A4E"/>
    <w:rsid w:val="00647D9C"/>
    <w:rsid w:val="0065054F"/>
    <w:rsid w:val="00650988"/>
    <w:rsid w:val="00650BF8"/>
    <w:rsid w:val="00650E15"/>
    <w:rsid w:val="00650E41"/>
    <w:rsid w:val="00650FF0"/>
    <w:rsid w:val="006511B1"/>
    <w:rsid w:val="00651D56"/>
    <w:rsid w:val="00652D0B"/>
    <w:rsid w:val="00652DE7"/>
    <w:rsid w:val="00653DB2"/>
    <w:rsid w:val="00654222"/>
    <w:rsid w:val="0065430E"/>
    <w:rsid w:val="00655973"/>
    <w:rsid w:val="00656594"/>
    <w:rsid w:val="006566B5"/>
    <w:rsid w:val="00656F63"/>
    <w:rsid w:val="00657C2E"/>
    <w:rsid w:val="0066080E"/>
    <w:rsid w:val="0066213A"/>
    <w:rsid w:val="00662607"/>
    <w:rsid w:val="00662A61"/>
    <w:rsid w:val="006631A8"/>
    <w:rsid w:val="0066646A"/>
    <w:rsid w:val="00666891"/>
    <w:rsid w:val="00666984"/>
    <w:rsid w:val="00667ED5"/>
    <w:rsid w:val="00670D5A"/>
    <w:rsid w:val="00670F11"/>
    <w:rsid w:val="006715DA"/>
    <w:rsid w:val="00672704"/>
    <w:rsid w:val="006728EB"/>
    <w:rsid w:val="0067317B"/>
    <w:rsid w:val="00673413"/>
    <w:rsid w:val="00673422"/>
    <w:rsid w:val="00673916"/>
    <w:rsid w:val="0067604C"/>
    <w:rsid w:val="00677CB1"/>
    <w:rsid w:val="006801A9"/>
    <w:rsid w:val="006810DA"/>
    <w:rsid w:val="0068117E"/>
    <w:rsid w:val="00682CC3"/>
    <w:rsid w:val="00682ECC"/>
    <w:rsid w:val="0068305B"/>
    <w:rsid w:val="006836BE"/>
    <w:rsid w:val="00683CAB"/>
    <w:rsid w:val="00683F13"/>
    <w:rsid w:val="00683F9D"/>
    <w:rsid w:val="00685076"/>
    <w:rsid w:val="006850C3"/>
    <w:rsid w:val="0068512B"/>
    <w:rsid w:val="00685478"/>
    <w:rsid w:val="006855F8"/>
    <w:rsid w:val="00685F50"/>
    <w:rsid w:val="0068703A"/>
    <w:rsid w:val="00687DDA"/>
    <w:rsid w:val="0069086F"/>
    <w:rsid w:val="00690D07"/>
    <w:rsid w:val="00690E55"/>
    <w:rsid w:val="00691494"/>
    <w:rsid w:val="00692A2E"/>
    <w:rsid w:val="00692B82"/>
    <w:rsid w:val="00692BA4"/>
    <w:rsid w:val="00693625"/>
    <w:rsid w:val="00693FC0"/>
    <w:rsid w:val="0069489E"/>
    <w:rsid w:val="0069604C"/>
    <w:rsid w:val="00696BC3"/>
    <w:rsid w:val="006978DC"/>
    <w:rsid w:val="006A03B0"/>
    <w:rsid w:val="006A06F4"/>
    <w:rsid w:val="006A0C7D"/>
    <w:rsid w:val="006A0FC9"/>
    <w:rsid w:val="006A10E1"/>
    <w:rsid w:val="006A21D7"/>
    <w:rsid w:val="006A243A"/>
    <w:rsid w:val="006A24A6"/>
    <w:rsid w:val="006A2C18"/>
    <w:rsid w:val="006A2FDA"/>
    <w:rsid w:val="006A38BE"/>
    <w:rsid w:val="006A3B6A"/>
    <w:rsid w:val="006A42CE"/>
    <w:rsid w:val="006A496D"/>
    <w:rsid w:val="006A5CB9"/>
    <w:rsid w:val="006A6618"/>
    <w:rsid w:val="006A71B9"/>
    <w:rsid w:val="006A7B5D"/>
    <w:rsid w:val="006B0301"/>
    <w:rsid w:val="006B13BC"/>
    <w:rsid w:val="006B1BC4"/>
    <w:rsid w:val="006B27C1"/>
    <w:rsid w:val="006B30F6"/>
    <w:rsid w:val="006B346A"/>
    <w:rsid w:val="006B3C33"/>
    <w:rsid w:val="006B4077"/>
    <w:rsid w:val="006B408F"/>
    <w:rsid w:val="006B40F2"/>
    <w:rsid w:val="006B433C"/>
    <w:rsid w:val="006B4BC5"/>
    <w:rsid w:val="006B5758"/>
    <w:rsid w:val="006B5D1A"/>
    <w:rsid w:val="006B5E24"/>
    <w:rsid w:val="006B765B"/>
    <w:rsid w:val="006B789D"/>
    <w:rsid w:val="006C041E"/>
    <w:rsid w:val="006C0F19"/>
    <w:rsid w:val="006C1389"/>
    <w:rsid w:val="006C1B94"/>
    <w:rsid w:val="006C2C72"/>
    <w:rsid w:val="006C2CF0"/>
    <w:rsid w:val="006C3270"/>
    <w:rsid w:val="006C3C8B"/>
    <w:rsid w:val="006C458E"/>
    <w:rsid w:val="006C45A5"/>
    <w:rsid w:val="006C4B3F"/>
    <w:rsid w:val="006C545D"/>
    <w:rsid w:val="006C5AEA"/>
    <w:rsid w:val="006C5CDA"/>
    <w:rsid w:val="006C6159"/>
    <w:rsid w:val="006C6290"/>
    <w:rsid w:val="006C66B2"/>
    <w:rsid w:val="006C688B"/>
    <w:rsid w:val="006C6DDF"/>
    <w:rsid w:val="006C7D03"/>
    <w:rsid w:val="006D0FAA"/>
    <w:rsid w:val="006D1400"/>
    <w:rsid w:val="006D2B08"/>
    <w:rsid w:val="006D434C"/>
    <w:rsid w:val="006D4844"/>
    <w:rsid w:val="006D4E24"/>
    <w:rsid w:val="006D5570"/>
    <w:rsid w:val="006D62BC"/>
    <w:rsid w:val="006D66D2"/>
    <w:rsid w:val="006D6DD5"/>
    <w:rsid w:val="006D7250"/>
    <w:rsid w:val="006D726A"/>
    <w:rsid w:val="006D728D"/>
    <w:rsid w:val="006D79A0"/>
    <w:rsid w:val="006D7A64"/>
    <w:rsid w:val="006E080D"/>
    <w:rsid w:val="006E096F"/>
    <w:rsid w:val="006E097E"/>
    <w:rsid w:val="006E1969"/>
    <w:rsid w:val="006E1A46"/>
    <w:rsid w:val="006E1D72"/>
    <w:rsid w:val="006E20B7"/>
    <w:rsid w:val="006E231F"/>
    <w:rsid w:val="006E3153"/>
    <w:rsid w:val="006E3402"/>
    <w:rsid w:val="006E3AAC"/>
    <w:rsid w:val="006E5F01"/>
    <w:rsid w:val="006E7A24"/>
    <w:rsid w:val="006E7C19"/>
    <w:rsid w:val="006E7CD6"/>
    <w:rsid w:val="006E7D95"/>
    <w:rsid w:val="006F08C1"/>
    <w:rsid w:val="006F0D55"/>
    <w:rsid w:val="006F0DE6"/>
    <w:rsid w:val="006F105C"/>
    <w:rsid w:val="006F10B2"/>
    <w:rsid w:val="006F1344"/>
    <w:rsid w:val="006F1DB7"/>
    <w:rsid w:val="006F358F"/>
    <w:rsid w:val="006F359F"/>
    <w:rsid w:val="006F3B55"/>
    <w:rsid w:val="006F4610"/>
    <w:rsid w:val="006F46C1"/>
    <w:rsid w:val="006F61BB"/>
    <w:rsid w:val="006F6598"/>
    <w:rsid w:val="007001AA"/>
    <w:rsid w:val="007011ED"/>
    <w:rsid w:val="007015D3"/>
    <w:rsid w:val="00701626"/>
    <w:rsid w:val="007016EC"/>
    <w:rsid w:val="007029E3"/>
    <w:rsid w:val="00702C74"/>
    <w:rsid w:val="00702D0C"/>
    <w:rsid w:val="00703FE9"/>
    <w:rsid w:val="00705B0C"/>
    <w:rsid w:val="00705C7D"/>
    <w:rsid w:val="00705DFF"/>
    <w:rsid w:val="00706485"/>
    <w:rsid w:val="00706CC4"/>
    <w:rsid w:val="00706F0A"/>
    <w:rsid w:val="00706F8A"/>
    <w:rsid w:val="00707018"/>
    <w:rsid w:val="0070744E"/>
    <w:rsid w:val="00707AC1"/>
    <w:rsid w:val="007116CF"/>
    <w:rsid w:val="0071183E"/>
    <w:rsid w:val="00711BAD"/>
    <w:rsid w:val="00711D3C"/>
    <w:rsid w:val="007122C8"/>
    <w:rsid w:val="00713E0F"/>
    <w:rsid w:val="00713FE8"/>
    <w:rsid w:val="007154DE"/>
    <w:rsid w:val="00715510"/>
    <w:rsid w:val="00715876"/>
    <w:rsid w:val="00715F3D"/>
    <w:rsid w:val="007167B0"/>
    <w:rsid w:val="007170B7"/>
    <w:rsid w:val="00717AE9"/>
    <w:rsid w:val="00717D1D"/>
    <w:rsid w:val="007206DA"/>
    <w:rsid w:val="00721680"/>
    <w:rsid w:val="00722219"/>
    <w:rsid w:val="007228A3"/>
    <w:rsid w:val="007229F7"/>
    <w:rsid w:val="00722DC2"/>
    <w:rsid w:val="00722F87"/>
    <w:rsid w:val="00724159"/>
    <w:rsid w:val="007247C5"/>
    <w:rsid w:val="00724CB7"/>
    <w:rsid w:val="00725344"/>
    <w:rsid w:val="007254EF"/>
    <w:rsid w:val="00725835"/>
    <w:rsid w:val="007264F6"/>
    <w:rsid w:val="007265D8"/>
    <w:rsid w:val="00726CAA"/>
    <w:rsid w:val="00727BB6"/>
    <w:rsid w:val="00727E34"/>
    <w:rsid w:val="00727ED2"/>
    <w:rsid w:val="007306CF"/>
    <w:rsid w:val="00730963"/>
    <w:rsid w:val="00731895"/>
    <w:rsid w:val="00731C77"/>
    <w:rsid w:val="00732426"/>
    <w:rsid w:val="00732433"/>
    <w:rsid w:val="007327D3"/>
    <w:rsid w:val="0073296C"/>
    <w:rsid w:val="00732AAD"/>
    <w:rsid w:val="00733A6A"/>
    <w:rsid w:val="00734648"/>
    <w:rsid w:val="00735910"/>
    <w:rsid w:val="0073610F"/>
    <w:rsid w:val="007366DB"/>
    <w:rsid w:val="00736F7F"/>
    <w:rsid w:val="007375BD"/>
    <w:rsid w:val="00740038"/>
    <w:rsid w:val="00741747"/>
    <w:rsid w:val="00742D94"/>
    <w:rsid w:val="00742E8B"/>
    <w:rsid w:val="00743102"/>
    <w:rsid w:val="007432F7"/>
    <w:rsid w:val="00743763"/>
    <w:rsid w:val="0074493A"/>
    <w:rsid w:val="00744DD9"/>
    <w:rsid w:val="00745390"/>
    <w:rsid w:val="007460C1"/>
    <w:rsid w:val="007460FC"/>
    <w:rsid w:val="00746293"/>
    <w:rsid w:val="0074708E"/>
    <w:rsid w:val="00747763"/>
    <w:rsid w:val="0074782C"/>
    <w:rsid w:val="00747D7A"/>
    <w:rsid w:val="0075023E"/>
    <w:rsid w:val="00750C30"/>
    <w:rsid w:val="00750C64"/>
    <w:rsid w:val="00750EEC"/>
    <w:rsid w:val="00750EF5"/>
    <w:rsid w:val="00750F4E"/>
    <w:rsid w:val="0075164C"/>
    <w:rsid w:val="00751CDE"/>
    <w:rsid w:val="00751FBD"/>
    <w:rsid w:val="00752572"/>
    <w:rsid w:val="00752A5D"/>
    <w:rsid w:val="0075377C"/>
    <w:rsid w:val="00753E58"/>
    <w:rsid w:val="00755AEC"/>
    <w:rsid w:val="00755F96"/>
    <w:rsid w:val="00755FFB"/>
    <w:rsid w:val="007561FC"/>
    <w:rsid w:val="00756CE7"/>
    <w:rsid w:val="00757063"/>
    <w:rsid w:val="007602D4"/>
    <w:rsid w:val="00761E95"/>
    <w:rsid w:val="00762471"/>
    <w:rsid w:val="00764F29"/>
    <w:rsid w:val="00764FFF"/>
    <w:rsid w:val="007666DB"/>
    <w:rsid w:val="00766865"/>
    <w:rsid w:val="00766A59"/>
    <w:rsid w:val="00766F69"/>
    <w:rsid w:val="00767211"/>
    <w:rsid w:val="007673E0"/>
    <w:rsid w:val="00770CEF"/>
    <w:rsid w:val="00770E54"/>
    <w:rsid w:val="00771F0D"/>
    <w:rsid w:val="007723C5"/>
    <w:rsid w:val="00772744"/>
    <w:rsid w:val="007731B0"/>
    <w:rsid w:val="0077479B"/>
    <w:rsid w:val="00777034"/>
    <w:rsid w:val="007773DD"/>
    <w:rsid w:val="0077759F"/>
    <w:rsid w:val="00777BDC"/>
    <w:rsid w:val="00777DF7"/>
    <w:rsid w:val="00780014"/>
    <w:rsid w:val="00781151"/>
    <w:rsid w:val="0078116E"/>
    <w:rsid w:val="00781502"/>
    <w:rsid w:val="00781C13"/>
    <w:rsid w:val="00781C2E"/>
    <w:rsid w:val="00781E5F"/>
    <w:rsid w:val="007826C2"/>
    <w:rsid w:val="00783450"/>
    <w:rsid w:val="00783651"/>
    <w:rsid w:val="007837D7"/>
    <w:rsid w:val="00783856"/>
    <w:rsid w:val="00783A58"/>
    <w:rsid w:val="00783ACF"/>
    <w:rsid w:val="00784122"/>
    <w:rsid w:val="007860EF"/>
    <w:rsid w:val="00786AF7"/>
    <w:rsid w:val="007873EC"/>
    <w:rsid w:val="0078746A"/>
    <w:rsid w:val="00787CF2"/>
    <w:rsid w:val="00790817"/>
    <w:rsid w:val="00791179"/>
    <w:rsid w:val="007912D1"/>
    <w:rsid w:val="00792338"/>
    <w:rsid w:val="007932A3"/>
    <w:rsid w:val="00793907"/>
    <w:rsid w:val="00794115"/>
    <w:rsid w:val="00794663"/>
    <w:rsid w:val="00794796"/>
    <w:rsid w:val="00795962"/>
    <w:rsid w:val="00797991"/>
    <w:rsid w:val="00797ED3"/>
    <w:rsid w:val="007A100B"/>
    <w:rsid w:val="007A1CE4"/>
    <w:rsid w:val="007A3671"/>
    <w:rsid w:val="007A3B3C"/>
    <w:rsid w:val="007A4B0A"/>
    <w:rsid w:val="007A53EA"/>
    <w:rsid w:val="007A59D1"/>
    <w:rsid w:val="007A662B"/>
    <w:rsid w:val="007A6A4F"/>
    <w:rsid w:val="007A6B85"/>
    <w:rsid w:val="007A7090"/>
    <w:rsid w:val="007A710A"/>
    <w:rsid w:val="007B0024"/>
    <w:rsid w:val="007B0576"/>
    <w:rsid w:val="007B0841"/>
    <w:rsid w:val="007B0CF3"/>
    <w:rsid w:val="007B17C8"/>
    <w:rsid w:val="007B1C32"/>
    <w:rsid w:val="007B328C"/>
    <w:rsid w:val="007B37BD"/>
    <w:rsid w:val="007B3EEC"/>
    <w:rsid w:val="007B4948"/>
    <w:rsid w:val="007B5114"/>
    <w:rsid w:val="007B5143"/>
    <w:rsid w:val="007B5D65"/>
    <w:rsid w:val="007B65C3"/>
    <w:rsid w:val="007B666E"/>
    <w:rsid w:val="007B6C15"/>
    <w:rsid w:val="007B6DB2"/>
    <w:rsid w:val="007B6F17"/>
    <w:rsid w:val="007B74EA"/>
    <w:rsid w:val="007C0478"/>
    <w:rsid w:val="007C061E"/>
    <w:rsid w:val="007C0F56"/>
    <w:rsid w:val="007C0F64"/>
    <w:rsid w:val="007C163E"/>
    <w:rsid w:val="007C4B7D"/>
    <w:rsid w:val="007C4C1E"/>
    <w:rsid w:val="007C6479"/>
    <w:rsid w:val="007C7B5A"/>
    <w:rsid w:val="007C7F90"/>
    <w:rsid w:val="007D2173"/>
    <w:rsid w:val="007D26C0"/>
    <w:rsid w:val="007D2809"/>
    <w:rsid w:val="007D2B78"/>
    <w:rsid w:val="007D4541"/>
    <w:rsid w:val="007D45D7"/>
    <w:rsid w:val="007D4618"/>
    <w:rsid w:val="007D47C2"/>
    <w:rsid w:val="007D4FE4"/>
    <w:rsid w:val="007D527B"/>
    <w:rsid w:val="007D55AB"/>
    <w:rsid w:val="007D59CA"/>
    <w:rsid w:val="007D5A61"/>
    <w:rsid w:val="007D6A30"/>
    <w:rsid w:val="007D6AB6"/>
    <w:rsid w:val="007D6D33"/>
    <w:rsid w:val="007D7781"/>
    <w:rsid w:val="007E13CC"/>
    <w:rsid w:val="007E1C62"/>
    <w:rsid w:val="007E2655"/>
    <w:rsid w:val="007E4077"/>
    <w:rsid w:val="007E4B91"/>
    <w:rsid w:val="007E4F4A"/>
    <w:rsid w:val="007E50CC"/>
    <w:rsid w:val="007E50D5"/>
    <w:rsid w:val="007E5224"/>
    <w:rsid w:val="007E5502"/>
    <w:rsid w:val="007E5DC9"/>
    <w:rsid w:val="007E61FD"/>
    <w:rsid w:val="007E7770"/>
    <w:rsid w:val="007E7BC5"/>
    <w:rsid w:val="007F0198"/>
    <w:rsid w:val="007F16B7"/>
    <w:rsid w:val="007F23BD"/>
    <w:rsid w:val="007F2B9B"/>
    <w:rsid w:val="007F31D7"/>
    <w:rsid w:val="007F365E"/>
    <w:rsid w:val="007F39F1"/>
    <w:rsid w:val="007F4B1D"/>
    <w:rsid w:val="007F4C26"/>
    <w:rsid w:val="007F59D9"/>
    <w:rsid w:val="007F5B2A"/>
    <w:rsid w:val="007F718A"/>
    <w:rsid w:val="007F7F3D"/>
    <w:rsid w:val="00800926"/>
    <w:rsid w:val="008016A2"/>
    <w:rsid w:val="0080177D"/>
    <w:rsid w:val="00801EA4"/>
    <w:rsid w:val="008023DF"/>
    <w:rsid w:val="00802525"/>
    <w:rsid w:val="0080305B"/>
    <w:rsid w:val="00803370"/>
    <w:rsid w:val="00805EE1"/>
    <w:rsid w:val="00810263"/>
    <w:rsid w:val="00811984"/>
    <w:rsid w:val="00811F11"/>
    <w:rsid w:val="0081282A"/>
    <w:rsid w:val="00812F3F"/>
    <w:rsid w:val="0081306E"/>
    <w:rsid w:val="00813A02"/>
    <w:rsid w:val="008140F4"/>
    <w:rsid w:val="00814824"/>
    <w:rsid w:val="0081491A"/>
    <w:rsid w:val="0081491E"/>
    <w:rsid w:val="00816D8A"/>
    <w:rsid w:val="00821190"/>
    <w:rsid w:val="008215BE"/>
    <w:rsid w:val="00821DF7"/>
    <w:rsid w:val="00822154"/>
    <w:rsid w:val="0082245F"/>
    <w:rsid w:val="00822514"/>
    <w:rsid w:val="00822900"/>
    <w:rsid w:val="00823F8D"/>
    <w:rsid w:val="00824C5D"/>
    <w:rsid w:val="00824D27"/>
    <w:rsid w:val="00824FA7"/>
    <w:rsid w:val="008254C7"/>
    <w:rsid w:val="00825A58"/>
    <w:rsid w:val="00826578"/>
    <w:rsid w:val="008270F2"/>
    <w:rsid w:val="00827319"/>
    <w:rsid w:val="00830010"/>
    <w:rsid w:val="00830C58"/>
    <w:rsid w:val="00830D8E"/>
    <w:rsid w:val="00831152"/>
    <w:rsid w:val="00831549"/>
    <w:rsid w:val="008315A3"/>
    <w:rsid w:val="00832039"/>
    <w:rsid w:val="0083249E"/>
    <w:rsid w:val="0083298E"/>
    <w:rsid w:val="008329C9"/>
    <w:rsid w:val="00834073"/>
    <w:rsid w:val="008344F4"/>
    <w:rsid w:val="00834625"/>
    <w:rsid w:val="00834D9B"/>
    <w:rsid w:val="00840C39"/>
    <w:rsid w:val="00841FED"/>
    <w:rsid w:val="00842654"/>
    <w:rsid w:val="00843217"/>
    <w:rsid w:val="0084482F"/>
    <w:rsid w:val="00844BB7"/>
    <w:rsid w:val="00844D60"/>
    <w:rsid w:val="008455EA"/>
    <w:rsid w:val="008456C6"/>
    <w:rsid w:val="0084593C"/>
    <w:rsid w:val="00845DFD"/>
    <w:rsid w:val="00846DD7"/>
    <w:rsid w:val="00847155"/>
    <w:rsid w:val="0084735A"/>
    <w:rsid w:val="00850493"/>
    <w:rsid w:val="00850725"/>
    <w:rsid w:val="008511D0"/>
    <w:rsid w:val="008516C8"/>
    <w:rsid w:val="00852206"/>
    <w:rsid w:val="008523EE"/>
    <w:rsid w:val="00852471"/>
    <w:rsid w:val="0085375C"/>
    <w:rsid w:val="008537A1"/>
    <w:rsid w:val="00853F6A"/>
    <w:rsid w:val="008557C8"/>
    <w:rsid w:val="00856941"/>
    <w:rsid w:val="0085751B"/>
    <w:rsid w:val="00857AAB"/>
    <w:rsid w:val="00857F7B"/>
    <w:rsid w:val="00860EE1"/>
    <w:rsid w:val="00861B9B"/>
    <w:rsid w:val="00861E1D"/>
    <w:rsid w:val="00863A5C"/>
    <w:rsid w:val="008643B4"/>
    <w:rsid w:val="00864A69"/>
    <w:rsid w:val="00865037"/>
    <w:rsid w:val="00865178"/>
    <w:rsid w:val="00865972"/>
    <w:rsid w:val="008665CC"/>
    <w:rsid w:val="008672D9"/>
    <w:rsid w:val="008676A3"/>
    <w:rsid w:val="008707CB"/>
    <w:rsid w:val="00871EF2"/>
    <w:rsid w:val="0087211C"/>
    <w:rsid w:val="00872436"/>
    <w:rsid w:val="008730FF"/>
    <w:rsid w:val="00873A5F"/>
    <w:rsid w:val="00873BC1"/>
    <w:rsid w:val="00873EB9"/>
    <w:rsid w:val="008746BA"/>
    <w:rsid w:val="00874FAC"/>
    <w:rsid w:val="00874FBB"/>
    <w:rsid w:val="00877711"/>
    <w:rsid w:val="00877F99"/>
    <w:rsid w:val="0088008C"/>
    <w:rsid w:val="008804EE"/>
    <w:rsid w:val="00880967"/>
    <w:rsid w:val="00880D27"/>
    <w:rsid w:val="00881397"/>
    <w:rsid w:val="00881FBD"/>
    <w:rsid w:val="00882109"/>
    <w:rsid w:val="008822B5"/>
    <w:rsid w:val="0088254B"/>
    <w:rsid w:val="00882B6F"/>
    <w:rsid w:val="0088373E"/>
    <w:rsid w:val="00883D96"/>
    <w:rsid w:val="00884038"/>
    <w:rsid w:val="00884338"/>
    <w:rsid w:val="00884434"/>
    <w:rsid w:val="00884CAB"/>
    <w:rsid w:val="00884FEF"/>
    <w:rsid w:val="00885279"/>
    <w:rsid w:val="0088544F"/>
    <w:rsid w:val="00885A2B"/>
    <w:rsid w:val="00885A51"/>
    <w:rsid w:val="00885A68"/>
    <w:rsid w:val="00885D28"/>
    <w:rsid w:val="00885F26"/>
    <w:rsid w:val="00886CBE"/>
    <w:rsid w:val="008872F8"/>
    <w:rsid w:val="00887F1E"/>
    <w:rsid w:val="008904FF"/>
    <w:rsid w:val="00890B1F"/>
    <w:rsid w:val="008910CF"/>
    <w:rsid w:val="00891B03"/>
    <w:rsid w:val="00891E66"/>
    <w:rsid w:val="008926E6"/>
    <w:rsid w:val="0089291C"/>
    <w:rsid w:val="00892AD9"/>
    <w:rsid w:val="00892D6A"/>
    <w:rsid w:val="008930F5"/>
    <w:rsid w:val="008935C1"/>
    <w:rsid w:val="00894090"/>
    <w:rsid w:val="008947E3"/>
    <w:rsid w:val="00895C28"/>
    <w:rsid w:val="00896480"/>
    <w:rsid w:val="00897E5E"/>
    <w:rsid w:val="008A05FF"/>
    <w:rsid w:val="008A0E14"/>
    <w:rsid w:val="008A1A7E"/>
    <w:rsid w:val="008A1C3F"/>
    <w:rsid w:val="008A1E9C"/>
    <w:rsid w:val="008A1F8E"/>
    <w:rsid w:val="008A243E"/>
    <w:rsid w:val="008A321A"/>
    <w:rsid w:val="008A3319"/>
    <w:rsid w:val="008A3BB1"/>
    <w:rsid w:val="008A48AB"/>
    <w:rsid w:val="008A549B"/>
    <w:rsid w:val="008A555E"/>
    <w:rsid w:val="008A5BAF"/>
    <w:rsid w:val="008A722F"/>
    <w:rsid w:val="008A74AE"/>
    <w:rsid w:val="008B025D"/>
    <w:rsid w:val="008B077D"/>
    <w:rsid w:val="008B12A1"/>
    <w:rsid w:val="008B1B34"/>
    <w:rsid w:val="008B1C31"/>
    <w:rsid w:val="008B1E1D"/>
    <w:rsid w:val="008B2DD9"/>
    <w:rsid w:val="008B3949"/>
    <w:rsid w:val="008B3D94"/>
    <w:rsid w:val="008B4D17"/>
    <w:rsid w:val="008B4E35"/>
    <w:rsid w:val="008B50A3"/>
    <w:rsid w:val="008B703C"/>
    <w:rsid w:val="008C104D"/>
    <w:rsid w:val="008C1107"/>
    <w:rsid w:val="008C1E4A"/>
    <w:rsid w:val="008C2259"/>
    <w:rsid w:val="008C3100"/>
    <w:rsid w:val="008C341B"/>
    <w:rsid w:val="008C3746"/>
    <w:rsid w:val="008C42D9"/>
    <w:rsid w:val="008C46B1"/>
    <w:rsid w:val="008C501A"/>
    <w:rsid w:val="008C533A"/>
    <w:rsid w:val="008C55FF"/>
    <w:rsid w:val="008C5FB3"/>
    <w:rsid w:val="008C64F0"/>
    <w:rsid w:val="008C733F"/>
    <w:rsid w:val="008D1C55"/>
    <w:rsid w:val="008D1FE9"/>
    <w:rsid w:val="008D3358"/>
    <w:rsid w:val="008D33AD"/>
    <w:rsid w:val="008D35D1"/>
    <w:rsid w:val="008D3947"/>
    <w:rsid w:val="008D3ADA"/>
    <w:rsid w:val="008D409E"/>
    <w:rsid w:val="008D4250"/>
    <w:rsid w:val="008D4556"/>
    <w:rsid w:val="008D594E"/>
    <w:rsid w:val="008D5E91"/>
    <w:rsid w:val="008D6227"/>
    <w:rsid w:val="008D68B5"/>
    <w:rsid w:val="008D69F8"/>
    <w:rsid w:val="008D6BC9"/>
    <w:rsid w:val="008D79EB"/>
    <w:rsid w:val="008E0668"/>
    <w:rsid w:val="008E1853"/>
    <w:rsid w:val="008E3247"/>
    <w:rsid w:val="008E3598"/>
    <w:rsid w:val="008E36BF"/>
    <w:rsid w:val="008E3D26"/>
    <w:rsid w:val="008E59B2"/>
    <w:rsid w:val="008E60CC"/>
    <w:rsid w:val="008E71E9"/>
    <w:rsid w:val="008E74E5"/>
    <w:rsid w:val="008F09AE"/>
    <w:rsid w:val="008F0FA1"/>
    <w:rsid w:val="008F11CF"/>
    <w:rsid w:val="008F18F7"/>
    <w:rsid w:val="008F1FFE"/>
    <w:rsid w:val="008F22D4"/>
    <w:rsid w:val="008F272C"/>
    <w:rsid w:val="008F2C1B"/>
    <w:rsid w:val="008F4830"/>
    <w:rsid w:val="008F5F97"/>
    <w:rsid w:val="008F698B"/>
    <w:rsid w:val="008F6F6E"/>
    <w:rsid w:val="008F737A"/>
    <w:rsid w:val="008F7436"/>
    <w:rsid w:val="008F76AF"/>
    <w:rsid w:val="008F7FA1"/>
    <w:rsid w:val="0090009F"/>
    <w:rsid w:val="009001B3"/>
    <w:rsid w:val="00900452"/>
    <w:rsid w:val="00900875"/>
    <w:rsid w:val="00901418"/>
    <w:rsid w:val="00901685"/>
    <w:rsid w:val="009023DA"/>
    <w:rsid w:val="00902464"/>
    <w:rsid w:val="0090267A"/>
    <w:rsid w:val="00904A6C"/>
    <w:rsid w:val="0090510E"/>
    <w:rsid w:val="00905ABB"/>
    <w:rsid w:val="00906142"/>
    <w:rsid w:val="00907A67"/>
    <w:rsid w:val="00907CE0"/>
    <w:rsid w:val="00910043"/>
    <w:rsid w:val="00910FA9"/>
    <w:rsid w:val="00911FC4"/>
    <w:rsid w:val="00914E25"/>
    <w:rsid w:val="00914FF4"/>
    <w:rsid w:val="0091758F"/>
    <w:rsid w:val="00917C8D"/>
    <w:rsid w:val="009209C9"/>
    <w:rsid w:val="00920A11"/>
    <w:rsid w:val="00920FE0"/>
    <w:rsid w:val="0092181D"/>
    <w:rsid w:val="00921E2F"/>
    <w:rsid w:val="00922A19"/>
    <w:rsid w:val="00924769"/>
    <w:rsid w:val="00924B1E"/>
    <w:rsid w:val="00924CFB"/>
    <w:rsid w:val="0092507D"/>
    <w:rsid w:val="009250AF"/>
    <w:rsid w:val="00925E44"/>
    <w:rsid w:val="00927698"/>
    <w:rsid w:val="009276AF"/>
    <w:rsid w:val="009301BA"/>
    <w:rsid w:val="00930DD0"/>
    <w:rsid w:val="009311A8"/>
    <w:rsid w:val="0093196F"/>
    <w:rsid w:val="009326AA"/>
    <w:rsid w:val="00932BDC"/>
    <w:rsid w:val="00932E23"/>
    <w:rsid w:val="0093366E"/>
    <w:rsid w:val="00934500"/>
    <w:rsid w:val="00934F77"/>
    <w:rsid w:val="00935AE3"/>
    <w:rsid w:val="00935E5B"/>
    <w:rsid w:val="00936454"/>
    <w:rsid w:val="00936642"/>
    <w:rsid w:val="009400AE"/>
    <w:rsid w:val="0094043B"/>
    <w:rsid w:val="00941DC8"/>
    <w:rsid w:val="00941F05"/>
    <w:rsid w:val="00942308"/>
    <w:rsid w:val="00944832"/>
    <w:rsid w:val="00944A25"/>
    <w:rsid w:val="00944E53"/>
    <w:rsid w:val="0094607F"/>
    <w:rsid w:val="00946CBA"/>
    <w:rsid w:val="00947B2C"/>
    <w:rsid w:val="00947E80"/>
    <w:rsid w:val="00951B86"/>
    <w:rsid w:val="00952406"/>
    <w:rsid w:val="00952523"/>
    <w:rsid w:val="009528DC"/>
    <w:rsid w:val="00952FEC"/>
    <w:rsid w:val="00954939"/>
    <w:rsid w:val="009550ED"/>
    <w:rsid w:val="00955B18"/>
    <w:rsid w:val="00955FC3"/>
    <w:rsid w:val="00956594"/>
    <w:rsid w:val="00956903"/>
    <w:rsid w:val="00956B95"/>
    <w:rsid w:val="00956F20"/>
    <w:rsid w:val="009573B6"/>
    <w:rsid w:val="00957604"/>
    <w:rsid w:val="009611FD"/>
    <w:rsid w:val="0096208D"/>
    <w:rsid w:val="009622CE"/>
    <w:rsid w:val="00962A61"/>
    <w:rsid w:val="00962AAD"/>
    <w:rsid w:val="00962FAF"/>
    <w:rsid w:val="00963846"/>
    <w:rsid w:val="009669B1"/>
    <w:rsid w:val="00966DDE"/>
    <w:rsid w:val="00967EBB"/>
    <w:rsid w:val="0097042D"/>
    <w:rsid w:val="00971776"/>
    <w:rsid w:val="00971ABC"/>
    <w:rsid w:val="00972083"/>
    <w:rsid w:val="00972D22"/>
    <w:rsid w:val="00972D4F"/>
    <w:rsid w:val="00974457"/>
    <w:rsid w:val="009744B9"/>
    <w:rsid w:val="00977142"/>
    <w:rsid w:val="009808B1"/>
    <w:rsid w:val="009808C9"/>
    <w:rsid w:val="0098287F"/>
    <w:rsid w:val="00982B7A"/>
    <w:rsid w:val="00982D8D"/>
    <w:rsid w:val="0098321D"/>
    <w:rsid w:val="009836A0"/>
    <w:rsid w:val="00984D16"/>
    <w:rsid w:val="00984F2D"/>
    <w:rsid w:val="00985A3C"/>
    <w:rsid w:val="00985A41"/>
    <w:rsid w:val="00985CD0"/>
    <w:rsid w:val="009869C4"/>
    <w:rsid w:val="00987084"/>
    <w:rsid w:val="0098762F"/>
    <w:rsid w:val="009877AA"/>
    <w:rsid w:val="009878D3"/>
    <w:rsid w:val="00990A09"/>
    <w:rsid w:val="00994699"/>
    <w:rsid w:val="00996C8D"/>
    <w:rsid w:val="0099714E"/>
    <w:rsid w:val="00997181"/>
    <w:rsid w:val="009971E6"/>
    <w:rsid w:val="00997D0E"/>
    <w:rsid w:val="00997E72"/>
    <w:rsid w:val="009A029E"/>
    <w:rsid w:val="009A0530"/>
    <w:rsid w:val="009A150E"/>
    <w:rsid w:val="009A1667"/>
    <w:rsid w:val="009A1A82"/>
    <w:rsid w:val="009A1C5C"/>
    <w:rsid w:val="009A2782"/>
    <w:rsid w:val="009A2F63"/>
    <w:rsid w:val="009A3604"/>
    <w:rsid w:val="009A37DA"/>
    <w:rsid w:val="009A451B"/>
    <w:rsid w:val="009A5636"/>
    <w:rsid w:val="009A6124"/>
    <w:rsid w:val="009A714B"/>
    <w:rsid w:val="009A7262"/>
    <w:rsid w:val="009B014F"/>
    <w:rsid w:val="009B09AD"/>
    <w:rsid w:val="009B0F98"/>
    <w:rsid w:val="009B195C"/>
    <w:rsid w:val="009B2088"/>
    <w:rsid w:val="009B2761"/>
    <w:rsid w:val="009B27EE"/>
    <w:rsid w:val="009B28C1"/>
    <w:rsid w:val="009B29BD"/>
    <w:rsid w:val="009B2A7C"/>
    <w:rsid w:val="009B34AC"/>
    <w:rsid w:val="009B3748"/>
    <w:rsid w:val="009B3772"/>
    <w:rsid w:val="009B4356"/>
    <w:rsid w:val="009B4E01"/>
    <w:rsid w:val="009B641B"/>
    <w:rsid w:val="009B6FE2"/>
    <w:rsid w:val="009B7131"/>
    <w:rsid w:val="009B7B5C"/>
    <w:rsid w:val="009B7F51"/>
    <w:rsid w:val="009C01BB"/>
    <w:rsid w:val="009C07DB"/>
    <w:rsid w:val="009C11B0"/>
    <w:rsid w:val="009C1EC0"/>
    <w:rsid w:val="009C2414"/>
    <w:rsid w:val="009C26FC"/>
    <w:rsid w:val="009C4E23"/>
    <w:rsid w:val="009C520A"/>
    <w:rsid w:val="009C5B15"/>
    <w:rsid w:val="009C618F"/>
    <w:rsid w:val="009C7190"/>
    <w:rsid w:val="009C756E"/>
    <w:rsid w:val="009C7D5E"/>
    <w:rsid w:val="009D02A8"/>
    <w:rsid w:val="009D144D"/>
    <w:rsid w:val="009D16C4"/>
    <w:rsid w:val="009D176C"/>
    <w:rsid w:val="009D1B5F"/>
    <w:rsid w:val="009D1BA8"/>
    <w:rsid w:val="009D1D15"/>
    <w:rsid w:val="009D3184"/>
    <w:rsid w:val="009D48F5"/>
    <w:rsid w:val="009D52C3"/>
    <w:rsid w:val="009D53E0"/>
    <w:rsid w:val="009D629F"/>
    <w:rsid w:val="009D6A5C"/>
    <w:rsid w:val="009D7241"/>
    <w:rsid w:val="009D7A7E"/>
    <w:rsid w:val="009D7BFA"/>
    <w:rsid w:val="009D7EF1"/>
    <w:rsid w:val="009D7F1A"/>
    <w:rsid w:val="009E049B"/>
    <w:rsid w:val="009E21A2"/>
    <w:rsid w:val="009E278D"/>
    <w:rsid w:val="009E2BC4"/>
    <w:rsid w:val="009E31F3"/>
    <w:rsid w:val="009E3C7D"/>
    <w:rsid w:val="009E4462"/>
    <w:rsid w:val="009E4497"/>
    <w:rsid w:val="009E44D9"/>
    <w:rsid w:val="009E6D16"/>
    <w:rsid w:val="009E7390"/>
    <w:rsid w:val="009F02D6"/>
    <w:rsid w:val="009F0CEF"/>
    <w:rsid w:val="009F0E1C"/>
    <w:rsid w:val="009F160E"/>
    <w:rsid w:val="009F1B10"/>
    <w:rsid w:val="009F1BEF"/>
    <w:rsid w:val="009F2D69"/>
    <w:rsid w:val="009F3CF9"/>
    <w:rsid w:val="009F44FD"/>
    <w:rsid w:val="009F4C97"/>
    <w:rsid w:val="009F4FF4"/>
    <w:rsid w:val="009F51BA"/>
    <w:rsid w:val="009F5664"/>
    <w:rsid w:val="009F585E"/>
    <w:rsid w:val="009F5C6F"/>
    <w:rsid w:val="009F665F"/>
    <w:rsid w:val="00A0092E"/>
    <w:rsid w:val="00A00AC0"/>
    <w:rsid w:val="00A00EED"/>
    <w:rsid w:val="00A010FD"/>
    <w:rsid w:val="00A0129B"/>
    <w:rsid w:val="00A012DE"/>
    <w:rsid w:val="00A019C0"/>
    <w:rsid w:val="00A02B58"/>
    <w:rsid w:val="00A03605"/>
    <w:rsid w:val="00A03AAC"/>
    <w:rsid w:val="00A03C4C"/>
    <w:rsid w:val="00A03FBF"/>
    <w:rsid w:val="00A050A9"/>
    <w:rsid w:val="00A0556E"/>
    <w:rsid w:val="00A059F4"/>
    <w:rsid w:val="00A05A09"/>
    <w:rsid w:val="00A05D02"/>
    <w:rsid w:val="00A06556"/>
    <w:rsid w:val="00A07051"/>
    <w:rsid w:val="00A073B4"/>
    <w:rsid w:val="00A078A2"/>
    <w:rsid w:val="00A1049F"/>
    <w:rsid w:val="00A104A2"/>
    <w:rsid w:val="00A10CE9"/>
    <w:rsid w:val="00A112A7"/>
    <w:rsid w:val="00A1162C"/>
    <w:rsid w:val="00A11AB8"/>
    <w:rsid w:val="00A12281"/>
    <w:rsid w:val="00A12618"/>
    <w:rsid w:val="00A12704"/>
    <w:rsid w:val="00A13363"/>
    <w:rsid w:val="00A13BBB"/>
    <w:rsid w:val="00A1402E"/>
    <w:rsid w:val="00A14127"/>
    <w:rsid w:val="00A1456A"/>
    <w:rsid w:val="00A153A2"/>
    <w:rsid w:val="00A16621"/>
    <w:rsid w:val="00A16FED"/>
    <w:rsid w:val="00A17619"/>
    <w:rsid w:val="00A21FAD"/>
    <w:rsid w:val="00A23226"/>
    <w:rsid w:val="00A23F19"/>
    <w:rsid w:val="00A24AD0"/>
    <w:rsid w:val="00A250B0"/>
    <w:rsid w:val="00A250E9"/>
    <w:rsid w:val="00A25D78"/>
    <w:rsid w:val="00A2677E"/>
    <w:rsid w:val="00A2697E"/>
    <w:rsid w:val="00A26DE3"/>
    <w:rsid w:val="00A30423"/>
    <w:rsid w:val="00A304C3"/>
    <w:rsid w:val="00A304EC"/>
    <w:rsid w:val="00A30675"/>
    <w:rsid w:val="00A325E0"/>
    <w:rsid w:val="00A32B8F"/>
    <w:rsid w:val="00A32BC0"/>
    <w:rsid w:val="00A330CE"/>
    <w:rsid w:val="00A33319"/>
    <w:rsid w:val="00A3583C"/>
    <w:rsid w:val="00A359B3"/>
    <w:rsid w:val="00A36276"/>
    <w:rsid w:val="00A366B5"/>
    <w:rsid w:val="00A370A2"/>
    <w:rsid w:val="00A371C5"/>
    <w:rsid w:val="00A375FB"/>
    <w:rsid w:val="00A37AEA"/>
    <w:rsid w:val="00A400C8"/>
    <w:rsid w:val="00A4016A"/>
    <w:rsid w:val="00A40630"/>
    <w:rsid w:val="00A411C8"/>
    <w:rsid w:val="00A4132E"/>
    <w:rsid w:val="00A41389"/>
    <w:rsid w:val="00A422D7"/>
    <w:rsid w:val="00A42432"/>
    <w:rsid w:val="00A42A56"/>
    <w:rsid w:val="00A42CF9"/>
    <w:rsid w:val="00A438B2"/>
    <w:rsid w:val="00A44714"/>
    <w:rsid w:val="00A449F1"/>
    <w:rsid w:val="00A450CC"/>
    <w:rsid w:val="00A45101"/>
    <w:rsid w:val="00A45B70"/>
    <w:rsid w:val="00A45C37"/>
    <w:rsid w:val="00A45FDD"/>
    <w:rsid w:val="00A460D4"/>
    <w:rsid w:val="00A465C1"/>
    <w:rsid w:val="00A465F2"/>
    <w:rsid w:val="00A46982"/>
    <w:rsid w:val="00A4773D"/>
    <w:rsid w:val="00A47FDF"/>
    <w:rsid w:val="00A508C0"/>
    <w:rsid w:val="00A5095F"/>
    <w:rsid w:val="00A516DE"/>
    <w:rsid w:val="00A51939"/>
    <w:rsid w:val="00A51952"/>
    <w:rsid w:val="00A5301B"/>
    <w:rsid w:val="00A5327F"/>
    <w:rsid w:val="00A53431"/>
    <w:rsid w:val="00A54174"/>
    <w:rsid w:val="00A54223"/>
    <w:rsid w:val="00A54C2B"/>
    <w:rsid w:val="00A54CDD"/>
    <w:rsid w:val="00A54EF1"/>
    <w:rsid w:val="00A55614"/>
    <w:rsid w:val="00A5616E"/>
    <w:rsid w:val="00A569E1"/>
    <w:rsid w:val="00A56B60"/>
    <w:rsid w:val="00A603AF"/>
    <w:rsid w:val="00A609FD"/>
    <w:rsid w:val="00A611C7"/>
    <w:rsid w:val="00A61941"/>
    <w:rsid w:val="00A62018"/>
    <w:rsid w:val="00A6251C"/>
    <w:rsid w:val="00A626B5"/>
    <w:rsid w:val="00A6385F"/>
    <w:rsid w:val="00A63997"/>
    <w:rsid w:val="00A63AAE"/>
    <w:rsid w:val="00A65446"/>
    <w:rsid w:val="00A65860"/>
    <w:rsid w:val="00A65AF9"/>
    <w:rsid w:val="00A6615E"/>
    <w:rsid w:val="00A6622C"/>
    <w:rsid w:val="00A677BA"/>
    <w:rsid w:val="00A7023C"/>
    <w:rsid w:val="00A7075F"/>
    <w:rsid w:val="00A710B6"/>
    <w:rsid w:val="00A71C11"/>
    <w:rsid w:val="00A721B6"/>
    <w:rsid w:val="00A72E33"/>
    <w:rsid w:val="00A73238"/>
    <w:rsid w:val="00A7458C"/>
    <w:rsid w:val="00A749B4"/>
    <w:rsid w:val="00A755BE"/>
    <w:rsid w:val="00A75C19"/>
    <w:rsid w:val="00A763DE"/>
    <w:rsid w:val="00A76A46"/>
    <w:rsid w:val="00A76CFB"/>
    <w:rsid w:val="00A77D6B"/>
    <w:rsid w:val="00A81014"/>
    <w:rsid w:val="00A81599"/>
    <w:rsid w:val="00A821C3"/>
    <w:rsid w:val="00A82B14"/>
    <w:rsid w:val="00A84537"/>
    <w:rsid w:val="00A8470C"/>
    <w:rsid w:val="00A85109"/>
    <w:rsid w:val="00A85A8B"/>
    <w:rsid w:val="00A85D74"/>
    <w:rsid w:val="00A86304"/>
    <w:rsid w:val="00A86EA1"/>
    <w:rsid w:val="00A87AF3"/>
    <w:rsid w:val="00A87BC1"/>
    <w:rsid w:val="00A87F4B"/>
    <w:rsid w:val="00A87FBC"/>
    <w:rsid w:val="00A90BC2"/>
    <w:rsid w:val="00A90F5B"/>
    <w:rsid w:val="00A91C6C"/>
    <w:rsid w:val="00A91C7B"/>
    <w:rsid w:val="00A91D48"/>
    <w:rsid w:val="00A92D53"/>
    <w:rsid w:val="00A9314F"/>
    <w:rsid w:val="00A93777"/>
    <w:rsid w:val="00A939DC"/>
    <w:rsid w:val="00A94ADF"/>
    <w:rsid w:val="00A94D04"/>
    <w:rsid w:val="00A94D06"/>
    <w:rsid w:val="00A9537B"/>
    <w:rsid w:val="00A9553C"/>
    <w:rsid w:val="00A95C05"/>
    <w:rsid w:val="00A9664F"/>
    <w:rsid w:val="00A96E63"/>
    <w:rsid w:val="00A978E7"/>
    <w:rsid w:val="00AA00E8"/>
    <w:rsid w:val="00AA034C"/>
    <w:rsid w:val="00AA0E26"/>
    <w:rsid w:val="00AA225C"/>
    <w:rsid w:val="00AA2496"/>
    <w:rsid w:val="00AA265E"/>
    <w:rsid w:val="00AA2766"/>
    <w:rsid w:val="00AA297E"/>
    <w:rsid w:val="00AA2C22"/>
    <w:rsid w:val="00AA3781"/>
    <w:rsid w:val="00AA393B"/>
    <w:rsid w:val="00AA3DE1"/>
    <w:rsid w:val="00AA3E32"/>
    <w:rsid w:val="00AA431A"/>
    <w:rsid w:val="00AA4707"/>
    <w:rsid w:val="00AA4D04"/>
    <w:rsid w:val="00AA53B5"/>
    <w:rsid w:val="00AA54B8"/>
    <w:rsid w:val="00AA5A63"/>
    <w:rsid w:val="00AA5D9D"/>
    <w:rsid w:val="00AA5ED6"/>
    <w:rsid w:val="00AA6385"/>
    <w:rsid w:val="00AA67F3"/>
    <w:rsid w:val="00AA7DFA"/>
    <w:rsid w:val="00AB0D85"/>
    <w:rsid w:val="00AB0EB1"/>
    <w:rsid w:val="00AB1B52"/>
    <w:rsid w:val="00AB1E40"/>
    <w:rsid w:val="00AB2A94"/>
    <w:rsid w:val="00AB2BB5"/>
    <w:rsid w:val="00AB319D"/>
    <w:rsid w:val="00AB3C10"/>
    <w:rsid w:val="00AB4D9F"/>
    <w:rsid w:val="00AB6CE8"/>
    <w:rsid w:val="00AB7447"/>
    <w:rsid w:val="00AB7D35"/>
    <w:rsid w:val="00AC13C5"/>
    <w:rsid w:val="00AC24FC"/>
    <w:rsid w:val="00AC2C0F"/>
    <w:rsid w:val="00AC3BB3"/>
    <w:rsid w:val="00AC4B44"/>
    <w:rsid w:val="00AC4E5D"/>
    <w:rsid w:val="00AC5325"/>
    <w:rsid w:val="00AC60B6"/>
    <w:rsid w:val="00AC60C0"/>
    <w:rsid w:val="00AC66CA"/>
    <w:rsid w:val="00AC7CEC"/>
    <w:rsid w:val="00AC7E0E"/>
    <w:rsid w:val="00AD0AC0"/>
    <w:rsid w:val="00AD142F"/>
    <w:rsid w:val="00AD2269"/>
    <w:rsid w:val="00AD34F4"/>
    <w:rsid w:val="00AD389C"/>
    <w:rsid w:val="00AD5151"/>
    <w:rsid w:val="00AD6527"/>
    <w:rsid w:val="00AD65CD"/>
    <w:rsid w:val="00AD69AF"/>
    <w:rsid w:val="00AD6B07"/>
    <w:rsid w:val="00AD75BE"/>
    <w:rsid w:val="00AD7971"/>
    <w:rsid w:val="00AD797C"/>
    <w:rsid w:val="00AD7ACE"/>
    <w:rsid w:val="00AE0349"/>
    <w:rsid w:val="00AE0900"/>
    <w:rsid w:val="00AE09B4"/>
    <w:rsid w:val="00AE0DA4"/>
    <w:rsid w:val="00AE1A99"/>
    <w:rsid w:val="00AE1D50"/>
    <w:rsid w:val="00AE2428"/>
    <w:rsid w:val="00AE25D7"/>
    <w:rsid w:val="00AE26D0"/>
    <w:rsid w:val="00AE3092"/>
    <w:rsid w:val="00AE3CD5"/>
    <w:rsid w:val="00AE74F2"/>
    <w:rsid w:val="00AE7525"/>
    <w:rsid w:val="00AE7FDC"/>
    <w:rsid w:val="00AE7FF4"/>
    <w:rsid w:val="00AF0876"/>
    <w:rsid w:val="00AF0D20"/>
    <w:rsid w:val="00AF3E41"/>
    <w:rsid w:val="00AF4534"/>
    <w:rsid w:val="00AF56E1"/>
    <w:rsid w:val="00AF5784"/>
    <w:rsid w:val="00AF57A4"/>
    <w:rsid w:val="00AF59E1"/>
    <w:rsid w:val="00AF5F8D"/>
    <w:rsid w:val="00AF74A1"/>
    <w:rsid w:val="00AF7701"/>
    <w:rsid w:val="00B00389"/>
    <w:rsid w:val="00B00786"/>
    <w:rsid w:val="00B00DF0"/>
    <w:rsid w:val="00B0144A"/>
    <w:rsid w:val="00B01615"/>
    <w:rsid w:val="00B01ABB"/>
    <w:rsid w:val="00B01B9D"/>
    <w:rsid w:val="00B020F5"/>
    <w:rsid w:val="00B03745"/>
    <w:rsid w:val="00B03976"/>
    <w:rsid w:val="00B04B25"/>
    <w:rsid w:val="00B05427"/>
    <w:rsid w:val="00B0551A"/>
    <w:rsid w:val="00B05A8F"/>
    <w:rsid w:val="00B05A9E"/>
    <w:rsid w:val="00B06845"/>
    <w:rsid w:val="00B06B30"/>
    <w:rsid w:val="00B06BE6"/>
    <w:rsid w:val="00B06FF6"/>
    <w:rsid w:val="00B076B1"/>
    <w:rsid w:val="00B07E6F"/>
    <w:rsid w:val="00B101C3"/>
    <w:rsid w:val="00B10885"/>
    <w:rsid w:val="00B10B06"/>
    <w:rsid w:val="00B11541"/>
    <w:rsid w:val="00B1156A"/>
    <w:rsid w:val="00B11657"/>
    <w:rsid w:val="00B11960"/>
    <w:rsid w:val="00B11C9F"/>
    <w:rsid w:val="00B11D55"/>
    <w:rsid w:val="00B11D91"/>
    <w:rsid w:val="00B11F8A"/>
    <w:rsid w:val="00B12519"/>
    <w:rsid w:val="00B12926"/>
    <w:rsid w:val="00B1347E"/>
    <w:rsid w:val="00B13B45"/>
    <w:rsid w:val="00B13D09"/>
    <w:rsid w:val="00B13D7D"/>
    <w:rsid w:val="00B13DBB"/>
    <w:rsid w:val="00B1437E"/>
    <w:rsid w:val="00B1446E"/>
    <w:rsid w:val="00B14779"/>
    <w:rsid w:val="00B15203"/>
    <w:rsid w:val="00B15760"/>
    <w:rsid w:val="00B15FF5"/>
    <w:rsid w:val="00B1614C"/>
    <w:rsid w:val="00B162F6"/>
    <w:rsid w:val="00B16D76"/>
    <w:rsid w:val="00B16FF6"/>
    <w:rsid w:val="00B17E15"/>
    <w:rsid w:val="00B17F96"/>
    <w:rsid w:val="00B20C15"/>
    <w:rsid w:val="00B21C97"/>
    <w:rsid w:val="00B224E0"/>
    <w:rsid w:val="00B23E9A"/>
    <w:rsid w:val="00B23F81"/>
    <w:rsid w:val="00B249B1"/>
    <w:rsid w:val="00B259C4"/>
    <w:rsid w:val="00B25B46"/>
    <w:rsid w:val="00B25EBC"/>
    <w:rsid w:val="00B264EC"/>
    <w:rsid w:val="00B279A5"/>
    <w:rsid w:val="00B30088"/>
    <w:rsid w:val="00B3095C"/>
    <w:rsid w:val="00B31864"/>
    <w:rsid w:val="00B31CB0"/>
    <w:rsid w:val="00B320FF"/>
    <w:rsid w:val="00B3226F"/>
    <w:rsid w:val="00B32B49"/>
    <w:rsid w:val="00B32B5F"/>
    <w:rsid w:val="00B347AF"/>
    <w:rsid w:val="00B34D5D"/>
    <w:rsid w:val="00B35989"/>
    <w:rsid w:val="00B35B50"/>
    <w:rsid w:val="00B35E26"/>
    <w:rsid w:val="00B35E8B"/>
    <w:rsid w:val="00B364F9"/>
    <w:rsid w:val="00B372F7"/>
    <w:rsid w:val="00B37A8E"/>
    <w:rsid w:val="00B37E34"/>
    <w:rsid w:val="00B40D08"/>
    <w:rsid w:val="00B44484"/>
    <w:rsid w:val="00B44A0A"/>
    <w:rsid w:val="00B456A3"/>
    <w:rsid w:val="00B45B2F"/>
    <w:rsid w:val="00B45C4C"/>
    <w:rsid w:val="00B45C8F"/>
    <w:rsid w:val="00B4604D"/>
    <w:rsid w:val="00B46050"/>
    <w:rsid w:val="00B46840"/>
    <w:rsid w:val="00B470BF"/>
    <w:rsid w:val="00B47695"/>
    <w:rsid w:val="00B507CB"/>
    <w:rsid w:val="00B50ABB"/>
    <w:rsid w:val="00B51F7A"/>
    <w:rsid w:val="00B52D6D"/>
    <w:rsid w:val="00B52EE2"/>
    <w:rsid w:val="00B53829"/>
    <w:rsid w:val="00B541E1"/>
    <w:rsid w:val="00B5438C"/>
    <w:rsid w:val="00B54CCC"/>
    <w:rsid w:val="00B578BB"/>
    <w:rsid w:val="00B610E7"/>
    <w:rsid w:val="00B61F0A"/>
    <w:rsid w:val="00B626E3"/>
    <w:rsid w:val="00B6353B"/>
    <w:rsid w:val="00B63B2A"/>
    <w:rsid w:val="00B645DC"/>
    <w:rsid w:val="00B64711"/>
    <w:rsid w:val="00B64C8C"/>
    <w:rsid w:val="00B65208"/>
    <w:rsid w:val="00B65DAC"/>
    <w:rsid w:val="00B66F43"/>
    <w:rsid w:val="00B67FDB"/>
    <w:rsid w:val="00B70223"/>
    <w:rsid w:val="00B70CC2"/>
    <w:rsid w:val="00B7102F"/>
    <w:rsid w:val="00B7107C"/>
    <w:rsid w:val="00B7118E"/>
    <w:rsid w:val="00B71D97"/>
    <w:rsid w:val="00B72F12"/>
    <w:rsid w:val="00B73709"/>
    <w:rsid w:val="00B74CBE"/>
    <w:rsid w:val="00B751EC"/>
    <w:rsid w:val="00B75940"/>
    <w:rsid w:val="00B759DD"/>
    <w:rsid w:val="00B76B79"/>
    <w:rsid w:val="00B7732D"/>
    <w:rsid w:val="00B779B4"/>
    <w:rsid w:val="00B804E9"/>
    <w:rsid w:val="00B80519"/>
    <w:rsid w:val="00B805D7"/>
    <w:rsid w:val="00B8082E"/>
    <w:rsid w:val="00B81A3B"/>
    <w:rsid w:val="00B81D97"/>
    <w:rsid w:val="00B82B88"/>
    <w:rsid w:val="00B83EE3"/>
    <w:rsid w:val="00B8524B"/>
    <w:rsid w:val="00B8570E"/>
    <w:rsid w:val="00B86711"/>
    <w:rsid w:val="00B86CC7"/>
    <w:rsid w:val="00B87281"/>
    <w:rsid w:val="00B87A13"/>
    <w:rsid w:val="00B87A5A"/>
    <w:rsid w:val="00B87CFE"/>
    <w:rsid w:val="00B87E47"/>
    <w:rsid w:val="00B9002C"/>
    <w:rsid w:val="00B90492"/>
    <w:rsid w:val="00B908A7"/>
    <w:rsid w:val="00B90DB5"/>
    <w:rsid w:val="00B90EB1"/>
    <w:rsid w:val="00B91661"/>
    <w:rsid w:val="00B91746"/>
    <w:rsid w:val="00B93A68"/>
    <w:rsid w:val="00B94B15"/>
    <w:rsid w:val="00B94B9C"/>
    <w:rsid w:val="00B950B8"/>
    <w:rsid w:val="00B956A3"/>
    <w:rsid w:val="00B9666A"/>
    <w:rsid w:val="00BA290B"/>
    <w:rsid w:val="00BA2EC6"/>
    <w:rsid w:val="00BA3824"/>
    <w:rsid w:val="00BA3ED2"/>
    <w:rsid w:val="00BA4395"/>
    <w:rsid w:val="00BA4520"/>
    <w:rsid w:val="00BA45A0"/>
    <w:rsid w:val="00BA4613"/>
    <w:rsid w:val="00BA4F1B"/>
    <w:rsid w:val="00BA5005"/>
    <w:rsid w:val="00BA5298"/>
    <w:rsid w:val="00BA53DF"/>
    <w:rsid w:val="00BA5871"/>
    <w:rsid w:val="00BA5E24"/>
    <w:rsid w:val="00BA6DF6"/>
    <w:rsid w:val="00BA7101"/>
    <w:rsid w:val="00BA74C1"/>
    <w:rsid w:val="00BA7F1A"/>
    <w:rsid w:val="00BB01F4"/>
    <w:rsid w:val="00BB0867"/>
    <w:rsid w:val="00BB0C6E"/>
    <w:rsid w:val="00BB1992"/>
    <w:rsid w:val="00BB1E11"/>
    <w:rsid w:val="00BB208B"/>
    <w:rsid w:val="00BB2801"/>
    <w:rsid w:val="00BB375E"/>
    <w:rsid w:val="00BB3807"/>
    <w:rsid w:val="00BB3D32"/>
    <w:rsid w:val="00BB3DBC"/>
    <w:rsid w:val="00BB3E87"/>
    <w:rsid w:val="00BB4050"/>
    <w:rsid w:val="00BB429F"/>
    <w:rsid w:val="00BB52F3"/>
    <w:rsid w:val="00BB61D5"/>
    <w:rsid w:val="00BB76A8"/>
    <w:rsid w:val="00BC2420"/>
    <w:rsid w:val="00BC2FAE"/>
    <w:rsid w:val="00BC3B96"/>
    <w:rsid w:val="00BC4EAE"/>
    <w:rsid w:val="00BC6CC3"/>
    <w:rsid w:val="00BC7353"/>
    <w:rsid w:val="00BC7B18"/>
    <w:rsid w:val="00BD06C3"/>
    <w:rsid w:val="00BD06E1"/>
    <w:rsid w:val="00BD0BC5"/>
    <w:rsid w:val="00BD12E7"/>
    <w:rsid w:val="00BD1562"/>
    <w:rsid w:val="00BD1BD1"/>
    <w:rsid w:val="00BD2C07"/>
    <w:rsid w:val="00BD38D1"/>
    <w:rsid w:val="00BD4EDC"/>
    <w:rsid w:val="00BD5127"/>
    <w:rsid w:val="00BD5311"/>
    <w:rsid w:val="00BD5426"/>
    <w:rsid w:val="00BD5ED6"/>
    <w:rsid w:val="00BD5EE8"/>
    <w:rsid w:val="00BD6125"/>
    <w:rsid w:val="00BD7384"/>
    <w:rsid w:val="00BD785A"/>
    <w:rsid w:val="00BD7DB0"/>
    <w:rsid w:val="00BE094A"/>
    <w:rsid w:val="00BE197B"/>
    <w:rsid w:val="00BE31D8"/>
    <w:rsid w:val="00BE3E7A"/>
    <w:rsid w:val="00BE4781"/>
    <w:rsid w:val="00BE479B"/>
    <w:rsid w:val="00BE479E"/>
    <w:rsid w:val="00BE4F1A"/>
    <w:rsid w:val="00BE59CF"/>
    <w:rsid w:val="00BE5B28"/>
    <w:rsid w:val="00BE6076"/>
    <w:rsid w:val="00BE6323"/>
    <w:rsid w:val="00BE66B4"/>
    <w:rsid w:val="00BE683B"/>
    <w:rsid w:val="00BF05C7"/>
    <w:rsid w:val="00BF1A8B"/>
    <w:rsid w:val="00BF1BE0"/>
    <w:rsid w:val="00BF26E9"/>
    <w:rsid w:val="00BF284F"/>
    <w:rsid w:val="00BF2FF3"/>
    <w:rsid w:val="00BF2FFF"/>
    <w:rsid w:val="00BF5C0C"/>
    <w:rsid w:val="00BF5E6A"/>
    <w:rsid w:val="00BF6762"/>
    <w:rsid w:val="00BF6FDA"/>
    <w:rsid w:val="00BF7FB4"/>
    <w:rsid w:val="00C00161"/>
    <w:rsid w:val="00C012DA"/>
    <w:rsid w:val="00C01A1A"/>
    <w:rsid w:val="00C01EF9"/>
    <w:rsid w:val="00C028D0"/>
    <w:rsid w:val="00C02AB1"/>
    <w:rsid w:val="00C0494F"/>
    <w:rsid w:val="00C06253"/>
    <w:rsid w:val="00C10798"/>
    <w:rsid w:val="00C112E6"/>
    <w:rsid w:val="00C118F9"/>
    <w:rsid w:val="00C11B36"/>
    <w:rsid w:val="00C12EAF"/>
    <w:rsid w:val="00C13A3F"/>
    <w:rsid w:val="00C1420A"/>
    <w:rsid w:val="00C14844"/>
    <w:rsid w:val="00C14BFA"/>
    <w:rsid w:val="00C1521C"/>
    <w:rsid w:val="00C16DE6"/>
    <w:rsid w:val="00C177E4"/>
    <w:rsid w:val="00C17C42"/>
    <w:rsid w:val="00C21E33"/>
    <w:rsid w:val="00C221C2"/>
    <w:rsid w:val="00C228A9"/>
    <w:rsid w:val="00C2359A"/>
    <w:rsid w:val="00C23690"/>
    <w:rsid w:val="00C23F6F"/>
    <w:rsid w:val="00C240E2"/>
    <w:rsid w:val="00C244F5"/>
    <w:rsid w:val="00C24B08"/>
    <w:rsid w:val="00C25C72"/>
    <w:rsid w:val="00C2632C"/>
    <w:rsid w:val="00C26398"/>
    <w:rsid w:val="00C2669E"/>
    <w:rsid w:val="00C26D8E"/>
    <w:rsid w:val="00C2733B"/>
    <w:rsid w:val="00C27A00"/>
    <w:rsid w:val="00C27B9E"/>
    <w:rsid w:val="00C27C9F"/>
    <w:rsid w:val="00C300D9"/>
    <w:rsid w:val="00C317CD"/>
    <w:rsid w:val="00C320BD"/>
    <w:rsid w:val="00C333BD"/>
    <w:rsid w:val="00C33B61"/>
    <w:rsid w:val="00C342CC"/>
    <w:rsid w:val="00C34788"/>
    <w:rsid w:val="00C34D78"/>
    <w:rsid w:val="00C356BF"/>
    <w:rsid w:val="00C35C5A"/>
    <w:rsid w:val="00C366A9"/>
    <w:rsid w:val="00C379BE"/>
    <w:rsid w:val="00C37E09"/>
    <w:rsid w:val="00C409CF"/>
    <w:rsid w:val="00C40B47"/>
    <w:rsid w:val="00C41F54"/>
    <w:rsid w:val="00C42525"/>
    <w:rsid w:val="00C42828"/>
    <w:rsid w:val="00C429BC"/>
    <w:rsid w:val="00C42F5F"/>
    <w:rsid w:val="00C434F8"/>
    <w:rsid w:val="00C43530"/>
    <w:rsid w:val="00C45789"/>
    <w:rsid w:val="00C45986"/>
    <w:rsid w:val="00C45FE0"/>
    <w:rsid w:val="00C467E0"/>
    <w:rsid w:val="00C468D1"/>
    <w:rsid w:val="00C47A1F"/>
    <w:rsid w:val="00C503C9"/>
    <w:rsid w:val="00C518BB"/>
    <w:rsid w:val="00C5277C"/>
    <w:rsid w:val="00C52A87"/>
    <w:rsid w:val="00C52D27"/>
    <w:rsid w:val="00C53356"/>
    <w:rsid w:val="00C5340A"/>
    <w:rsid w:val="00C53693"/>
    <w:rsid w:val="00C53D5E"/>
    <w:rsid w:val="00C54450"/>
    <w:rsid w:val="00C5547C"/>
    <w:rsid w:val="00C55CB7"/>
    <w:rsid w:val="00C564B1"/>
    <w:rsid w:val="00C565F1"/>
    <w:rsid w:val="00C566D8"/>
    <w:rsid w:val="00C57898"/>
    <w:rsid w:val="00C57CDE"/>
    <w:rsid w:val="00C60533"/>
    <w:rsid w:val="00C61B6B"/>
    <w:rsid w:val="00C6234C"/>
    <w:rsid w:val="00C62D6A"/>
    <w:rsid w:val="00C63F90"/>
    <w:rsid w:val="00C63FEB"/>
    <w:rsid w:val="00C641D7"/>
    <w:rsid w:val="00C64BDD"/>
    <w:rsid w:val="00C64F8B"/>
    <w:rsid w:val="00C655F3"/>
    <w:rsid w:val="00C658D5"/>
    <w:rsid w:val="00C658DE"/>
    <w:rsid w:val="00C66255"/>
    <w:rsid w:val="00C6641F"/>
    <w:rsid w:val="00C66676"/>
    <w:rsid w:val="00C668C8"/>
    <w:rsid w:val="00C67641"/>
    <w:rsid w:val="00C704E0"/>
    <w:rsid w:val="00C70834"/>
    <w:rsid w:val="00C708EB"/>
    <w:rsid w:val="00C70B3E"/>
    <w:rsid w:val="00C71512"/>
    <w:rsid w:val="00C71D10"/>
    <w:rsid w:val="00C7261F"/>
    <w:rsid w:val="00C728B5"/>
    <w:rsid w:val="00C730D1"/>
    <w:rsid w:val="00C734B6"/>
    <w:rsid w:val="00C735B6"/>
    <w:rsid w:val="00C73BDA"/>
    <w:rsid w:val="00C740C6"/>
    <w:rsid w:val="00C7449D"/>
    <w:rsid w:val="00C7474C"/>
    <w:rsid w:val="00C75138"/>
    <w:rsid w:val="00C76806"/>
    <w:rsid w:val="00C76F39"/>
    <w:rsid w:val="00C817CB"/>
    <w:rsid w:val="00C81FC7"/>
    <w:rsid w:val="00C820C4"/>
    <w:rsid w:val="00C8237B"/>
    <w:rsid w:val="00C829F5"/>
    <w:rsid w:val="00C82AF5"/>
    <w:rsid w:val="00C83B88"/>
    <w:rsid w:val="00C84063"/>
    <w:rsid w:val="00C84843"/>
    <w:rsid w:val="00C84C4B"/>
    <w:rsid w:val="00C84DBD"/>
    <w:rsid w:val="00C857A5"/>
    <w:rsid w:val="00C85B54"/>
    <w:rsid w:val="00C86858"/>
    <w:rsid w:val="00C86FBF"/>
    <w:rsid w:val="00C8786A"/>
    <w:rsid w:val="00C90A30"/>
    <w:rsid w:val="00C90DD7"/>
    <w:rsid w:val="00C915C2"/>
    <w:rsid w:val="00C91C3F"/>
    <w:rsid w:val="00C91C93"/>
    <w:rsid w:val="00C9200A"/>
    <w:rsid w:val="00C9248F"/>
    <w:rsid w:val="00C9263F"/>
    <w:rsid w:val="00C93377"/>
    <w:rsid w:val="00C944DC"/>
    <w:rsid w:val="00C94EA0"/>
    <w:rsid w:val="00C951C3"/>
    <w:rsid w:val="00C96655"/>
    <w:rsid w:val="00C96C47"/>
    <w:rsid w:val="00C97401"/>
    <w:rsid w:val="00C978F1"/>
    <w:rsid w:val="00C97B09"/>
    <w:rsid w:val="00CA061F"/>
    <w:rsid w:val="00CA0633"/>
    <w:rsid w:val="00CA1280"/>
    <w:rsid w:val="00CA301A"/>
    <w:rsid w:val="00CA3068"/>
    <w:rsid w:val="00CA3DE1"/>
    <w:rsid w:val="00CA49A7"/>
    <w:rsid w:val="00CA5B55"/>
    <w:rsid w:val="00CA6706"/>
    <w:rsid w:val="00CA68B3"/>
    <w:rsid w:val="00CB0438"/>
    <w:rsid w:val="00CB0D4A"/>
    <w:rsid w:val="00CB139A"/>
    <w:rsid w:val="00CB31C9"/>
    <w:rsid w:val="00CB3B17"/>
    <w:rsid w:val="00CB4411"/>
    <w:rsid w:val="00CB44DC"/>
    <w:rsid w:val="00CB48FA"/>
    <w:rsid w:val="00CB49E9"/>
    <w:rsid w:val="00CB6DA7"/>
    <w:rsid w:val="00CB6EEE"/>
    <w:rsid w:val="00CB7007"/>
    <w:rsid w:val="00CB78AD"/>
    <w:rsid w:val="00CB7AF5"/>
    <w:rsid w:val="00CC17AA"/>
    <w:rsid w:val="00CC1AE8"/>
    <w:rsid w:val="00CC2579"/>
    <w:rsid w:val="00CC277D"/>
    <w:rsid w:val="00CC283C"/>
    <w:rsid w:val="00CC2E4D"/>
    <w:rsid w:val="00CC3353"/>
    <w:rsid w:val="00CC343A"/>
    <w:rsid w:val="00CC3808"/>
    <w:rsid w:val="00CC3CA1"/>
    <w:rsid w:val="00CC5115"/>
    <w:rsid w:val="00CC6A8F"/>
    <w:rsid w:val="00CC6D15"/>
    <w:rsid w:val="00CC79A1"/>
    <w:rsid w:val="00CC7BEB"/>
    <w:rsid w:val="00CC7C2F"/>
    <w:rsid w:val="00CD0241"/>
    <w:rsid w:val="00CD033E"/>
    <w:rsid w:val="00CD10B2"/>
    <w:rsid w:val="00CD174D"/>
    <w:rsid w:val="00CD1846"/>
    <w:rsid w:val="00CD23A5"/>
    <w:rsid w:val="00CD28DE"/>
    <w:rsid w:val="00CD2C28"/>
    <w:rsid w:val="00CD3486"/>
    <w:rsid w:val="00CD34FC"/>
    <w:rsid w:val="00CD3CFA"/>
    <w:rsid w:val="00CD4110"/>
    <w:rsid w:val="00CD48F2"/>
    <w:rsid w:val="00CD4DF2"/>
    <w:rsid w:val="00CD540E"/>
    <w:rsid w:val="00CD55EB"/>
    <w:rsid w:val="00CD677F"/>
    <w:rsid w:val="00CD6A6F"/>
    <w:rsid w:val="00CD6CFF"/>
    <w:rsid w:val="00CD74BA"/>
    <w:rsid w:val="00CD79B4"/>
    <w:rsid w:val="00CD7CEB"/>
    <w:rsid w:val="00CE12AB"/>
    <w:rsid w:val="00CE172D"/>
    <w:rsid w:val="00CE1A4A"/>
    <w:rsid w:val="00CE2512"/>
    <w:rsid w:val="00CE2850"/>
    <w:rsid w:val="00CE2D0D"/>
    <w:rsid w:val="00CE4046"/>
    <w:rsid w:val="00CE4199"/>
    <w:rsid w:val="00CE544C"/>
    <w:rsid w:val="00CE66A6"/>
    <w:rsid w:val="00CE7AEF"/>
    <w:rsid w:val="00CE7EA9"/>
    <w:rsid w:val="00CE7FC4"/>
    <w:rsid w:val="00CF06BC"/>
    <w:rsid w:val="00CF21B2"/>
    <w:rsid w:val="00CF30C4"/>
    <w:rsid w:val="00CF4B20"/>
    <w:rsid w:val="00CF59A1"/>
    <w:rsid w:val="00CF6036"/>
    <w:rsid w:val="00CF686D"/>
    <w:rsid w:val="00CF6E5F"/>
    <w:rsid w:val="00D00DBA"/>
    <w:rsid w:val="00D024DD"/>
    <w:rsid w:val="00D02A3A"/>
    <w:rsid w:val="00D035DF"/>
    <w:rsid w:val="00D036A1"/>
    <w:rsid w:val="00D039F8"/>
    <w:rsid w:val="00D045A0"/>
    <w:rsid w:val="00D04DCB"/>
    <w:rsid w:val="00D05C39"/>
    <w:rsid w:val="00D06355"/>
    <w:rsid w:val="00D06578"/>
    <w:rsid w:val="00D071A8"/>
    <w:rsid w:val="00D076EA"/>
    <w:rsid w:val="00D1243F"/>
    <w:rsid w:val="00D127EA"/>
    <w:rsid w:val="00D1300E"/>
    <w:rsid w:val="00D131AD"/>
    <w:rsid w:val="00D14AA1"/>
    <w:rsid w:val="00D1596D"/>
    <w:rsid w:val="00D1624A"/>
    <w:rsid w:val="00D1641D"/>
    <w:rsid w:val="00D16C12"/>
    <w:rsid w:val="00D16F67"/>
    <w:rsid w:val="00D17B76"/>
    <w:rsid w:val="00D20486"/>
    <w:rsid w:val="00D205E8"/>
    <w:rsid w:val="00D21A73"/>
    <w:rsid w:val="00D21E97"/>
    <w:rsid w:val="00D22BB7"/>
    <w:rsid w:val="00D22D58"/>
    <w:rsid w:val="00D243F9"/>
    <w:rsid w:val="00D245A1"/>
    <w:rsid w:val="00D2474C"/>
    <w:rsid w:val="00D24C11"/>
    <w:rsid w:val="00D26D17"/>
    <w:rsid w:val="00D27690"/>
    <w:rsid w:val="00D279A5"/>
    <w:rsid w:val="00D27B05"/>
    <w:rsid w:val="00D30872"/>
    <w:rsid w:val="00D32292"/>
    <w:rsid w:val="00D325A6"/>
    <w:rsid w:val="00D329E3"/>
    <w:rsid w:val="00D331CF"/>
    <w:rsid w:val="00D33459"/>
    <w:rsid w:val="00D336ED"/>
    <w:rsid w:val="00D338B6"/>
    <w:rsid w:val="00D345C5"/>
    <w:rsid w:val="00D349FA"/>
    <w:rsid w:val="00D3601F"/>
    <w:rsid w:val="00D36AC2"/>
    <w:rsid w:val="00D37168"/>
    <w:rsid w:val="00D37823"/>
    <w:rsid w:val="00D37C38"/>
    <w:rsid w:val="00D37CA4"/>
    <w:rsid w:val="00D4019D"/>
    <w:rsid w:val="00D416E2"/>
    <w:rsid w:val="00D41BAB"/>
    <w:rsid w:val="00D41BF8"/>
    <w:rsid w:val="00D41CA7"/>
    <w:rsid w:val="00D42041"/>
    <w:rsid w:val="00D4209F"/>
    <w:rsid w:val="00D42FC0"/>
    <w:rsid w:val="00D43433"/>
    <w:rsid w:val="00D44850"/>
    <w:rsid w:val="00D44B51"/>
    <w:rsid w:val="00D45798"/>
    <w:rsid w:val="00D46088"/>
    <w:rsid w:val="00D47917"/>
    <w:rsid w:val="00D50577"/>
    <w:rsid w:val="00D5102E"/>
    <w:rsid w:val="00D51DF9"/>
    <w:rsid w:val="00D5256E"/>
    <w:rsid w:val="00D52B5F"/>
    <w:rsid w:val="00D52D68"/>
    <w:rsid w:val="00D5377D"/>
    <w:rsid w:val="00D53E40"/>
    <w:rsid w:val="00D547D8"/>
    <w:rsid w:val="00D54DB2"/>
    <w:rsid w:val="00D54E21"/>
    <w:rsid w:val="00D55904"/>
    <w:rsid w:val="00D55970"/>
    <w:rsid w:val="00D55B6D"/>
    <w:rsid w:val="00D55C9C"/>
    <w:rsid w:val="00D564F5"/>
    <w:rsid w:val="00D56575"/>
    <w:rsid w:val="00D573B4"/>
    <w:rsid w:val="00D57422"/>
    <w:rsid w:val="00D57773"/>
    <w:rsid w:val="00D57E7D"/>
    <w:rsid w:val="00D57EC6"/>
    <w:rsid w:val="00D6045A"/>
    <w:rsid w:val="00D609FF"/>
    <w:rsid w:val="00D611A7"/>
    <w:rsid w:val="00D61A5F"/>
    <w:rsid w:val="00D61C7F"/>
    <w:rsid w:val="00D630C5"/>
    <w:rsid w:val="00D63F4B"/>
    <w:rsid w:val="00D64976"/>
    <w:rsid w:val="00D65985"/>
    <w:rsid w:val="00D6785A"/>
    <w:rsid w:val="00D67DD9"/>
    <w:rsid w:val="00D703D1"/>
    <w:rsid w:val="00D70779"/>
    <w:rsid w:val="00D70C98"/>
    <w:rsid w:val="00D70EE0"/>
    <w:rsid w:val="00D71005"/>
    <w:rsid w:val="00D71B55"/>
    <w:rsid w:val="00D71CF2"/>
    <w:rsid w:val="00D71E83"/>
    <w:rsid w:val="00D723D6"/>
    <w:rsid w:val="00D723D8"/>
    <w:rsid w:val="00D72E98"/>
    <w:rsid w:val="00D73434"/>
    <w:rsid w:val="00D7393A"/>
    <w:rsid w:val="00D74C3F"/>
    <w:rsid w:val="00D74E65"/>
    <w:rsid w:val="00D75F3E"/>
    <w:rsid w:val="00D7607D"/>
    <w:rsid w:val="00D7692C"/>
    <w:rsid w:val="00D76B41"/>
    <w:rsid w:val="00D76DDC"/>
    <w:rsid w:val="00D778C0"/>
    <w:rsid w:val="00D7795F"/>
    <w:rsid w:val="00D77DD6"/>
    <w:rsid w:val="00D80F28"/>
    <w:rsid w:val="00D81D56"/>
    <w:rsid w:val="00D8213F"/>
    <w:rsid w:val="00D82C95"/>
    <w:rsid w:val="00D82EFE"/>
    <w:rsid w:val="00D84010"/>
    <w:rsid w:val="00D84187"/>
    <w:rsid w:val="00D846A5"/>
    <w:rsid w:val="00D85341"/>
    <w:rsid w:val="00D85613"/>
    <w:rsid w:val="00D85719"/>
    <w:rsid w:val="00D85B9D"/>
    <w:rsid w:val="00D85EA0"/>
    <w:rsid w:val="00D87012"/>
    <w:rsid w:val="00D91188"/>
    <w:rsid w:val="00D91C5E"/>
    <w:rsid w:val="00D91D0D"/>
    <w:rsid w:val="00D93777"/>
    <w:rsid w:val="00D941B9"/>
    <w:rsid w:val="00D94B1E"/>
    <w:rsid w:val="00D959C7"/>
    <w:rsid w:val="00D963E8"/>
    <w:rsid w:val="00D96D61"/>
    <w:rsid w:val="00D97395"/>
    <w:rsid w:val="00DA01CA"/>
    <w:rsid w:val="00DA10BC"/>
    <w:rsid w:val="00DA14C7"/>
    <w:rsid w:val="00DA2470"/>
    <w:rsid w:val="00DA298D"/>
    <w:rsid w:val="00DA2BB6"/>
    <w:rsid w:val="00DA2D25"/>
    <w:rsid w:val="00DA2E88"/>
    <w:rsid w:val="00DA3329"/>
    <w:rsid w:val="00DA3CC7"/>
    <w:rsid w:val="00DA42F8"/>
    <w:rsid w:val="00DA49EB"/>
    <w:rsid w:val="00DA4EA8"/>
    <w:rsid w:val="00DA4F84"/>
    <w:rsid w:val="00DA518D"/>
    <w:rsid w:val="00DA550F"/>
    <w:rsid w:val="00DA6083"/>
    <w:rsid w:val="00DA61D7"/>
    <w:rsid w:val="00DA631B"/>
    <w:rsid w:val="00DA6948"/>
    <w:rsid w:val="00DA79BD"/>
    <w:rsid w:val="00DA7B8E"/>
    <w:rsid w:val="00DB0324"/>
    <w:rsid w:val="00DB0FBC"/>
    <w:rsid w:val="00DB29FB"/>
    <w:rsid w:val="00DB38DC"/>
    <w:rsid w:val="00DB3F9F"/>
    <w:rsid w:val="00DB4C29"/>
    <w:rsid w:val="00DB4FD1"/>
    <w:rsid w:val="00DB4FDF"/>
    <w:rsid w:val="00DB52A7"/>
    <w:rsid w:val="00DB64E3"/>
    <w:rsid w:val="00DB6F31"/>
    <w:rsid w:val="00DB73E6"/>
    <w:rsid w:val="00DB7B16"/>
    <w:rsid w:val="00DC0096"/>
    <w:rsid w:val="00DC09E4"/>
    <w:rsid w:val="00DC1195"/>
    <w:rsid w:val="00DC122F"/>
    <w:rsid w:val="00DC1A41"/>
    <w:rsid w:val="00DC339D"/>
    <w:rsid w:val="00DC3539"/>
    <w:rsid w:val="00DC38DD"/>
    <w:rsid w:val="00DC483C"/>
    <w:rsid w:val="00DC4C97"/>
    <w:rsid w:val="00DC68CA"/>
    <w:rsid w:val="00DC6DF1"/>
    <w:rsid w:val="00DC7012"/>
    <w:rsid w:val="00DC7BA8"/>
    <w:rsid w:val="00DD07FD"/>
    <w:rsid w:val="00DD0B61"/>
    <w:rsid w:val="00DD1626"/>
    <w:rsid w:val="00DD1684"/>
    <w:rsid w:val="00DD1893"/>
    <w:rsid w:val="00DD1A5F"/>
    <w:rsid w:val="00DD200E"/>
    <w:rsid w:val="00DD2CB2"/>
    <w:rsid w:val="00DD2F41"/>
    <w:rsid w:val="00DD30D9"/>
    <w:rsid w:val="00DD39D3"/>
    <w:rsid w:val="00DD3F32"/>
    <w:rsid w:val="00DD4124"/>
    <w:rsid w:val="00DD4710"/>
    <w:rsid w:val="00DD5A25"/>
    <w:rsid w:val="00DD5F8C"/>
    <w:rsid w:val="00DD6FBC"/>
    <w:rsid w:val="00DD7454"/>
    <w:rsid w:val="00DD7A56"/>
    <w:rsid w:val="00DE047E"/>
    <w:rsid w:val="00DE176D"/>
    <w:rsid w:val="00DE236C"/>
    <w:rsid w:val="00DE29AB"/>
    <w:rsid w:val="00DE31D6"/>
    <w:rsid w:val="00DE39B4"/>
    <w:rsid w:val="00DE3B6F"/>
    <w:rsid w:val="00DE3C7E"/>
    <w:rsid w:val="00DE3FCB"/>
    <w:rsid w:val="00DE4055"/>
    <w:rsid w:val="00DE40E3"/>
    <w:rsid w:val="00DE4CD0"/>
    <w:rsid w:val="00DE5524"/>
    <w:rsid w:val="00DE661D"/>
    <w:rsid w:val="00DE6C24"/>
    <w:rsid w:val="00DE6C57"/>
    <w:rsid w:val="00DE7607"/>
    <w:rsid w:val="00DF0EB3"/>
    <w:rsid w:val="00DF1624"/>
    <w:rsid w:val="00DF24BF"/>
    <w:rsid w:val="00DF2D57"/>
    <w:rsid w:val="00DF36FF"/>
    <w:rsid w:val="00DF3EEA"/>
    <w:rsid w:val="00DF4968"/>
    <w:rsid w:val="00DF4CB3"/>
    <w:rsid w:val="00DF4CD7"/>
    <w:rsid w:val="00DF517D"/>
    <w:rsid w:val="00DF57A5"/>
    <w:rsid w:val="00DF61F2"/>
    <w:rsid w:val="00DF62D2"/>
    <w:rsid w:val="00DF69AF"/>
    <w:rsid w:val="00DF6D85"/>
    <w:rsid w:val="00DF7067"/>
    <w:rsid w:val="00DF7B9C"/>
    <w:rsid w:val="00E002A2"/>
    <w:rsid w:val="00E002C4"/>
    <w:rsid w:val="00E00770"/>
    <w:rsid w:val="00E00924"/>
    <w:rsid w:val="00E00BD4"/>
    <w:rsid w:val="00E011A6"/>
    <w:rsid w:val="00E013ED"/>
    <w:rsid w:val="00E0254E"/>
    <w:rsid w:val="00E027BB"/>
    <w:rsid w:val="00E02ED0"/>
    <w:rsid w:val="00E0333A"/>
    <w:rsid w:val="00E03F01"/>
    <w:rsid w:val="00E04353"/>
    <w:rsid w:val="00E05237"/>
    <w:rsid w:val="00E052AF"/>
    <w:rsid w:val="00E05527"/>
    <w:rsid w:val="00E05BE1"/>
    <w:rsid w:val="00E068BD"/>
    <w:rsid w:val="00E06EC2"/>
    <w:rsid w:val="00E06F5D"/>
    <w:rsid w:val="00E108A5"/>
    <w:rsid w:val="00E1162D"/>
    <w:rsid w:val="00E1198C"/>
    <w:rsid w:val="00E11E6D"/>
    <w:rsid w:val="00E12360"/>
    <w:rsid w:val="00E1244B"/>
    <w:rsid w:val="00E1345C"/>
    <w:rsid w:val="00E135B8"/>
    <w:rsid w:val="00E15388"/>
    <w:rsid w:val="00E15BF1"/>
    <w:rsid w:val="00E15F77"/>
    <w:rsid w:val="00E16275"/>
    <w:rsid w:val="00E16565"/>
    <w:rsid w:val="00E16C09"/>
    <w:rsid w:val="00E16C82"/>
    <w:rsid w:val="00E1739E"/>
    <w:rsid w:val="00E17628"/>
    <w:rsid w:val="00E17826"/>
    <w:rsid w:val="00E20028"/>
    <w:rsid w:val="00E20877"/>
    <w:rsid w:val="00E213F9"/>
    <w:rsid w:val="00E218B2"/>
    <w:rsid w:val="00E21DEF"/>
    <w:rsid w:val="00E21EDE"/>
    <w:rsid w:val="00E2225F"/>
    <w:rsid w:val="00E23A93"/>
    <w:rsid w:val="00E2474D"/>
    <w:rsid w:val="00E25211"/>
    <w:rsid w:val="00E252E0"/>
    <w:rsid w:val="00E2703A"/>
    <w:rsid w:val="00E2777A"/>
    <w:rsid w:val="00E27D46"/>
    <w:rsid w:val="00E303B8"/>
    <w:rsid w:val="00E30AD6"/>
    <w:rsid w:val="00E31AB4"/>
    <w:rsid w:val="00E31E13"/>
    <w:rsid w:val="00E32D74"/>
    <w:rsid w:val="00E331EB"/>
    <w:rsid w:val="00E33D4E"/>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93E"/>
    <w:rsid w:val="00E41A29"/>
    <w:rsid w:val="00E41D92"/>
    <w:rsid w:val="00E433B0"/>
    <w:rsid w:val="00E43C9D"/>
    <w:rsid w:val="00E43FA9"/>
    <w:rsid w:val="00E4448B"/>
    <w:rsid w:val="00E44B46"/>
    <w:rsid w:val="00E44DBA"/>
    <w:rsid w:val="00E463D4"/>
    <w:rsid w:val="00E4761B"/>
    <w:rsid w:val="00E476D9"/>
    <w:rsid w:val="00E47B2E"/>
    <w:rsid w:val="00E47FDB"/>
    <w:rsid w:val="00E50295"/>
    <w:rsid w:val="00E52280"/>
    <w:rsid w:val="00E52BC0"/>
    <w:rsid w:val="00E531D6"/>
    <w:rsid w:val="00E53538"/>
    <w:rsid w:val="00E53685"/>
    <w:rsid w:val="00E53F42"/>
    <w:rsid w:val="00E55C5B"/>
    <w:rsid w:val="00E566EB"/>
    <w:rsid w:val="00E56CC0"/>
    <w:rsid w:val="00E56D4B"/>
    <w:rsid w:val="00E56FA1"/>
    <w:rsid w:val="00E570EE"/>
    <w:rsid w:val="00E57E98"/>
    <w:rsid w:val="00E57FA7"/>
    <w:rsid w:val="00E613B4"/>
    <w:rsid w:val="00E61BF8"/>
    <w:rsid w:val="00E62502"/>
    <w:rsid w:val="00E62EAD"/>
    <w:rsid w:val="00E63226"/>
    <w:rsid w:val="00E63827"/>
    <w:rsid w:val="00E63A49"/>
    <w:rsid w:val="00E63C3F"/>
    <w:rsid w:val="00E63E9E"/>
    <w:rsid w:val="00E63ED8"/>
    <w:rsid w:val="00E642DB"/>
    <w:rsid w:val="00E64416"/>
    <w:rsid w:val="00E645BC"/>
    <w:rsid w:val="00E64897"/>
    <w:rsid w:val="00E6530B"/>
    <w:rsid w:val="00E657BE"/>
    <w:rsid w:val="00E65B63"/>
    <w:rsid w:val="00E6649E"/>
    <w:rsid w:val="00E66F23"/>
    <w:rsid w:val="00E678DA"/>
    <w:rsid w:val="00E70109"/>
    <w:rsid w:val="00E70F95"/>
    <w:rsid w:val="00E7121B"/>
    <w:rsid w:val="00E71ED6"/>
    <w:rsid w:val="00E721F4"/>
    <w:rsid w:val="00E742A5"/>
    <w:rsid w:val="00E7480A"/>
    <w:rsid w:val="00E75483"/>
    <w:rsid w:val="00E75CCD"/>
    <w:rsid w:val="00E76663"/>
    <w:rsid w:val="00E76B03"/>
    <w:rsid w:val="00E77027"/>
    <w:rsid w:val="00E777A6"/>
    <w:rsid w:val="00E80CE6"/>
    <w:rsid w:val="00E81248"/>
    <w:rsid w:val="00E81F7A"/>
    <w:rsid w:val="00E831E9"/>
    <w:rsid w:val="00E847A4"/>
    <w:rsid w:val="00E852EA"/>
    <w:rsid w:val="00E8545F"/>
    <w:rsid w:val="00E85594"/>
    <w:rsid w:val="00E856FC"/>
    <w:rsid w:val="00E859F6"/>
    <w:rsid w:val="00E85B4B"/>
    <w:rsid w:val="00E87501"/>
    <w:rsid w:val="00E87847"/>
    <w:rsid w:val="00E87A6D"/>
    <w:rsid w:val="00E912A3"/>
    <w:rsid w:val="00E91B4F"/>
    <w:rsid w:val="00E91D1B"/>
    <w:rsid w:val="00E928D6"/>
    <w:rsid w:val="00E92C27"/>
    <w:rsid w:val="00E93D8E"/>
    <w:rsid w:val="00E9461F"/>
    <w:rsid w:val="00E94A49"/>
    <w:rsid w:val="00E95281"/>
    <w:rsid w:val="00E966C0"/>
    <w:rsid w:val="00E96707"/>
    <w:rsid w:val="00E9693B"/>
    <w:rsid w:val="00E97255"/>
    <w:rsid w:val="00E97276"/>
    <w:rsid w:val="00E97A7B"/>
    <w:rsid w:val="00EA031A"/>
    <w:rsid w:val="00EA075D"/>
    <w:rsid w:val="00EA0EBB"/>
    <w:rsid w:val="00EA1273"/>
    <w:rsid w:val="00EA16EB"/>
    <w:rsid w:val="00EA18B7"/>
    <w:rsid w:val="00EA19B8"/>
    <w:rsid w:val="00EA20E9"/>
    <w:rsid w:val="00EA2CAF"/>
    <w:rsid w:val="00EA313B"/>
    <w:rsid w:val="00EA3D21"/>
    <w:rsid w:val="00EA3F8F"/>
    <w:rsid w:val="00EA4268"/>
    <w:rsid w:val="00EA435B"/>
    <w:rsid w:val="00EA4760"/>
    <w:rsid w:val="00EA48C3"/>
    <w:rsid w:val="00EA4BFA"/>
    <w:rsid w:val="00EA5A54"/>
    <w:rsid w:val="00EA5E0E"/>
    <w:rsid w:val="00EA5E84"/>
    <w:rsid w:val="00EA66CA"/>
    <w:rsid w:val="00EA6CCA"/>
    <w:rsid w:val="00EA6D18"/>
    <w:rsid w:val="00EA6E5E"/>
    <w:rsid w:val="00EA7328"/>
    <w:rsid w:val="00EA75F3"/>
    <w:rsid w:val="00EA7DFD"/>
    <w:rsid w:val="00EB012D"/>
    <w:rsid w:val="00EB07C6"/>
    <w:rsid w:val="00EB152C"/>
    <w:rsid w:val="00EB1B77"/>
    <w:rsid w:val="00EB2433"/>
    <w:rsid w:val="00EB2474"/>
    <w:rsid w:val="00EB33C3"/>
    <w:rsid w:val="00EB41FC"/>
    <w:rsid w:val="00EB4374"/>
    <w:rsid w:val="00EB445C"/>
    <w:rsid w:val="00EB467C"/>
    <w:rsid w:val="00EB4894"/>
    <w:rsid w:val="00EB48F0"/>
    <w:rsid w:val="00EB4C92"/>
    <w:rsid w:val="00EB6075"/>
    <w:rsid w:val="00EB68B1"/>
    <w:rsid w:val="00EB6B77"/>
    <w:rsid w:val="00EC0A8A"/>
    <w:rsid w:val="00EC288C"/>
    <w:rsid w:val="00EC2BA1"/>
    <w:rsid w:val="00EC30C4"/>
    <w:rsid w:val="00EC331E"/>
    <w:rsid w:val="00EC3A2C"/>
    <w:rsid w:val="00EC6AE2"/>
    <w:rsid w:val="00EC7744"/>
    <w:rsid w:val="00EC7C68"/>
    <w:rsid w:val="00EC7E1E"/>
    <w:rsid w:val="00ED076E"/>
    <w:rsid w:val="00ED0EE0"/>
    <w:rsid w:val="00ED1E16"/>
    <w:rsid w:val="00ED2E92"/>
    <w:rsid w:val="00ED33C2"/>
    <w:rsid w:val="00ED344E"/>
    <w:rsid w:val="00ED43E9"/>
    <w:rsid w:val="00ED449A"/>
    <w:rsid w:val="00ED5C18"/>
    <w:rsid w:val="00EE0479"/>
    <w:rsid w:val="00EE0F34"/>
    <w:rsid w:val="00EE1023"/>
    <w:rsid w:val="00EE12CD"/>
    <w:rsid w:val="00EE1AE0"/>
    <w:rsid w:val="00EE21F8"/>
    <w:rsid w:val="00EE303F"/>
    <w:rsid w:val="00EE3698"/>
    <w:rsid w:val="00EE37BB"/>
    <w:rsid w:val="00EE4160"/>
    <w:rsid w:val="00EE44C0"/>
    <w:rsid w:val="00EE4B81"/>
    <w:rsid w:val="00EE4EBE"/>
    <w:rsid w:val="00EE5468"/>
    <w:rsid w:val="00EE64ED"/>
    <w:rsid w:val="00EE719F"/>
    <w:rsid w:val="00EE7AC7"/>
    <w:rsid w:val="00EE7C83"/>
    <w:rsid w:val="00EF062E"/>
    <w:rsid w:val="00EF0EEB"/>
    <w:rsid w:val="00EF1D5D"/>
    <w:rsid w:val="00EF1DE7"/>
    <w:rsid w:val="00EF202E"/>
    <w:rsid w:val="00EF31A1"/>
    <w:rsid w:val="00EF422B"/>
    <w:rsid w:val="00EF57E7"/>
    <w:rsid w:val="00EF59CC"/>
    <w:rsid w:val="00EF61D3"/>
    <w:rsid w:val="00EF74FA"/>
    <w:rsid w:val="00EF7871"/>
    <w:rsid w:val="00F0142C"/>
    <w:rsid w:val="00F01758"/>
    <w:rsid w:val="00F01E7E"/>
    <w:rsid w:val="00F0435E"/>
    <w:rsid w:val="00F046F2"/>
    <w:rsid w:val="00F053CE"/>
    <w:rsid w:val="00F057E8"/>
    <w:rsid w:val="00F06387"/>
    <w:rsid w:val="00F065FE"/>
    <w:rsid w:val="00F06A2E"/>
    <w:rsid w:val="00F07A07"/>
    <w:rsid w:val="00F10104"/>
    <w:rsid w:val="00F1017C"/>
    <w:rsid w:val="00F10304"/>
    <w:rsid w:val="00F10684"/>
    <w:rsid w:val="00F108F7"/>
    <w:rsid w:val="00F10C1A"/>
    <w:rsid w:val="00F112ED"/>
    <w:rsid w:val="00F113AD"/>
    <w:rsid w:val="00F11BA3"/>
    <w:rsid w:val="00F12C67"/>
    <w:rsid w:val="00F14A49"/>
    <w:rsid w:val="00F150E5"/>
    <w:rsid w:val="00F15291"/>
    <w:rsid w:val="00F161FC"/>
    <w:rsid w:val="00F16868"/>
    <w:rsid w:val="00F16930"/>
    <w:rsid w:val="00F16955"/>
    <w:rsid w:val="00F17619"/>
    <w:rsid w:val="00F17696"/>
    <w:rsid w:val="00F177A3"/>
    <w:rsid w:val="00F17AF2"/>
    <w:rsid w:val="00F17F36"/>
    <w:rsid w:val="00F2004F"/>
    <w:rsid w:val="00F20389"/>
    <w:rsid w:val="00F20980"/>
    <w:rsid w:val="00F223B7"/>
    <w:rsid w:val="00F22945"/>
    <w:rsid w:val="00F22D90"/>
    <w:rsid w:val="00F23B9E"/>
    <w:rsid w:val="00F24529"/>
    <w:rsid w:val="00F24581"/>
    <w:rsid w:val="00F248BB"/>
    <w:rsid w:val="00F24F9F"/>
    <w:rsid w:val="00F25E5C"/>
    <w:rsid w:val="00F25E73"/>
    <w:rsid w:val="00F26E01"/>
    <w:rsid w:val="00F26EE0"/>
    <w:rsid w:val="00F2730E"/>
    <w:rsid w:val="00F274AC"/>
    <w:rsid w:val="00F27641"/>
    <w:rsid w:val="00F277F4"/>
    <w:rsid w:val="00F31536"/>
    <w:rsid w:val="00F31762"/>
    <w:rsid w:val="00F31E9D"/>
    <w:rsid w:val="00F32ACF"/>
    <w:rsid w:val="00F343EB"/>
    <w:rsid w:val="00F345FB"/>
    <w:rsid w:val="00F3494E"/>
    <w:rsid w:val="00F358C8"/>
    <w:rsid w:val="00F369F9"/>
    <w:rsid w:val="00F36B03"/>
    <w:rsid w:val="00F37095"/>
    <w:rsid w:val="00F3777A"/>
    <w:rsid w:val="00F379B8"/>
    <w:rsid w:val="00F37EC3"/>
    <w:rsid w:val="00F4070F"/>
    <w:rsid w:val="00F40B58"/>
    <w:rsid w:val="00F421CB"/>
    <w:rsid w:val="00F4243F"/>
    <w:rsid w:val="00F42D24"/>
    <w:rsid w:val="00F435AF"/>
    <w:rsid w:val="00F43BD2"/>
    <w:rsid w:val="00F44D9B"/>
    <w:rsid w:val="00F4532F"/>
    <w:rsid w:val="00F4567F"/>
    <w:rsid w:val="00F457DF"/>
    <w:rsid w:val="00F45A9A"/>
    <w:rsid w:val="00F460BD"/>
    <w:rsid w:val="00F46119"/>
    <w:rsid w:val="00F463B7"/>
    <w:rsid w:val="00F465D1"/>
    <w:rsid w:val="00F50FF2"/>
    <w:rsid w:val="00F51A06"/>
    <w:rsid w:val="00F541D5"/>
    <w:rsid w:val="00F54DFF"/>
    <w:rsid w:val="00F54E71"/>
    <w:rsid w:val="00F559C1"/>
    <w:rsid w:val="00F55DED"/>
    <w:rsid w:val="00F55FF8"/>
    <w:rsid w:val="00F56449"/>
    <w:rsid w:val="00F56EE8"/>
    <w:rsid w:val="00F570CD"/>
    <w:rsid w:val="00F5715C"/>
    <w:rsid w:val="00F5723A"/>
    <w:rsid w:val="00F5775B"/>
    <w:rsid w:val="00F57A88"/>
    <w:rsid w:val="00F60205"/>
    <w:rsid w:val="00F6061B"/>
    <w:rsid w:val="00F60ECF"/>
    <w:rsid w:val="00F61C79"/>
    <w:rsid w:val="00F61FFB"/>
    <w:rsid w:val="00F62488"/>
    <w:rsid w:val="00F62548"/>
    <w:rsid w:val="00F62C66"/>
    <w:rsid w:val="00F63043"/>
    <w:rsid w:val="00F6333B"/>
    <w:rsid w:val="00F643CD"/>
    <w:rsid w:val="00F643FF"/>
    <w:rsid w:val="00F64D17"/>
    <w:rsid w:val="00F65377"/>
    <w:rsid w:val="00F654FF"/>
    <w:rsid w:val="00F65C4E"/>
    <w:rsid w:val="00F66154"/>
    <w:rsid w:val="00F66687"/>
    <w:rsid w:val="00F66FC7"/>
    <w:rsid w:val="00F67A0C"/>
    <w:rsid w:val="00F704E9"/>
    <w:rsid w:val="00F70889"/>
    <w:rsid w:val="00F70A69"/>
    <w:rsid w:val="00F70F61"/>
    <w:rsid w:val="00F71129"/>
    <w:rsid w:val="00F71507"/>
    <w:rsid w:val="00F71B73"/>
    <w:rsid w:val="00F7217C"/>
    <w:rsid w:val="00F721C2"/>
    <w:rsid w:val="00F731AA"/>
    <w:rsid w:val="00F74762"/>
    <w:rsid w:val="00F80E91"/>
    <w:rsid w:val="00F813C7"/>
    <w:rsid w:val="00F823FC"/>
    <w:rsid w:val="00F82434"/>
    <w:rsid w:val="00F825CB"/>
    <w:rsid w:val="00F82B71"/>
    <w:rsid w:val="00F82F1A"/>
    <w:rsid w:val="00F8380F"/>
    <w:rsid w:val="00F8395C"/>
    <w:rsid w:val="00F83E0C"/>
    <w:rsid w:val="00F848D3"/>
    <w:rsid w:val="00F85456"/>
    <w:rsid w:val="00F854D2"/>
    <w:rsid w:val="00F85913"/>
    <w:rsid w:val="00F86795"/>
    <w:rsid w:val="00F868FA"/>
    <w:rsid w:val="00F873E0"/>
    <w:rsid w:val="00F87516"/>
    <w:rsid w:val="00F87A9D"/>
    <w:rsid w:val="00F90BCF"/>
    <w:rsid w:val="00F9222E"/>
    <w:rsid w:val="00F92602"/>
    <w:rsid w:val="00F93323"/>
    <w:rsid w:val="00F95249"/>
    <w:rsid w:val="00F9656F"/>
    <w:rsid w:val="00F97F5C"/>
    <w:rsid w:val="00FA0E28"/>
    <w:rsid w:val="00FA11E7"/>
    <w:rsid w:val="00FA166F"/>
    <w:rsid w:val="00FA27A9"/>
    <w:rsid w:val="00FA334A"/>
    <w:rsid w:val="00FA47FC"/>
    <w:rsid w:val="00FA4BCD"/>
    <w:rsid w:val="00FA5B87"/>
    <w:rsid w:val="00FA5FB5"/>
    <w:rsid w:val="00FA6756"/>
    <w:rsid w:val="00FA7F52"/>
    <w:rsid w:val="00FB0C5E"/>
    <w:rsid w:val="00FB0CE6"/>
    <w:rsid w:val="00FB12C6"/>
    <w:rsid w:val="00FB16EB"/>
    <w:rsid w:val="00FB1E98"/>
    <w:rsid w:val="00FB23AE"/>
    <w:rsid w:val="00FB244E"/>
    <w:rsid w:val="00FB2F17"/>
    <w:rsid w:val="00FB3157"/>
    <w:rsid w:val="00FB3249"/>
    <w:rsid w:val="00FB32D2"/>
    <w:rsid w:val="00FB37D3"/>
    <w:rsid w:val="00FB37EB"/>
    <w:rsid w:val="00FB4803"/>
    <w:rsid w:val="00FB4B1A"/>
    <w:rsid w:val="00FB5735"/>
    <w:rsid w:val="00FB598B"/>
    <w:rsid w:val="00FB5A5D"/>
    <w:rsid w:val="00FB65C2"/>
    <w:rsid w:val="00FB684F"/>
    <w:rsid w:val="00FB79C4"/>
    <w:rsid w:val="00FC2EC2"/>
    <w:rsid w:val="00FC328E"/>
    <w:rsid w:val="00FC3844"/>
    <w:rsid w:val="00FC3F5A"/>
    <w:rsid w:val="00FC44D0"/>
    <w:rsid w:val="00FC492B"/>
    <w:rsid w:val="00FC5392"/>
    <w:rsid w:val="00FC58BA"/>
    <w:rsid w:val="00FC5CFD"/>
    <w:rsid w:val="00FC66BF"/>
    <w:rsid w:val="00FC69EE"/>
    <w:rsid w:val="00FC7642"/>
    <w:rsid w:val="00FC7750"/>
    <w:rsid w:val="00FC7930"/>
    <w:rsid w:val="00FC7AC6"/>
    <w:rsid w:val="00FC7CEB"/>
    <w:rsid w:val="00FC7F8E"/>
    <w:rsid w:val="00FD03E9"/>
    <w:rsid w:val="00FD0772"/>
    <w:rsid w:val="00FD0C67"/>
    <w:rsid w:val="00FD1496"/>
    <w:rsid w:val="00FD1D01"/>
    <w:rsid w:val="00FD250A"/>
    <w:rsid w:val="00FD28A8"/>
    <w:rsid w:val="00FD4477"/>
    <w:rsid w:val="00FD4539"/>
    <w:rsid w:val="00FD472C"/>
    <w:rsid w:val="00FD4E4E"/>
    <w:rsid w:val="00FD5237"/>
    <w:rsid w:val="00FD5ADB"/>
    <w:rsid w:val="00FD67B8"/>
    <w:rsid w:val="00FD6D00"/>
    <w:rsid w:val="00FD6FB5"/>
    <w:rsid w:val="00FD799F"/>
    <w:rsid w:val="00FD7F0B"/>
    <w:rsid w:val="00FE0A45"/>
    <w:rsid w:val="00FE1B41"/>
    <w:rsid w:val="00FE22DA"/>
    <w:rsid w:val="00FE3A7F"/>
    <w:rsid w:val="00FE498F"/>
    <w:rsid w:val="00FE51DB"/>
    <w:rsid w:val="00FE6FDF"/>
    <w:rsid w:val="00FE73C6"/>
    <w:rsid w:val="00FE7544"/>
    <w:rsid w:val="00FE7B59"/>
    <w:rsid w:val="00FE7F1B"/>
    <w:rsid w:val="00FE7FD4"/>
    <w:rsid w:val="00FF091E"/>
    <w:rsid w:val="00FF1253"/>
    <w:rsid w:val="00FF151C"/>
    <w:rsid w:val="00FF1553"/>
    <w:rsid w:val="00FF1823"/>
    <w:rsid w:val="00FF1BFE"/>
    <w:rsid w:val="00FF1E8F"/>
    <w:rsid w:val="00FF24CF"/>
    <w:rsid w:val="00FF31FE"/>
    <w:rsid w:val="00FF3237"/>
    <w:rsid w:val="00FF4601"/>
    <w:rsid w:val="00FF4727"/>
    <w:rsid w:val="00FF4D62"/>
    <w:rsid w:val="00FF4FB6"/>
    <w:rsid w:val="00FF5396"/>
    <w:rsid w:val="00FF6740"/>
    <w:rsid w:val="00FF68A5"/>
    <w:rsid w:val="00FF68CB"/>
    <w:rsid w:val="00FF6D2F"/>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moodle.org/" TargetMode="External"/><Relationship Id="rId42" Type="http://schemas.openxmlformats.org/officeDocument/2006/relationships/hyperlink" Target="https://obsidian.md/"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hyperlink" Target="https://drive.google.com/file/d/1fmZnytlSHVmVTtLfOQVJ6j6zXO0tmod8/view?usp=drive_link" TargetMode="External"/><Relationship Id="rId159" Type="http://schemas.openxmlformats.org/officeDocument/2006/relationships/hyperlink" Target="https://www.reddit.com/r/askscience/comments/phvr8h/where_does_the_co2_absorbed_by_trees_end_up/" TargetMode="External"/><Relationship Id="rId170" Type="http://schemas.openxmlformats.org/officeDocument/2006/relationships/hyperlink" Target="https://www.studocu.com/in/document/sam-higginbottom-university-of-agriculture-technology-and-sciences/agroforestry-management/rotation/27330074" TargetMode="External"/><Relationship Id="rId191" Type="http://schemas.openxmlformats.org/officeDocument/2006/relationships/hyperlink" Target="https://www.freecodecamp.org/news/object-oriented-programming-javascript/" TargetMode="Externa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study.com/academy/lesson/parts-per-million-definition-calculation-example.html" TargetMode="External"/><Relationship Id="rId5" Type="http://schemas.openxmlformats.org/officeDocument/2006/relationships/numbering" Target="numbering.xml"/><Relationship Id="rId95" Type="http://schemas.openxmlformats.org/officeDocument/2006/relationships/hyperlink" Target="https://nextjs.org/docs" TargetMode="External"/><Relationship Id="rId160" Type="http://schemas.openxmlformats.org/officeDocument/2006/relationships/hyperlink" Target="https://www3.uwsp.edu/cnr-ap/KEEP/Documents/Activities/Energy%20Fact%20Sheets/FactsAboutWood.pdf" TargetMode="External"/><Relationship Id="rId181" Type="http://schemas.openxmlformats.org/officeDocument/2006/relationships/hyperlink" Target="https://www.beyondthetreesavondale.com/plan-your-visit/tickets-prices/" TargetMode="External"/><Relationship Id="rId22" Type="http://schemas.openxmlformats.org/officeDocument/2006/relationships/hyperlink" Target="https://www.microsoft.com/en-ie/microsoft-365/word" TargetMode="External"/><Relationship Id="rId43" Type="http://schemas.openxmlformats.org/officeDocument/2006/relationships/hyperlink" Target="https://firealpaca.com/" TargetMode="External"/><Relationship Id="rId64" Type="http://schemas.openxmlformats.org/officeDocument/2006/relationships/image" Target="media/image26.png"/><Relationship Id="rId118" Type="http://schemas.openxmlformats.org/officeDocument/2006/relationships/image" Target="media/image63.png"/><Relationship Id="rId139" Type="http://schemas.openxmlformats.org/officeDocument/2006/relationships/hyperlink" Target="https://www.esa.int/Education/Forest_Kids_game_on_biodiversity_now_available" TargetMode="External"/><Relationship Id="rId85" Type="http://schemas.openxmlformats.org/officeDocument/2006/relationships/image" Target="media/image46.png"/><Relationship Id="rId150" Type="http://schemas.openxmlformats.org/officeDocument/2006/relationships/hyperlink" Target="https://www.co2meter.com/blogs/news/co2-ppm" TargetMode="External"/><Relationship Id="rId171" Type="http://schemas.openxmlformats.org/officeDocument/2006/relationships/hyperlink" Target="https://blog.lostartpress.com/2021/03/21/buying-wood-by-the-pound/" TargetMode="External"/><Relationship Id="rId192" Type="http://schemas.openxmlformats.org/officeDocument/2006/relationships/hyperlink" Target="https://techreport.com/statistics/business-workplace/how-many-companies-use-agile/" TargetMode="External"/><Relationship Id="rId12" Type="http://schemas.openxmlformats.org/officeDocument/2006/relationships/image" Target="media/image2.png"/><Relationship Id="rId33" Type="http://schemas.openxmlformats.org/officeDocument/2006/relationships/hyperlink" Target="http://cormas.cirad.fr/indexeng.htm" TargetMode="External"/><Relationship Id="rId108" Type="http://schemas.openxmlformats.org/officeDocument/2006/relationships/image" Target="media/image56.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github.com" TargetMode="External"/><Relationship Id="rId140" Type="http://schemas.openxmlformats.org/officeDocument/2006/relationships/hyperlink" Target="https://education.nationalgeographic.org/resource/carbon-sources-and-sinks/" TargetMode="External"/><Relationship Id="rId161" Type="http://schemas.openxmlformats.org/officeDocument/2006/relationships/hyperlink" Target="https://earthobservatory.nasa.gov/images/152519/emissions-from-fossil-fuels-continue-to-rise" TargetMode="External"/><Relationship Id="rId182" Type="http://schemas.openxmlformats.org/officeDocument/2006/relationships/hyperlink" Target="https://loughkey.ie/admission-prices/" TargetMode="External"/><Relationship Id="rId6" Type="http://schemas.openxmlformats.org/officeDocument/2006/relationships/styles" Target="styles.xml"/><Relationship Id="rId23" Type="http://schemas.openxmlformats.org/officeDocument/2006/relationships/hyperlink" Target="https://www.google.com/docs/about/" TargetMode="External"/><Relationship Id="rId119" Type="http://schemas.openxmlformats.org/officeDocument/2006/relationships/hyperlink" Target="https://www.figma.com" TargetMode="External"/><Relationship Id="rId44" Type="http://schemas.openxmlformats.org/officeDocument/2006/relationships/hyperlink" Target="https://code.visualstudio.com/" TargetMode="External"/><Relationship Id="rId65" Type="http://schemas.openxmlformats.org/officeDocument/2006/relationships/image" Target="media/image27.png"/><Relationship Id="rId86" Type="http://schemas.openxmlformats.org/officeDocument/2006/relationships/hyperlink" Target="https://visual.cso.ie/?body=entity/cpicalculator" TargetMode="External"/><Relationship Id="rId130" Type="http://schemas.openxmlformats.org/officeDocument/2006/relationships/image" Target="media/image73.png"/><Relationship Id="rId151" Type="http://schemas.openxmlformats.org/officeDocument/2006/relationships/hyperlink" Target="https://clear.ucdavis.edu/explainers/what-carbon-sequestration" TargetMode="External"/><Relationship Id="rId172" Type="http://schemas.openxmlformats.org/officeDocument/2006/relationships/hyperlink" Target="https://www.grasshopperservices.ie/tree-removal-cost/" TargetMode="External"/><Relationship Id="rId193" Type="http://schemas.openxmlformats.org/officeDocument/2006/relationships/hyperlink" Target="https://www.opentext.com/what-is/agile-development#resources" TargetMode="External"/><Relationship Id="rId13" Type="http://schemas.microsoft.com/office/2007/relationships/hdphoto" Target="media/hdphoto1.wdp"/><Relationship Id="rId109" Type="http://schemas.openxmlformats.org/officeDocument/2006/relationships/image" Target="media/image57.png"/><Relationship Id="rId34" Type="http://schemas.openxmlformats.org/officeDocument/2006/relationships/image" Target="media/image6.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github.com/ggn1/microworld_dissertation_tcd" TargetMode="External"/><Relationship Id="rId120" Type="http://schemas.openxmlformats.org/officeDocument/2006/relationships/image" Target="media/image64.png"/><Relationship Id="rId141" Type="http://schemas.openxmlformats.org/officeDocument/2006/relationships/hyperlink" Target="https://climate.mit.edu/ask-mit/how-many-new-trees-would-we-need-offset-our-carbon-emissions" TargetMode="Externa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hyperlink" Target="https://www.npmjs.com/package/file-saver" TargetMode="External"/><Relationship Id="rId162" Type="http://schemas.openxmlformats.org/officeDocument/2006/relationships/hyperlink" Target="https://swsforestry.ie/why-plant/forestry-facts/" TargetMode="External"/><Relationship Id="rId183" Type="http://schemas.openxmlformats.org/officeDocument/2006/relationships/hyperlink" Target="https://zipit.ie/locations/farran-park/park-info/"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evernote.com/" TargetMode="External"/><Relationship Id="rId40" Type="http://schemas.openxmlformats.org/officeDocument/2006/relationships/hyperlink" Target="https://www.microsoft.com/en/microsoft-365/excel?market=af" TargetMode="External"/><Relationship Id="rId45" Type="http://schemas.openxmlformats.org/officeDocument/2006/relationships/hyperlink" Target="https://www.umlet.com/" TargetMode="External"/><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hyperlink" Target="https://agilemanifesto.org/principles.html"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s://ecotree.green/en/how-much-co2-does-a-tree-absorb" TargetMode="External"/><Relationship Id="rId178" Type="http://schemas.openxmlformats.org/officeDocument/2006/relationships/hyperlink" Target="https://dublinhoneykillester.ie/product/pure-irish-honey-killester/"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3" Type="http://schemas.openxmlformats.org/officeDocument/2006/relationships/hyperlink" Target="https://lawnlove.com/blog/cost-to-plant-tree/" TargetMode="External"/><Relationship Id="rId194" Type="http://schemas.openxmlformats.org/officeDocument/2006/relationships/hyperlink" Target="https://worldoceanreview.com/en/wor-8/the-role-of-the-ocean-in-the-global-carbon-cyclee/how-the-ocean-absorbs-carbon-dioxide/" TargetMode="External"/><Relationship Id="rId19" Type="http://schemas.openxmlformats.org/officeDocument/2006/relationships/hyperlink" Target="https://www.blackboard.com/" TargetMode="External"/><Relationship Id="rId14" Type="http://schemas.openxmlformats.org/officeDocument/2006/relationships/hyperlink" Target="https://www.tcd.ie/trinityaccess/schools/secondary/bridge-to-college/" TargetMode="External"/><Relationship Id="rId30" Type="http://schemas.openxmlformats.org/officeDocument/2006/relationships/hyperlink" Target="http://simforest.hampshire.edu/index.html" TargetMode="External"/><Relationship Id="rId35" Type="http://schemas.openxmlformats.org/officeDocument/2006/relationships/hyperlink" Target="https://games4sustainability.org/gamepedia/about-that-forest/" TargetMode="External"/><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hyperlink" Target="https://microworld-dissertation-tcd.vercel.app/" TargetMode="External"/><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earthobservatory.nasa.gov/features/CarbonCycle" TargetMode="External"/><Relationship Id="rId168" Type="http://schemas.openxmlformats.org/officeDocument/2006/relationships/hyperlink" Target="https://treetimeservices.ca/education/reclamation/seedling-characteristics"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react.dev/" TargetMode="External"/><Relationship Id="rId98" Type="http://schemas.openxmlformats.org/officeDocument/2006/relationships/hyperlink" Target="https://git-scm.com/book/en/v2/Getting-Started-What-is-Git%3F" TargetMode="External"/><Relationship Id="rId121" Type="http://schemas.openxmlformats.org/officeDocument/2006/relationships/image" Target="media/image65.png"/><Relationship Id="rId142" Type="http://schemas.openxmlformats.org/officeDocument/2006/relationships/hyperlink" Target="https://theeducationhub.org.nz/deweys-educational-philosophy/" TargetMode="External"/><Relationship Id="rId163" Type="http://schemas.openxmlformats.org/officeDocument/2006/relationships/hyperlink" Target="https://www.britannica.com/plant/tree/Popular-classifications" TargetMode="External"/><Relationship Id="rId184" Type="http://schemas.openxmlformats.org/officeDocument/2006/relationships/hyperlink" Target="https://loughkey.ie/activities/boda-borg/" TargetMode="External"/><Relationship Id="rId189" Type="http://schemas.openxmlformats.org/officeDocument/2006/relationships/hyperlink" Target="https://www.geeksforgeeks.org/mvc-design-pattern/" TargetMode="External"/><Relationship Id="rId3" Type="http://schemas.openxmlformats.org/officeDocument/2006/relationships/customXml" Target="../customXml/item3.xml"/><Relationship Id="rId25" Type="http://schemas.openxmlformats.org/officeDocument/2006/relationships/hyperlink" Target="https://www.notion.so/" TargetMode="External"/><Relationship Id="rId46" Type="http://schemas.openxmlformats.org/officeDocument/2006/relationships/hyperlink" Target="https://endnote.com/" TargetMode="External"/><Relationship Id="rId67" Type="http://schemas.openxmlformats.org/officeDocument/2006/relationships/image" Target="media/image29.png"/><Relationship Id="rId116" Type="http://schemas.openxmlformats.org/officeDocument/2006/relationships/image" Target="media/image61.png"/><Relationship Id="rId137" Type="http://schemas.microsoft.com/office/2007/relationships/hdphoto" Target="media/hdphoto2.wdp"/><Relationship Id="rId158" Type="http://schemas.openxmlformats.org/officeDocument/2006/relationships/hyperlink" Target="https://www.weforum.org/agenda/2021/09/decaying-forest-wood-carbon-climate-change-co2/" TargetMode="External"/><Relationship Id="rId20" Type="http://schemas.openxmlformats.org/officeDocument/2006/relationships/hyperlink" Target="https://www.instructure.com/canvas" TargetMode="External"/><Relationship Id="rId41" Type="http://schemas.openxmlformats.org/officeDocument/2006/relationships/hyperlink" Target="https://www.microsoft.com/en-ie/microsoft-365/powerpoint"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58.png"/><Relationship Id="rId132" Type="http://schemas.openxmlformats.org/officeDocument/2006/relationships/image" Target="media/image75.png"/><Relationship Id="rId153" Type="http://schemas.openxmlformats.org/officeDocument/2006/relationships/hyperlink" Target="https://extension.okstate.edu/fact-sheets/greenhouse-carbon-dioxide-supplementation.html" TargetMode="External"/><Relationship Id="rId174" Type="http://schemas.openxmlformats.org/officeDocument/2006/relationships/hyperlink" Target="https://www.teagasc.ie/rural-economy/rural-development/diversification/bee-keeping-and-honey-production/" TargetMode="External"/><Relationship Id="rId179" Type="http://schemas.openxmlformats.org/officeDocument/2006/relationships/hyperlink" Target="https://www.quora.com/How-long-does-it-take-a-person-to-walk-an-acre" TargetMode="External"/><Relationship Id="rId195" Type="http://schemas.openxmlformats.org/officeDocument/2006/relationships/footer" Target="footer1.xml"/><Relationship Id="rId190" Type="http://schemas.openxmlformats.org/officeDocument/2006/relationships/hyperlink" Target="https://www.geeksforgeeks.org/separation-of-concerns-soc/" TargetMode="External"/><Relationship Id="rId15" Type="http://schemas.openxmlformats.org/officeDocument/2006/relationships/hyperlink" Target="https://www.duolingo.com/" TargetMode="External"/><Relationship Id="rId36" Type="http://schemas.openxmlformats.org/officeDocument/2006/relationships/image" Target="media/image7.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hyperlink" Target="https://www.npmjs.com/package/react-tooltip" TargetMode="External"/><Relationship Id="rId99" Type="http://schemas.openxmlformats.org/officeDocument/2006/relationships/hyperlink" Target="https://vercel.com" TargetMode="External"/><Relationship Id="rId101" Type="http://schemas.openxmlformats.org/officeDocument/2006/relationships/hyperlink" Target="https://vercel.com/docs/edge-network/regions" TargetMode="External"/><Relationship Id="rId122" Type="http://schemas.openxmlformats.org/officeDocument/2006/relationships/image" Target="media/image66.png"/><Relationship Id="rId143" Type="http://schemas.openxmlformats.org/officeDocument/2006/relationships/hyperlink" Target="https://www.freecodecamp.org/news/four-pillars-of-object-oriented-programming/" TargetMode="External"/><Relationship Id="rId148" Type="http://schemas.openxmlformats.org/officeDocument/2006/relationships/hyperlink" Target="https://nssdc.gsfc.nasa.gov/planetary/factsheet/earthfact.html" TargetMode="External"/><Relationship Id="rId164" Type="http://schemas.openxmlformats.org/officeDocument/2006/relationships/hyperlink" Target="https://www.britannica.com/plant/conifer" TargetMode="External"/><Relationship Id="rId169" Type="http://schemas.openxmlformats.org/officeDocument/2006/relationships/hyperlink" Target="https://forestryandland.gov.scot/blog/biodiversity-and-you" TargetMode="External"/><Relationship Id="rId185" Type="http://schemas.openxmlformats.org/officeDocument/2006/relationships/hyperlink" Target="https://www.theforestclub.ie/childrens-birthday-parti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salaryexpert.com/salary/job/forest-worker/ireland" TargetMode="External"/><Relationship Id="rId26" Type="http://schemas.openxmlformats.org/officeDocument/2006/relationships/hyperlink" Target="https://www.mendeley.com/"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hyperlink" Target="https://www.gov.mb.ca/agriculture/crops/crop-management/co2-supplement.html" TargetMode="External"/><Relationship Id="rId175" Type="http://schemas.openxmlformats.org/officeDocument/2006/relationships/hyperlink" Target="https://heartofenglandforest.org/news/5-fungi-spot-forest" TargetMode="External"/><Relationship Id="rId196" Type="http://schemas.openxmlformats.org/officeDocument/2006/relationships/footer" Target="footer2.xml"/><Relationship Id="rId16" Type="http://schemas.openxmlformats.org/officeDocument/2006/relationships/hyperlink" Target="https://www.khanacademy.org/" TargetMode="External"/><Relationship Id="rId37" Type="http://schemas.openxmlformats.org/officeDocument/2006/relationships/hyperlink" Target="https://www.esa.int/Education/Forest_Kids_game_on_biodiversity_now_available" TargetMode="External"/><Relationship Id="rId58" Type="http://schemas.openxmlformats.org/officeDocument/2006/relationships/image" Target="media/image20.png"/><Relationship Id="rId79" Type="http://schemas.openxmlformats.org/officeDocument/2006/relationships/hyperlink" Target="https://treeplantation.com/tree-spacing-calculator.html" TargetMode="External"/><Relationship Id="rId102" Type="http://schemas.openxmlformats.org/officeDocument/2006/relationships/image" Target="media/image50.png"/><Relationship Id="rId123" Type="http://schemas.openxmlformats.org/officeDocument/2006/relationships/hyperlink" Target="https://drive.google.com/file/d/1fmZnytlSHVmVTtLfOQVJ6j6zXO0tmod8/view?usp=sharing" TargetMode="External"/><Relationship Id="rId144" Type="http://schemas.openxmlformats.org/officeDocument/2006/relationships/hyperlink" Target="https://www.gardeningknowhow.com/ornamental/trees/tgen/lifespan-of-a-tree.htm" TargetMode="External"/><Relationship Id="rId90" Type="http://schemas.openxmlformats.org/officeDocument/2006/relationships/hyperlink" Target="https://tailwindcss.com/" TargetMode="External"/><Relationship Id="rId165" Type="http://schemas.openxmlformats.org/officeDocument/2006/relationships/hyperlink" Target="https://matmatch.com/learn/property/density-of-wood" TargetMode="External"/><Relationship Id="rId186" Type="http://schemas.openxmlformats.org/officeDocument/2006/relationships/hyperlink" Target="https://www.coillte.ie/our-business/our-divisions/forestry/" TargetMode="External"/><Relationship Id="rId27" Type="http://schemas.openxmlformats.org/officeDocument/2006/relationships/hyperlink" Target="https://zoom.us/" TargetMode="External"/><Relationship Id="rId48" Type="http://schemas.openxmlformats.org/officeDocument/2006/relationships/image" Target="media/image10.jpeg"/><Relationship Id="rId69" Type="http://schemas.openxmlformats.org/officeDocument/2006/relationships/image" Target="media/image31.png"/><Relationship Id="rId113" Type="http://schemas.openxmlformats.org/officeDocument/2006/relationships/hyperlink" Target="https://github.com/ggn1/Dissertation-TCD"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climate.mit.edu/ask-mit/what-ideal-level-carbon-dioxide-atmosphere-human-life" TargetMode="External"/><Relationship Id="rId176" Type="http://schemas.openxmlformats.org/officeDocument/2006/relationships/hyperlink" Target="https://ballyhouramushrooms.ie/store/Wild-Irish-Mushrooms-c87664037" TargetMode="External"/><Relationship Id="rId197" Type="http://schemas.openxmlformats.org/officeDocument/2006/relationships/fontTable" Target="fontTable.xml"/><Relationship Id="rId17" Type="http://schemas.openxmlformats.org/officeDocument/2006/relationships/hyperlink" Target="https://kahoot.com/" TargetMode="External"/><Relationship Id="rId38" Type="http://schemas.openxmlformats.org/officeDocument/2006/relationships/image" Target="media/image8.png"/><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mikemcl.github.io/big.js/" TargetMode="External"/><Relationship Id="rId145" Type="http://schemas.openxmlformats.org/officeDocument/2006/relationships/hyperlink" Target="https://cs4760.csl.mtu.edu/2016/lectures/normans-interaction-theory/" TargetMode="External"/><Relationship Id="rId166" Type="http://schemas.openxmlformats.org/officeDocument/2006/relationships/hyperlink" Target="https://greenmax.eu/en/the-impressive-power-of-conifers-for-the-climate/" TargetMode="External"/><Relationship Id="rId187" Type="http://schemas.openxmlformats.org/officeDocument/2006/relationships/hyperlink" Target="https://en.wikipedia.org/wiki/Coillte" TargetMode="External"/><Relationship Id="rId1" Type="http://schemas.openxmlformats.org/officeDocument/2006/relationships/customXml" Target="../customXml/item1.xml"/><Relationship Id="rId28" Type="http://schemas.openxmlformats.org/officeDocument/2006/relationships/hyperlink" Target="https://www.microsoft.com/en-ie/microsoft-teams/log-in" TargetMode="External"/><Relationship Id="rId49" Type="http://schemas.openxmlformats.org/officeDocument/2006/relationships/image" Target="media/image11.png"/><Relationship Id="rId114" Type="http://schemas.openxmlformats.org/officeDocument/2006/relationships/hyperlink" Target="https://github.com/ggn1/microworld_dissertation_tcd" TargetMode="External"/><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www.carbonbrief.org/extreme-co2-levels-could-trigger-clouds-tipping-point-and-8c-of-global-warming/" TargetMode="External"/><Relationship Id="rId177" Type="http://schemas.openxmlformats.org/officeDocument/2006/relationships/hyperlink" Target="https://pacificwildpick.com/collections/berries" TargetMode="External"/><Relationship Id="rId198" Type="http://schemas.openxmlformats.org/officeDocument/2006/relationships/theme" Target="theme/theme1.xml"/><Relationship Id="rId18" Type="http://schemas.openxmlformats.org/officeDocument/2006/relationships/hyperlink" Target="https://www.google.com/forms/about/" TargetMode="External"/><Relationship Id="rId39" Type="http://schemas.openxmlformats.org/officeDocument/2006/relationships/hyperlink" Target="https://www.microsoft.com/en-ie/microsoft-365/word"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www.productplan.com/glossary/moscow-prioritization/" TargetMode="External"/><Relationship Id="rId167" Type="http://schemas.openxmlformats.org/officeDocument/2006/relationships/hyperlink" Target="https://en.wikipedia.org/wiki/Conifer" TargetMode="External"/><Relationship Id="rId188" Type="http://schemas.openxmlformats.org/officeDocument/2006/relationships/hyperlink" Target="https://developer.mozilla.org/en-US/docs/Web/API/Document_Object_Model#:~:text=The%20DOM%20represents%20a%20document,and%20each%20node%20contains%20obje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4.xml><?xml version="1.0" encoding="utf-8"?>
<ds:datastoreItem xmlns:ds="http://schemas.openxmlformats.org/officeDocument/2006/customXml" ds:itemID="{15C1AD67-A611-4530-BFDD-83CCC8FD1C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16453</TotalTime>
  <Pages>143</Pages>
  <Words>79411</Words>
  <Characters>452645</Characters>
  <Application>Microsoft Office Word</Application>
  <DocSecurity>0</DocSecurity>
  <Lines>3772</Lines>
  <Paragraphs>1061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1322</cp:revision>
  <cp:lastPrinted>2024-07-27T22:50:00Z</cp:lastPrinted>
  <dcterms:created xsi:type="dcterms:W3CDTF">2023-02-27T11:05:00Z</dcterms:created>
  <dcterms:modified xsi:type="dcterms:W3CDTF">2024-07-31T02:10:00Z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